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8E" w:rsidRDefault="007E5A8E" w:rsidP="007E5A8E">
      <w:pPr>
        <w:pStyle w:val="NormlWeb"/>
      </w:pPr>
      <w:r>
        <w:t>Debreceni Egyetem</w:t>
      </w:r>
      <w:r w:rsidR="00CB0B43">
        <w:t xml:space="preserve"> Általános Orvostudományi Kar</w:t>
      </w:r>
      <w:r>
        <w:t xml:space="preserve">: </w:t>
      </w:r>
      <w:r w:rsidR="00CB0B43">
        <w:t>32</w:t>
      </w:r>
      <w:r>
        <w:t xml:space="preserve"> díj</w:t>
      </w:r>
    </w:p>
    <w:p w:rsidR="00CB0B43" w:rsidRDefault="00CB0B43" w:rsidP="007E5A8E">
      <w:pPr>
        <w:pStyle w:val="NormlWeb"/>
      </w:pPr>
      <w:r>
        <w:t>Debreceni Egyetem</w:t>
      </w:r>
      <w:r>
        <w:t xml:space="preserve"> </w:t>
      </w:r>
      <w:r>
        <w:t>Egészségügyi Kar</w:t>
      </w:r>
      <w:r>
        <w:t>: 1 díj</w:t>
      </w:r>
    </w:p>
    <w:p w:rsidR="00CB0B43" w:rsidRDefault="00CB0B43" w:rsidP="007E5A8E">
      <w:pPr>
        <w:pStyle w:val="NormlWeb"/>
      </w:pPr>
      <w:r>
        <w:t>Debreceni Egyetem</w:t>
      </w:r>
      <w:r>
        <w:t xml:space="preserve"> Egészségtudományi Kar: 1 díj</w:t>
      </w:r>
    </w:p>
    <w:p w:rsidR="00CB0B43" w:rsidRDefault="00CB0B43" w:rsidP="007E5A8E">
      <w:pPr>
        <w:pStyle w:val="NormlWeb"/>
      </w:pPr>
      <w:r>
        <w:t>Debreceni Egyetem</w:t>
      </w:r>
      <w:r>
        <w:t xml:space="preserve"> </w:t>
      </w:r>
      <w:proofErr w:type="spellStart"/>
      <w:r>
        <w:t>Fogorvostudományi</w:t>
      </w:r>
      <w:proofErr w:type="spellEnd"/>
      <w:r>
        <w:t xml:space="preserve"> Kar: 4 díj</w:t>
      </w:r>
    </w:p>
    <w:p w:rsidR="00CB0B43" w:rsidRDefault="00CB0B43" w:rsidP="007E5A8E">
      <w:pPr>
        <w:pStyle w:val="NormlWeb"/>
      </w:pPr>
      <w:r>
        <w:t>Debreceni Egyetem</w:t>
      </w:r>
      <w:r>
        <w:t xml:space="preserve"> Gyógyszertudományi Kar: 6 díj</w:t>
      </w:r>
    </w:p>
    <w:p w:rsidR="006F66CE" w:rsidRDefault="006F66CE" w:rsidP="006F66CE">
      <w:pPr>
        <w:pStyle w:val="NormlWeb"/>
      </w:pPr>
      <w:r>
        <w:t xml:space="preserve">Debreceni Egyetem </w:t>
      </w:r>
      <w:r>
        <w:t>Informatikai</w:t>
      </w:r>
      <w:r>
        <w:t xml:space="preserve"> Kar</w:t>
      </w:r>
      <w:r>
        <w:t>: 1 díj</w:t>
      </w:r>
    </w:p>
    <w:p w:rsidR="006F66CE" w:rsidRDefault="006F66CE" w:rsidP="006F66CE">
      <w:pPr>
        <w:pStyle w:val="NormlWeb"/>
      </w:pPr>
      <w:r>
        <w:t xml:space="preserve">Debreceni Egyetem </w:t>
      </w:r>
      <w:r>
        <w:t>Népegészségügyi</w:t>
      </w:r>
      <w:r>
        <w:t xml:space="preserve"> Kar</w:t>
      </w:r>
      <w:r>
        <w:t>: 5 díj</w:t>
      </w:r>
    </w:p>
    <w:p w:rsidR="007E5A8E" w:rsidRDefault="007E5A8E" w:rsidP="007E5A8E">
      <w:pPr>
        <w:pStyle w:val="NormlWeb"/>
      </w:pPr>
      <w:r>
        <w:t>Eötvös Loránd Tudományegyetem Természettudományi Kar: 2 díj</w:t>
      </w:r>
    </w:p>
    <w:p w:rsidR="007E5A8E" w:rsidRDefault="007E5A8E" w:rsidP="007E5A8E">
      <w:pPr>
        <w:pStyle w:val="NormlWeb"/>
      </w:pPr>
      <w:r>
        <w:t>K</w:t>
      </w:r>
      <w:r w:rsidR="00CB0B43">
        <w:t xml:space="preserve">utató </w:t>
      </w:r>
      <w:r>
        <w:t>D</w:t>
      </w:r>
      <w:r w:rsidR="00CB0B43">
        <w:t xml:space="preserve">iákok </w:t>
      </w:r>
      <w:r>
        <w:t>O</w:t>
      </w:r>
      <w:r w:rsidR="00CB0B43">
        <w:t xml:space="preserve">rszágos </w:t>
      </w:r>
      <w:r>
        <w:t>S</w:t>
      </w:r>
      <w:r w:rsidR="00CB0B43">
        <w:t>zövetsége: 2 díj</w:t>
      </w:r>
    </w:p>
    <w:p w:rsidR="00CB0B43" w:rsidRDefault="00CB0B43" w:rsidP="007E5A8E">
      <w:pPr>
        <w:pStyle w:val="NormlWeb"/>
      </w:pPr>
      <w:r>
        <w:t>Miskolci Egyetem Egészségügyi Kar: 2 díj</w:t>
      </w:r>
    </w:p>
    <w:p w:rsidR="00CB0B43" w:rsidRDefault="00CB0B43" w:rsidP="007E5A8E">
      <w:pPr>
        <w:pStyle w:val="NormlWeb"/>
      </w:pPr>
      <w:r w:rsidRPr="00CB0B43">
        <w:t>Marosvásárhelyi Orvosi és Gyógyszerészeti Egyetem</w:t>
      </w:r>
      <w:r>
        <w:t>: 6 díj</w:t>
      </w:r>
    </w:p>
    <w:p w:rsidR="006F66CE" w:rsidRDefault="006F66CE" w:rsidP="007E5A8E">
      <w:pPr>
        <w:pStyle w:val="NormlWeb"/>
      </w:pPr>
      <w:r>
        <w:t xml:space="preserve">Pécsi Tudományegyetem </w:t>
      </w:r>
      <w:r>
        <w:t xml:space="preserve">Általános Orvostudományi Kar: </w:t>
      </w:r>
      <w:r>
        <w:t>33</w:t>
      </w:r>
      <w:r>
        <w:t xml:space="preserve"> díj</w:t>
      </w:r>
    </w:p>
    <w:p w:rsidR="006F66CE" w:rsidRDefault="00425CDD" w:rsidP="007E5A8E">
      <w:pPr>
        <w:pStyle w:val="NormlWeb"/>
      </w:pPr>
      <w:r>
        <w:t>Pécsi Tudományegyetem</w:t>
      </w:r>
      <w:r>
        <w:t xml:space="preserve"> </w:t>
      </w:r>
      <w:r>
        <w:t>Egészségtudományi Kar</w:t>
      </w:r>
      <w:r>
        <w:t>: 8 díj</w:t>
      </w:r>
    </w:p>
    <w:p w:rsidR="00425CDD" w:rsidRDefault="00425CDD" w:rsidP="007E5A8E">
      <w:pPr>
        <w:pStyle w:val="NormlWeb"/>
      </w:pPr>
      <w:r>
        <w:t>Pécsi Tudományegyetem</w:t>
      </w:r>
      <w:r w:rsidR="00C91A36">
        <w:t xml:space="preserve"> </w:t>
      </w:r>
      <w:r w:rsidR="00C91A36">
        <w:t>Természettudományi Kar:</w:t>
      </w:r>
      <w:r w:rsidR="00C91A36">
        <w:t xml:space="preserve"> 1 díj</w:t>
      </w:r>
    </w:p>
    <w:p w:rsidR="00C91A36" w:rsidRDefault="00C91A36" w:rsidP="007E5A8E">
      <w:pPr>
        <w:pStyle w:val="NormlWeb"/>
      </w:pPr>
      <w:r>
        <w:t xml:space="preserve">Semmelweis Egyetem </w:t>
      </w:r>
      <w:r>
        <w:t xml:space="preserve">Általános Orvostudományi Kar: </w:t>
      </w:r>
      <w:r>
        <w:t>80</w:t>
      </w:r>
      <w:r>
        <w:t xml:space="preserve"> díj</w:t>
      </w:r>
    </w:p>
    <w:p w:rsidR="00C91A36" w:rsidRDefault="00C91A36" w:rsidP="00C91A36">
      <w:pPr>
        <w:pStyle w:val="NormlWeb"/>
      </w:pPr>
      <w:r>
        <w:t>Semmelweis Egyetem</w:t>
      </w:r>
      <w:r>
        <w:t xml:space="preserve"> </w:t>
      </w:r>
      <w:r>
        <w:t>Egészségtudományi Kar</w:t>
      </w:r>
      <w:r>
        <w:t>: 9</w:t>
      </w:r>
      <w:r>
        <w:t xml:space="preserve"> díj</w:t>
      </w:r>
    </w:p>
    <w:p w:rsidR="00C91A36" w:rsidRDefault="00C91A36" w:rsidP="00C91A36">
      <w:pPr>
        <w:pStyle w:val="NormlWeb"/>
      </w:pPr>
      <w:r>
        <w:t>Semmelweis Egyetem</w:t>
      </w:r>
      <w:r>
        <w:t xml:space="preserve"> </w:t>
      </w:r>
      <w:proofErr w:type="spellStart"/>
      <w:r>
        <w:t>Fogorvostudományi</w:t>
      </w:r>
      <w:proofErr w:type="spellEnd"/>
      <w:r>
        <w:t xml:space="preserve"> Kar:</w:t>
      </w:r>
      <w:r>
        <w:t xml:space="preserve"> 5 díj</w:t>
      </w:r>
    </w:p>
    <w:p w:rsidR="00C91A36" w:rsidRDefault="00C91A36" w:rsidP="00C91A36">
      <w:pPr>
        <w:pStyle w:val="NormlWeb"/>
      </w:pPr>
      <w:r>
        <w:t>Semmelweis Egyetem</w:t>
      </w:r>
      <w:r>
        <w:t xml:space="preserve"> Gyógyszertudományi Kar: 8</w:t>
      </w:r>
      <w:r>
        <w:t xml:space="preserve"> díj</w:t>
      </w:r>
    </w:p>
    <w:p w:rsidR="00C91A36" w:rsidRDefault="00C91A36" w:rsidP="00C91A36">
      <w:pPr>
        <w:pStyle w:val="NormlWeb"/>
      </w:pPr>
      <w:r>
        <w:t>S</w:t>
      </w:r>
      <w:r>
        <w:t xml:space="preserve">zent István Egyetem </w:t>
      </w:r>
      <w:proofErr w:type="spellStart"/>
      <w:r>
        <w:t>Állatorvos</w:t>
      </w:r>
      <w:r>
        <w:t>tudományi</w:t>
      </w:r>
      <w:proofErr w:type="spellEnd"/>
      <w:r>
        <w:t xml:space="preserve"> Kar</w:t>
      </w:r>
      <w:r>
        <w:t>: 2 díj</w:t>
      </w:r>
    </w:p>
    <w:p w:rsidR="00C91A36" w:rsidRDefault="00C91A36" w:rsidP="00C91A36">
      <w:pPr>
        <w:pStyle w:val="NormlWeb"/>
      </w:pPr>
      <w:r>
        <w:t>Szent István Egyetem</w:t>
      </w:r>
      <w:r>
        <w:t xml:space="preserve"> </w:t>
      </w:r>
      <w:r>
        <w:t>Gazdasági, Agrár- és Egészségtudományi Kar</w:t>
      </w:r>
      <w:r>
        <w:t>: 1 díj</w:t>
      </w:r>
    </w:p>
    <w:p w:rsidR="00C91A36" w:rsidRDefault="00C91A36" w:rsidP="00C91A36">
      <w:pPr>
        <w:pStyle w:val="NormlWeb"/>
      </w:pPr>
      <w:r>
        <w:t xml:space="preserve">Szegedi Tudományegyetem </w:t>
      </w:r>
      <w:r>
        <w:t xml:space="preserve">Általános Orvostudományi Kar: </w:t>
      </w:r>
      <w:r>
        <w:t>27</w:t>
      </w:r>
      <w:r>
        <w:t xml:space="preserve"> díj</w:t>
      </w:r>
    </w:p>
    <w:p w:rsidR="00C91A36" w:rsidRDefault="00C91A36" w:rsidP="00C91A36">
      <w:pPr>
        <w:pStyle w:val="NormlWeb"/>
      </w:pPr>
      <w:r>
        <w:t>Szegedi Tudományegyetem</w:t>
      </w:r>
      <w:r w:rsidRPr="00C91A36">
        <w:t xml:space="preserve"> </w:t>
      </w:r>
      <w:r>
        <w:t>Egészségtudományi és Szociális Képzési Kar</w:t>
      </w:r>
      <w:r>
        <w:t>: 2 díj</w:t>
      </w:r>
    </w:p>
    <w:p w:rsidR="00C91A36" w:rsidRDefault="00C91A36" w:rsidP="00C91A36">
      <w:pPr>
        <w:pStyle w:val="NormlWeb"/>
      </w:pPr>
      <w:r>
        <w:t>Szegedi Tudományegyetem</w:t>
      </w:r>
      <w:r>
        <w:t xml:space="preserve"> </w:t>
      </w:r>
      <w:proofErr w:type="spellStart"/>
      <w:r>
        <w:t>Fogorvostudományi</w:t>
      </w:r>
      <w:proofErr w:type="spellEnd"/>
      <w:r>
        <w:t xml:space="preserve"> Kar:</w:t>
      </w:r>
      <w:r>
        <w:t xml:space="preserve"> 2</w:t>
      </w:r>
      <w:r>
        <w:t xml:space="preserve"> díj</w:t>
      </w:r>
    </w:p>
    <w:p w:rsidR="00C91A36" w:rsidRDefault="00C91A36" w:rsidP="00C91A36">
      <w:pPr>
        <w:pStyle w:val="NormlWeb"/>
      </w:pPr>
      <w:r>
        <w:t>Szegedi Tudományegyetem</w:t>
      </w:r>
      <w:r>
        <w:t xml:space="preserve"> Gyógyszertudományi Kar: 3</w:t>
      </w:r>
      <w:r>
        <w:t xml:space="preserve"> díj</w:t>
      </w:r>
    </w:p>
    <w:p w:rsidR="00C91A36" w:rsidRDefault="00C91A36" w:rsidP="00C91A36">
      <w:pPr>
        <w:pStyle w:val="NormlWeb"/>
      </w:pPr>
      <w:r>
        <w:t xml:space="preserve">Szegedi Tudományegyetem </w:t>
      </w:r>
      <w:r>
        <w:t>Természettudományi és Informatikai Kar: 4 díj</w:t>
      </w:r>
    </w:p>
    <w:p w:rsidR="00C91A36" w:rsidRDefault="00C91A36" w:rsidP="00C91A36">
      <w:pPr>
        <w:pStyle w:val="NormlWeb"/>
      </w:pPr>
      <w:r>
        <w:lastRenderedPageBreak/>
        <w:t>Vajdasági Magyar Tudományos Diákköri Konferencia</w:t>
      </w:r>
      <w:r>
        <w:t>: 1 díj</w:t>
      </w:r>
      <w:bookmarkStart w:id="0" w:name="_GoBack"/>
      <w:bookmarkEnd w:id="0"/>
    </w:p>
    <w:p w:rsidR="00C91A36" w:rsidRDefault="00C91A36" w:rsidP="007E5A8E">
      <w:pPr>
        <w:pStyle w:val="NormlWeb"/>
      </w:pPr>
    </w:p>
    <w:p w:rsidR="00CB0B43" w:rsidRDefault="00CB0B43" w:rsidP="007E5A8E">
      <w:pPr>
        <w:pStyle w:val="NormlWeb"/>
      </w:pPr>
    </w:p>
    <w:p w:rsidR="00CB0B43" w:rsidRDefault="00CB0B43" w:rsidP="007E5A8E">
      <w:pPr>
        <w:pStyle w:val="NormlWeb"/>
      </w:pPr>
    </w:p>
    <w:p w:rsidR="007E5A8E" w:rsidRDefault="007E5A8E" w:rsidP="007E5A8E">
      <w:pPr>
        <w:pStyle w:val="NormlWeb"/>
      </w:pPr>
    </w:p>
    <w:sectPr w:rsidR="007E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8E"/>
    <w:rsid w:val="003A1156"/>
    <w:rsid w:val="00425CDD"/>
    <w:rsid w:val="006F66CE"/>
    <w:rsid w:val="007E5A8E"/>
    <w:rsid w:val="00C91A36"/>
    <w:rsid w:val="00CB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E5A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E5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TDK</dc:creator>
  <cp:lastModifiedBy>TDK</cp:lastModifiedBy>
  <cp:revision>2</cp:revision>
  <dcterms:created xsi:type="dcterms:W3CDTF">2015-04-08T09:15:00Z</dcterms:created>
  <dcterms:modified xsi:type="dcterms:W3CDTF">2015-04-08T10:05:00Z</dcterms:modified>
</cp:coreProperties>
</file>