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83" w:rsidRPr="00302CA6" w:rsidRDefault="00D24883" w:rsidP="00D2488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pacing w:val="4"/>
          <w:sz w:val="24"/>
          <w:szCs w:val="24"/>
          <w:lang w:eastAsia="hu-HU"/>
        </w:rPr>
      </w:pPr>
      <w:bookmarkStart w:id="0" w:name="_GoBack"/>
      <w:bookmarkEnd w:id="0"/>
      <w:r w:rsidRPr="00302CA6">
        <w:rPr>
          <w:rFonts w:ascii="Times New Roman" w:eastAsia="Times New Roman" w:hAnsi="Times New Roman" w:cs="Times New Roman"/>
          <w:b/>
          <w:bCs/>
          <w:spacing w:val="4"/>
          <w:sz w:val="24"/>
          <w:szCs w:val="24"/>
          <w:lang w:eastAsia="hu-HU"/>
        </w:rPr>
        <w:t>Gáspárdy Géza felajánlása a Sugárvédelmi Füzetekbe</w:t>
      </w:r>
    </w:p>
    <w:p w:rsidR="00D24883" w:rsidRPr="00302CA6" w:rsidRDefault="00D24883" w:rsidP="00D2488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pacing w:val="4"/>
          <w:sz w:val="24"/>
          <w:szCs w:val="24"/>
          <w:lang w:eastAsia="hu-HU"/>
        </w:rPr>
      </w:pPr>
      <w:r w:rsidRPr="00302CA6">
        <w:rPr>
          <w:rFonts w:ascii="Times New Roman" w:eastAsia="Times New Roman" w:hAnsi="Times New Roman" w:cs="Times New Roman"/>
          <w:b/>
          <w:bCs/>
          <w:spacing w:val="4"/>
          <w:sz w:val="24"/>
          <w:szCs w:val="24"/>
          <w:lang w:eastAsia="hu-HU"/>
        </w:rPr>
        <w:t>Hasznos idézetek a sugárvédelemmel és más természettudományokkal kapcsolatban.</w:t>
      </w:r>
    </w:p>
    <w:p w:rsidR="00D24883" w:rsidRDefault="00D24883" w:rsidP="00D24883">
      <w:pPr>
        <w:shd w:val="clear" w:color="auto" w:fill="FFFFFF"/>
        <w:spacing w:before="100" w:beforeAutospacing="1" w:after="100" w:afterAutospacing="1" w:line="240" w:lineRule="auto"/>
        <w:outlineLvl w:val="2"/>
        <w:rPr>
          <w:rFonts w:ascii="Times New Roman" w:eastAsia="Times New Roman" w:hAnsi="Times New Roman" w:cs="Times New Roman"/>
          <w:b/>
          <w:bCs/>
          <w:spacing w:val="6"/>
          <w:sz w:val="24"/>
          <w:szCs w:val="24"/>
          <w:lang w:eastAsia="hu-HU"/>
        </w:rPr>
      </w:pPr>
      <w:r w:rsidRPr="00302CA6">
        <w:rPr>
          <w:rFonts w:ascii="Times New Roman" w:eastAsia="Times New Roman" w:hAnsi="Times New Roman" w:cs="Times New Roman"/>
          <w:b/>
          <w:bCs/>
          <w:spacing w:val="6"/>
          <w:sz w:val="24"/>
          <w:szCs w:val="24"/>
          <w:lang w:eastAsia="hu-HU"/>
        </w:rPr>
        <w:t>Kedves Géza minden olvasó nevében köszönjük szépen!</w:t>
      </w:r>
    </w:p>
    <w:p w:rsidR="00780729" w:rsidRPr="00780729" w:rsidRDefault="00780729" w:rsidP="00C215C5">
      <w:pPr>
        <w:ind w:firstLine="708"/>
        <w:jc w:val="both"/>
        <w:rPr>
          <w:rFonts w:ascii="Times New Roman" w:hAnsi="Times New Roman" w:cs="Times New Roman"/>
          <w:color w:val="4D4D4D"/>
          <w:sz w:val="24"/>
          <w:szCs w:val="24"/>
          <w:shd w:val="clear" w:color="auto" w:fill="F1F1F2"/>
        </w:rPr>
      </w:pPr>
      <w:r w:rsidRPr="00780729">
        <w:rPr>
          <w:rFonts w:ascii="Times New Roman" w:hAnsi="Times New Roman" w:cs="Times New Roman"/>
          <w:color w:val="4D4D4D"/>
          <w:sz w:val="24"/>
          <w:szCs w:val="24"/>
          <w:shd w:val="clear" w:color="auto" w:fill="F1F1F2"/>
        </w:rPr>
        <w:t xml:space="preserve"> </w:t>
      </w:r>
    </w:p>
    <w:p w:rsidR="00780729" w:rsidRPr="00780729" w:rsidRDefault="00780729" w:rsidP="00780729">
      <w:pPr>
        <w:ind w:firstLine="708"/>
        <w:jc w:val="both"/>
        <w:rPr>
          <w:rFonts w:ascii="Times New Roman" w:eastAsia="Times New Roman" w:hAnsi="Times New Roman" w:cs="Times New Roman"/>
          <w:i/>
          <w:color w:val="000000"/>
          <w:sz w:val="24"/>
          <w:szCs w:val="24"/>
          <w:lang w:eastAsia="hu-HU"/>
        </w:rPr>
      </w:pPr>
    </w:p>
    <w:p w:rsidR="00D24883" w:rsidRPr="00302CA6" w:rsidRDefault="00D24883" w:rsidP="00D24883">
      <w:pPr>
        <w:shd w:val="clear" w:color="auto" w:fill="FFFFFF"/>
        <w:spacing w:after="0" w:line="240" w:lineRule="auto"/>
        <w:jc w:val="center"/>
        <w:rPr>
          <w:rFonts w:ascii="Times New Roman" w:eastAsia="Times New Roman" w:hAnsi="Times New Roman" w:cs="Times New Roman"/>
          <w:b/>
          <w:bCs/>
          <w:sz w:val="24"/>
          <w:szCs w:val="24"/>
          <w:lang w:eastAsia="hu-HU"/>
        </w:rPr>
      </w:pP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b/>
          <w:bCs/>
          <w:sz w:val="24"/>
          <w:szCs w:val="24"/>
          <w:lang w:eastAsia="hu-HU"/>
        </w:rPr>
        <w:t>SUGÁRBIOLÓGIA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természetes háttérsugárzás a kozmikus sugárzástól, a földben levő radioaktivitástól és a szervezetbe bejutó radioaktív izotópok sugárzásának együttesétől származik. A természetes háttérsugárzás nagysága Földünkön széles határok között változik; egyes területeken kiemelkedően magas. A legmagasabb értékeket Keralában (India) mérték, ahol évi dózisa eléri a 13 mSv-et. Az átlagérték e területeket leszámítva évi 1 mSv körül van.” </w:t>
      </w:r>
      <w:r w:rsidRPr="00D24883">
        <w:rPr>
          <w:rFonts w:ascii="Times New Roman" w:eastAsia="Times New Roman" w:hAnsi="Times New Roman" w:cs="Times New Roman"/>
          <w:i/>
          <w:iCs/>
          <w:sz w:val="24"/>
          <w:szCs w:val="24"/>
          <w:lang w:eastAsia="hu-HU"/>
        </w:rPr>
        <w:t>(Kuhn Endre)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"A DNS kettős száltörés sokkal ritkábban fordul elő, mint az egyszáltörés. Az előbbi okoz súlyos sejtkárosodást, sőt sejtpusztulást." </w:t>
      </w:r>
      <w:r w:rsidRPr="00302CA6">
        <w:rPr>
          <w:rFonts w:ascii="Times New Roman" w:eastAsia="Times New Roman" w:hAnsi="Times New Roman" w:cs="Times New Roman"/>
          <w:i/>
          <w:iCs/>
          <w:sz w:val="24"/>
          <w:szCs w:val="24"/>
          <w:lang w:eastAsia="hu-HU"/>
        </w:rPr>
        <w:t>(Mózsa Szabolcs)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"Az ionizáló sugárzás az anyag atomjainak, molekuláinak ionizálása, gerjesztése révén fejti ki hatását. A tapasztalt biológiai hatások azonban erőteljesebbek, mint amit az aktuális energiamennyiség alapján várhatnánk, és ezért ennek az aránytalanságnak a magyarázatára az idők folyamán számos elméletet állítottak fel." </w:t>
      </w:r>
      <w:r w:rsidRPr="00302CA6">
        <w:rPr>
          <w:rFonts w:ascii="Times New Roman" w:eastAsia="Times New Roman" w:hAnsi="Times New Roman" w:cs="Times New Roman"/>
          <w:i/>
          <w:iCs/>
          <w:sz w:val="24"/>
          <w:szCs w:val="24"/>
          <w:lang w:eastAsia="hu-HU"/>
        </w:rPr>
        <w:t>(Zsebők Zoltán)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"Szembesülünk azzal a problémával, hogy jelentős biológiai hatást okoznak olyan sugárdózisok, melyek csak kis mértékű kémiai változást hoznak létre. 500 000 r. dózis egy köbmikron élő szövetben 1 000 000 ionizációt okoz, az atomok száma 1 köbmikronban azonban 10</w:t>
      </w:r>
      <w:r w:rsidRPr="00D24883">
        <w:rPr>
          <w:rFonts w:ascii="Times New Roman" w:eastAsia="Times New Roman" w:hAnsi="Times New Roman" w:cs="Times New Roman"/>
          <w:sz w:val="24"/>
          <w:szCs w:val="24"/>
          <w:vertAlign w:val="superscript"/>
          <w:lang w:eastAsia="hu-HU"/>
        </w:rPr>
        <w:t>11</w:t>
      </w:r>
      <w:r w:rsidRPr="00D24883">
        <w:rPr>
          <w:rFonts w:ascii="Times New Roman" w:eastAsia="Times New Roman" w:hAnsi="Times New Roman" w:cs="Times New Roman"/>
          <w:sz w:val="24"/>
          <w:szCs w:val="24"/>
          <w:lang w:eastAsia="hu-HU"/>
        </w:rPr>
        <w:t>. Így a nagyon nagy 500 000 r. dózis is csak elég kis százalék kémiai változást okoz." </w:t>
      </w:r>
      <w:r w:rsidRPr="00302CA6">
        <w:rPr>
          <w:rFonts w:ascii="Times New Roman" w:eastAsia="Times New Roman" w:hAnsi="Times New Roman" w:cs="Times New Roman"/>
          <w:i/>
          <w:iCs/>
          <w:sz w:val="24"/>
          <w:szCs w:val="24"/>
          <w:lang w:eastAsia="hu-HU"/>
        </w:rPr>
        <w:t>(Douglas Lea)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"Mai ismereteink szerint a DNS károsodás felelős a biológiai sugárhatásért, ez tehát a legkritikusabb "céltábla", de a maghártya és az enzimek sérülése is valószínű. Ha az ionizáció közvetlenül a kritikus "céltáblában" jön létre, ez a közvetlen (direkt) sugárhatás. Ha a sugárhatást szabad gyökök (főként vízből eredők) váltják ki, ez a közvetett (indirekt) sugárhatás." </w:t>
      </w:r>
      <w:r w:rsidRPr="00302CA6">
        <w:rPr>
          <w:rFonts w:ascii="Times New Roman" w:eastAsia="Times New Roman" w:hAnsi="Times New Roman" w:cs="Times New Roman"/>
          <w:i/>
          <w:iCs/>
          <w:sz w:val="24"/>
          <w:szCs w:val="24"/>
          <w:lang w:eastAsia="hu-HU"/>
        </w:rPr>
        <w:t>(Kuhn Endre)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DNS sugárkárosodásában a kvantummechanikai alagúteffektus is szerepet játszik.” </w:t>
      </w:r>
      <w:r w:rsidRPr="00D24883">
        <w:rPr>
          <w:rFonts w:ascii="Times New Roman" w:eastAsia="Times New Roman" w:hAnsi="Times New Roman" w:cs="Times New Roman"/>
          <w:i/>
          <w:iCs/>
          <w:sz w:val="24"/>
          <w:szCs w:val="24"/>
          <w:lang w:eastAsia="hu-HU"/>
        </w:rPr>
        <w:t>(Mózsa Szabolcs)</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sugárhatás következtében a víz nagymértékben aktív lesz, ezért aktív víznek nevezzük...Az ionizációk a sejtekben és szövetekben kémiai változásokat okoznak." </w:t>
      </w:r>
      <w:r w:rsidRPr="00302CA6">
        <w:rPr>
          <w:rFonts w:ascii="Times New Roman" w:eastAsia="Times New Roman" w:hAnsi="Times New Roman" w:cs="Times New Roman"/>
          <w:i/>
          <w:iCs/>
          <w:sz w:val="24"/>
          <w:szCs w:val="24"/>
          <w:lang w:eastAsia="hu-HU"/>
        </w:rPr>
        <w:t>(Rodé Iván)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„Van egy ritka betegség, az akatalázia (amit Japánban fedeztek fel), a vörösvérsejtek nagyon kevés katalázt tartalmaznak. Aebi kö</w:t>
      </w:r>
      <w:r w:rsidRPr="00D24883">
        <w:rPr>
          <w:rFonts w:ascii="Times New Roman" w:eastAsia="Times New Roman" w:hAnsi="Times New Roman" w:cs="Times New Roman"/>
          <w:sz w:val="24"/>
          <w:szCs w:val="24"/>
          <w:lang w:eastAsia="hu-HU"/>
        </w:rPr>
        <w:lastRenderedPageBreak/>
        <w:t>vetett ilyen eseteket Svájban és kimutatta, hogy e betegek vörösvérsejtjei sokkal érzékenyebbek a röntgensugárzásra, mint az egészséges betegek eritrocitái. </w:t>
      </w:r>
      <w:r w:rsidRPr="00302CA6">
        <w:rPr>
          <w:rFonts w:ascii="Times New Roman" w:eastAsia="Times New Roman" w:hAnsi="Times New Roman" w:cs="Times New Roman"/>
          <w:i/>
          <w:iCs/>
          <w:sz w:val="24"/>
          <w:szCs w:val="24"/>
          <w:lang w:eastAsia="hu-HU"/>
        </w:rPr>
        <w:t>(O. H. Warburg)</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D</w:t>
      </w:r>
      <w:r w:rsidRPr="00D24883">
        <w:rPr>
          <w:rFonts w:ascii="Times New Roman" w:eastAsia="Times New Roman" w:hAnsi="Times New Roman" w:cs="Times New Roman"/>
          <w:sz w:val="24"/>
          <w:szCs w:val="24"/>
          <w:vertAlign w:val="subscript"/>
          <w:lang w:eastAsia="hu-HU"/>
        </w:rPr>
        <w:t>0</w:t>
      </w:r>
      <w:r w:rsidRPr="00D24883">
        <w:rPr>
          <w:rFonts w:ascii="Times New Roman" w:eastAsia="Times New Roman" w:hAnsi="Times New Roman" w:cs="Times New Roman"/>
          <w:sz w:val="24"/>
          <w:szCs w:val="24"/>
          <w:lang w:eastAsia="hu-HU"/>
        </w:rPr>
        <w:t>-dózis értéke a sejtnek mintegy a sugárérzékenységét jelzi.” </w:t>
      </w:r>
      <w:r w:rsidRPr="00D24883">
        <w:rPr>
          <w:rFonts w:ascii="Times New Roman" w:eastAsia="Times New Roman" w:hAnsi="Times New Roman" w:cs="Times New Roman"/>
          <w:i/>
          <w:iCs/>
          <w:sz w:val="24"/>
          <w:szCs w:val="24"/>
          <w:lang w:eastAsia="hu-HU"/>
        </w:rPr>
        <w:t>(Kuhn Endre)</w:t>
      </w: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szem legsugárérzékenyebb részlete a lencse, amelyben sugárhatásra cataracta képződik." </w:t>
      </w:r>
      <w:r w:rsidRPr="00302CA6">
        <w:rPr>
          <w:rFonts w:ascii="Times New Roman" w:eastAsia="Times New Roman" w:hAnsi="Times New Roman" w:cs="Times New Roman"/>
          <w:i/>
          <w:iCs/>
          <w:sz w:val="24"/>
          <w:szCs w:val="24"/>
          <w:lang w:eastAsia="hu-HU"/>
        </w:rPr>
        <w:t>(Várterész Vilmos)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"Az oxigénhatás minden biológiai objektumnál és minden sugárreakciónál megfigyelhető, tehát a sugárbiológia egyik legáltalánosabb törvényszerűsége." </w:t>
      </w:r>
      <w:r w:rsidRPr="00302CA6">
        <w:rPr>
          <w:rFonts w:ascii="Times New Roman" w:eastAsia="Times New Roman" w:hAnsi="Times New Roman" w:cs="Times New Roman"/>
          <w:i/>
          <w:iCs/>
          <w:sz w:val="24"/>
          <w:szCs w:val="24"/>
          <w:lang w:eastAsia="hu-HU"/>
        </w:rPr>
        <w:t>(Várterész Vilmos)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biológiában </w:t>
      </w:r>
      <w:r w:rsidRPr="00302CA6">
        <w:rPr>
          <w:rFonts w:ascii="Times New Roman" w:eastAsia="Times New Roman" w:hAnsi="Times New Roman" w:cs="Times New Roman"/>
          <w:i/>
          <w:iCs/>
          <w:sz w:val="24"/>
          <w:szCs w:val="24"/>
          <w:lang w:eastAsia="hu-HU"/>
        </w:rPr>
        <w:t>abszolút</w:t>
      </w:r>
      <w:r w:rsidRPr="00D24883">
        <w:rPr>
          <w:rFonts w:ascii="Times New Roman" w:eastAsia="Times New Roman" w:hAnsi="Times New Roman" w:cs="Times New Roman"/>
          <w:sz w:val="24"/>
          <w:szCs w:val="24"/>
          <w:lang w:eastAsia="hu-HU"/>
        </w:rPr>
        <w:t> sugárrezisztenciát nem ismerünk, a sugárrezisztencia mindig </w:t>
      </w:r>
      <w:r w:rsidRPr="00302CA6">
        <w:rPr>
          <w:rFonts w:ascii="Times New Roman" w:eastAsia="Times New Roman" w:hAnsi="Times New Roman" w:cs="Times New Roman"/>
          <w:i/>
          <w:iCs/>
          <w:sz w:val="24"/>
          <w:szCs w:val="24"/>
          <w:lang w:eastAsia="hu-HU"/>
        </w:rPr>
        <w:t>relatív</w:t>
      </w:r>
      <w:r w:rsidRPr="00D24883">
        <w:rPr>
          <w:rFonts w:ascii="Times New Roman" w:eastAsia="Times New Roman" w:hAnsi="Times New Roman" w:cs="Times New Roman"/>
          <w:sz w:val="24"/>
          <w:szCs w:val="24"/>
          <w:lang w:eastAsia="hu-HU"/>
        </w:rPr>
        <w:t>, a sugárérzékenyebb objektumokhoz viszonyítva." </w:t>
      </w:r>
      <w:r w:rsidRPr="00302CA6">
        <w:rPr>
          <w:rFonts w:ascii="Times New Roman" w:eastAsia="Times New Roman" w:hAnsi="Times New Roman" w:cs="Times New Roman"/>
          <w:i/>
          <w:iCs/>
          <w:sz w:val="24"/>
          <w:szCs w:val="24"/>
          <w:lang w:eastAsia="hu-HU"/>
        </w:rPr>
        <w:t>(Várterész Vilmos)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lastRenderedPageBreak/>
        <w:t>       </w:t>
      </w:r>
      <w:r w:rsidRPr="00D24883">
        <w:rPr>
          <w:rFonts w:ascii="Times New Roman" w:eastAsia="Times New Roman" w:hAnsi="Times New Roman" w:cs="Times New Roman"/>
          <w:sz w:val="24"/>
          <w:szCs w:val="24"/>
          <w:lang w:eastAsia="hu-HU"/>
        </w:rPr>
        <w:t> "Teljesen sugárérzéketlen </w:t>
      </w:r>
      <w:r w:rsidRPr="00302CA6">
        <w:rPr>
          <w:rFonts w:ascii="Times New Roman" w:eastAsia="Times New Roman" w:hAnsi="Times New Roman" w:cs="Times New Roman"/>
          <w:i/>
          <w:iCs/>
          <w:sz w:val="24"/>
          <w:szCs w:val="24"/>
          <w:lang w:eastAsia="hu-HU"/>
        </w:rPr>
        <w:t>refracter</w:t>
      </w:r>
      <w:r w:rsidRPr="00D24883">
        <w:rPr>
          <w:rFonts w:ascii="Times New Roman" w:eastAsia="Times New Roman" w:hAnsi="Times New Roman" w:cs="Times New Roman"/>
          <w:sz w:val="24"/>
          <w:szCs w:val="24"/>
          <w:lang w:eastAsia="hu-HU"/>
        </w:rPr>
        <w:t> sejt nincs. Nagy mennyiségű sugárzásra minden sejt károsodik." </w:t>
      </w:r>
      <w:r w:rsidRPr="00302CA6">
        <w:rPr>
          <w:rFonts w:ascii="Times New Roman" w:eastAsia="Times New Roman" w:hAnsi="Times New Roman" w:cs="Times New Roman"/>
          <w:i/>
          <w:iCs/>
          <w:sz w:val="24"/>
          <w:szCs w:val="24"/>
          <w:lang w:eastAsia="hu-HU"/>
        </w:rPr>
        <w:t>(Ratkóczy Nándor)</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"Az algák nagyon sugárrezisztensek, amint azt a Bikininél szerzett megfigyelések is igazolják. Az alga-flóra a legerősebben radioaktív zónákban sem szenvedett károsodást." </w:t>
      </w:r>
      <w:r w:rsidRPr="00302CA6">
        <w:rPr>
          <w:rFonts w:ascii="Times New Roman" w:eastAsia="Times New Roman" w:hAnsi="Times New Roman" w:cs="Times New Roman"/>
          <w:i/>
          <w:iCs/>
          <w:sz w:val="24"/>
          <w:szCs w:val="24"/>
          <w:lang w:eastAsia="hu-HU"/>
        </w:rPr>
        <w:t>(Várterész V.)</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"Az élőlények sugárérzékenysége rendkívül különböző." </w:t>
      </w:r>
      <w:r w:rsidRPr="00302CA6">
        <w:rPr>
          <w:rFonts w:ascii="Times New Roman" w:eastAsia="Times New Roman" w:hAnsi="Times New Roman" w:cs="Times New Roman"/>
          <w:i/>
          <w:iCs/>
          <w:sz w:val="24"/>
          <w:szCs w:val="24"/>
          <w:lang w:eastAsia="hu-HU"/>
        </w:rPr>
        <w:t>(Várterész V.)</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sugárártalom szerepe a leukaemia keletkezésében közismert és egységesen elfogadott. Abban az időben, amikor a radiológusok sugárvédelme még nem volt kielégítő, radiológusok között hat-nyolcszor annyi volt a leukaemiások száma, mint nem-radiológusokon." </w:t>
      </w:r>
      <w:r w:rsidRPr="00302CA6">
        <w:rPr>
          <w:rFonts w:ascii="Times New Roman" w:eastAsia="Times New Roman" w:hAnsi="Times New Roman" w:cs="Times New Roman"/>
          <w:i/>
          <w:iCs/>
          <w:sz w:val="24"/>
          <w:szCs w:val="24"/>
          <w:lang w:eastAsia="hu-HU"/>
        </w:rPr>
        <w:t>(Kelemen Endre)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Deinococcus radiodurensis károsodás nélkül elvisel 150 kGy sugárzást, a legsugárrezisztensebb élőlény." </w:t>
      </w:r>
      <w:r w:rsidRPr="00302CA6">
        <w:rPr>
          <w:rFonts w:ascii="Times New Roman" w:eastAsia="Times New Roman" w:hAnsi="Times New Roman" w:cs="Times New Roman"/>
          <w:i/>
          <w:iCs/>
          <w:sz w:val="24"/>
          <w:szCs w:val="24"/>
          <w:lang w:eastAsia="hu-HU"/>
        </w:rPr>
        <w:t>(Természet Világa)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"Nagyon radioszenzitívek</w:t>
      </w:r>
    </w:p>
    <w:p w:rsidR="00D24883" w:rsidRPr="00D24883" w:rsidRDefault="00D24883" w:rsidP="00D24883">
      <w:pPr>
        <w:shd w:val="clear" w:color="auto" w:fill="FFFFFF"/>
        <w:spacing w:after="0" w:line="240" w:lineRule="auto"/>
        <w:ind w:left="720"/>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val="en-US" w:eastAsia="hu-HU"/>
        </w:rPr>
        <w:t>nyirokszövet</w:t>
      </w:r>
    </w:p>
    <w:p w:rsidR="00D24883" w:rsidRPr="00D24883" w:rsidRDefault="00D24883" w:rsidP="00D24883">
      <w:pPr>
        <w:shd w:val="clear" w:color="auto" w:fill="FFFFFF"/>
        <w:spacing w:after="0" w:line="240" w:lineRule="auto"/>
        <w:ind w:left="720"/>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val="en-US" w:eastAsia="hu-HU"/>
        </w:rPr>
        <w:t>csontvelő</w:t>
      </w:r>
    </w:p>
    <w:p w:rsidR="00D24883" w:rsidRPr="00D24883" w:rsidRDefault="00D24883" w:rsidP="00D24883">
      <w:pPr>
        <w:shd w:val="clear" w:color="auto" w:fill="FFFFFF"/>
        <w:spacing w:after="0" w:line="240" w:lineRule="auto"/>
        <w:ind w:left="720"/>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val="en-US" w:eastAsia="hu-HU"/>
        </w:rPr>
        <w:t>gasztrointestinális epithelium</w:t>
      </w:r>
    </w:p>
    <w:p w:rsidR="00D24883" w:rsidRPr="00D24883" w:rsidRDefault="00D24883" w:rsidP="00D24883">
      <w:pPr>
        <w:shd w:val="clear" w:color="auto" w:fill="FFFFFF"/>
        <w:spacing w:after="0" w:line="240" w:lineRule="auto"/>
        <w:ind w:left="720"/>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val="en-US" w:eastAsia="hu-HU"/>
        </w:rPr>
        <w:t>gonadok</w:t>
      </w:r>
    </w:p>
    <w:p w:rsidR="00D24883" w:rsidRPr="00D24883" w:rsidRDefault="00D24883" w:rsidP="00D24883">
      <w:pPr>
        <w:shd w:val="clear" w:color="auto" w:fill="FFFFFF"/>
        <w:spacing w:after="0" w:line="240" w:lineRule="auto"/>
        <w:ind w:left="720"/>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val="tr-TR" w:eastAsia="hu-HU"/>
        </w:rPr>
        <w:t>embrionális</w:t>
      </w: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val="en-US" w:eastAsia="hu-HU"/>
        </w:rPr>
        <w:t>szövetek “ </w:t>
      </w:r>
      <w:r w:rsidRPr="00302CA6">
        <w:rPr>
          <w:rFonts w:ascii="Times New Roman" w:eastAsia="Times New Roman" w:hAnsi="Times New Roman" w:cs="Times New Roman"/>
          <w:i/>
          <w:iCs/>
          <w:sz w:val="24"/>
          <w:szCs w:val="24"/>
          <w:lang w:val="en-US" w:eastAsia="hu-HU"/>
        </w:rPr>
        <w:t>(Turai István)</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hematológiai elváltozások küszöbdózisa: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0,1 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b) 1 Sv</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c) 0,5 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d) 0,15 Sv" </w:t>
      </w:r>
      <w:r w:rsidRPr="00302CA6">
        <w:rPr>
          <w:rFonts w:ascii="Times New Roman" w:eastAsia="Times New Roman" w:hAnsi="Times New Roman" w:cs="Times New Roman"/>
          <w:i/>
          <w:iCs/>
          <w:sz w:val="24"/>
          <w:szCs w:val="24"/>
          <w:lang w:eastAsia="hu-HU"/>
        </w:rPr>
        <w:t>(Turai István)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"Erythemát nem okoz:</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10 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b) 3 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c) 0,6 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lastRenderedPageBreak/>
        <w:t>       </w:t>
      </w:r>
      <w:r w:rsidRPr="00D24883">
        <w:rPr>
          <w:rFonts w:ascii="Times New Roman" w:eastAsia="Times New Roman" w:hAnsi="Times New Roman" w:cs="Times New Roman"/>
          <w:sz w:val="24"/>
          <w:szCs w:val="24"/>
          <w:lang w:eastAsia="hu-HU"/>
        </w:rPr>
        <w:t>   d)  6 Gy" </w:t>
      </w:r>
      <w:r w:rsidRPr="00302CA6">
        <w:rPr>
          <w:rFonts w:ascii="Times New Roman" w:eastAsia="Times New Roman" w:hAnsi="Times New Roman" w:cs="Times New Roman"/>
          <w:i/>
          <w:iCs/>
          <w:sz w:val="24"/>
          <w:szCs w:val="24"/>
          <w:lang w:eastAsia="hu-HU"/>
        </w:rPr>
        <w:t>(Turai István)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„Mekkora sugárdózist kapsz saját magadtól? Szerencsére a legtöbb radioaktív izotóp kisenergiájú bétaelektronokat bocsát ki, és a felszabaduló energia felét neutrinók fennakadás nélkül viszik magukkal. Ezért a </w:t>
      </w:r>
      <w:r w:rsidRPr="00D24883">
        <w:rPr>
          <w:rFonts w:ascii="Times New Roman" w:eastAsia="Times New Roman" w:hAnsi="Times New Roman" w:cs="Times New Roman"/>
          <w:sz w:val="24"/>
          <w:szCs w:val="24"/>
          <w:vertAlign w:val="superscript"/>
          <w:lang w:eastAsia="hu-HU"/>
        </w:rPr>
        <w:t>14</w:t>
      </w:r>
      <w:r w:rsidRPr="00D24883">
        <w:rPr>
          <w:rFonts w:ascii="Times New Roman" w:eastAsia="Times New Roman" w:hAnsi="Times New Roman" w:cs="Times New Roman"/>
          <w:sz w:val="24"/>
          <w:szCs w:val="24"/>
          <w:lang w:eastAsia="hu-HU"/>
        </w:rPr>
        <w:t>C-bomlásonként leadott 0,01 pJ, a </w:t>
      </w:r>
      <w:r w:rsidRPr="00D24883">
        <w:rPr>
          <w:rFonts w:ascii="Times New Roman" w:eastAsia="Times New Roman" w:hAnsi="Times New Roman" w:cs="Times New Roman"/>
          <w:sz w:val="24"/>
          <w:szCs w:val="24"/>
          <w:vertAlign w:val="superscript"/>
          <w:lang w:eastAsia="hu-HU"/>
        </w:rPr>
        <w:t>3</w:t>
      </w:r>
      <w:r w:rsidRPr="00D24883">
        <w:rPr>
          <w:rFonts w:ascii="Times New Roman" w:eastAsia="Times New Roman" w:hAnsi="Times New Roman" w:cs="Times New Roman"/>
          <w:sz w:val="24"/>
          <w:szCs w:val="24"/>
          <w:lang w:eastAsia="hu-HU"/>
        </w:rPr>
        <w:t>H-bomlásonként leadott 0,001 pJ, a </w:t>
      </w:r>
      <w:r w:rsidRPr="00D24883">
        <w:rPr>
          <w:rFonts w:ascii="Times New Roman" w:eastAsia="Times New Roman" w:hAnsi="Times New Roman" w:cs="Times New Roman"/>
          <w:sz w:val="24"/>
          <w:szCs w:val="24"/>
          <w:vertAlign w:val="superscript"/>
          <w:lang w:eastAsia="hu-HU"/>
        </w:rPr>
        <w:t>87</w:t>
      </w:r>
      <w:r w:rsidRPr="00D24883">
        <w:rPr>
          <w:rFonts w:ascii="Times New Roman" w:eastAsia="Times New Roman" w:hAnsi="Times New Roman" w:cs="Times New Roman"/>
          <w:sz w:val="24"/>
          <w:szCs w:val="24"/>
          <w:lang w:eastAsia="hu-HU"/>
        </w:rPr>
        <w:t>Rb-bomlásonként leadott 0,022 pJ átlagos ionizációs energia viszonylag alacsony dózisterhelést jelent. Lássuk a </w:t>
      </w:r>
      <w:r w:rsidRPr="00D24883">
        <w:rPr>
          <w:rFonts w:ascii="Times New Roman" w:eastAsia="Times New Roman" w:hAnsi="Times New Roman" w:cs="Times New Roman"/>
          <w:sz w:val="24"/>
          <w:szCs w:val="24"/>
          <w:vertAlign w:val="superscript"/>
          <w:lang w:eastAsia="hu-HU"/>
        </w:rPr>
        <w:t>40</w:t>
      </w:r>
      <w:r w:rsidRPr="00D24883">
        <w:rPr>
          <w:rFonts w:ascii="Times New Roman" w:eastAsia="Times New Roman" w:hAnsi="Times New Roman" w:cs="Times New Roman"/>
          <w:sz w:val="24"/>
          <w:szCs w:val="24"/>
          <w:lang w:eastAsia="hu-HU"/>
        </w:rPr>
        <w:t>K bomlását, hiszen ebből van a legtöbb! A </w:t>
      </w:r>
      <w:r w:rsidRPr="00D24883">
        <w:rPr>
          <w:rFonts w:ascii="Times New Roman" w:eastAsia="Times New Roman" w:hAnsi="Times New Roman" w:cs="Times New Roman"/>
          <w:sz w:val="24"/>
          <w:szCs w:val="24"/>
          <w:vertAlign w:val="superscript"/>
          <w:lang w:eastAsia="hu-HU"/>
        </w:rPr>
        <w:t>40</w:t>
      </w:r>
      <w:r w:rsidRPr="00D24883">
        <w:rPr>
          <w:rFonts w:ascii="Times New Roman" w:eastAsia="Times New Roman" w:hAnsi="Times New Roman" w:cs="Times New Roman"/>
          <w:sz w:val="24"/>
          <w:szCs w:val="24"/>
          <w:lang w:eastAsia="hu-HU"/>
        </w:rPr>
        <w:t>K atommag 90 % gyakorisággal </w:t>
      </w:r>
      <w:r w:rsidRPr="00D24883">
        <w:rPr>
          <w:rFonts w:ascii="Times New Roman" w:eastAsia="Times New Roman" w:hAnsi="Times New Roman" w:cs="Times New Roman"/>
          <w:sz w:val="24"/>
          <w:szCs w:val="24"/>
          <w:vertAlign w:val="superscript"/>
          <w:lang w:eastAsia="hu-HU"/>
        </w:rPr>
        <w:t>40</w:t>
      </w:r>
      <w:r w:rsidRPr="00D24883">
        <w:rPr>
          <w:rFonts w:ascii="Times New Roman" w:eastAsia="Times New Roman" w:hAnsi="Times New Roman" w:cs="Times New Roman"/>
          <w:sz w:val="24"/>
          <w:szCs w:val="24"/>
          <w:lang w:eastAsia="hu-HU"/>
        </w:rPr>
        <w:t>Ca-ra bomlik vissza, a maximális energia 0,2 pJ, ennek mintegy harmada jut az elektronra, a többi a mozgékony neutrinóra, tehát negatív bétabomlásonként helyszínen leadott ionizációs energia 0,7 pJ. A </w:t>
      </w:r>
      <w:r w:rsidRPr="00D24883">
        <w:rPr>
          <w:rFonts w:ascii="Times New Roman" w:eastAsia="Times New Roman" w:hAnsi="Times New Roman" w:cs="Times New Roman"/>
          <w:sz w:val="24"/>
          <w:szCs w:val="24"/>
          <w:vertAlign w:val="superscript"/>
          <w:lang w:eastAsia="hu-HU"/>
        </w:rPr>
        <w:t>40</w:t>
      </w:r>
      <w:r w:rsidRPr="00D24883">
        <w:rPr>
          <w:rFonts w:ascii="Times New Roman" w:eastAsia="Times New Roman" w:hAnsi="Times New Roman" w:cs="Times New Roman"/>
          <w:sz w:val="24"/>
          <w:szCs w:val="24"/>
          <w:lang w:eastAsia="hu-HU"/>
        </w:rPr>
        <w:t>K atommag 10 % gyakorisággal elektronbefogással az </w:t>
      </w:r>
      <w:r w:rsidRPr="00D24883">
        <w:rPr>
          <w:rFonts w:ascii="Times New Roman" w:eastAsia="Times New Roman" w:hAnsi="Times New Roman" w:cs="Times New Roman"/>
          <w:sz w:val="24"/>
          <w:szCs w:val="24"/>
          <w:vertAlign w:val="superscript"/>
          <w:lang w:eastAsia="hu-HU"/>
        </w:rPr>
        <w:t>40</w:t>
      </w:r>
      <w:r w:rsidRPr="00D24883">
        <w:rPr>
          <w:rFonts w:ascii="Times New Roman" w:eastAsia="Times New Roman" w:hAnsi="Times New Roman" w:cs="Times New Roman"/>
          <w:sz w:val="24"/>
          <w:szCs w:val="24"/>
          <w:lang w:eastAsia="hu-HU"/>
        </w:rPr>
        <w:t>A atommag gerjesztett állapotába megy át (csak neutrinó lép ki), de ezután a gerjesztett atommag 0,23 pJ energiájú gamma-fotont emittálva kerül stabil alapállapotba. A gamma-fotonoknak kétharmada áthatol testünkön és elhagyja azt, de egyharmada valahol elnyelődik. Így </w:t>
      </w:r>
      <w:r w:rsidRPr="00D24883">
        <w:rPr>
          <w:rFonts w:ascii="Times New Roman" w:eastAsia="Times New Roman" w:hAnsi="Times New Roman" w:cs="Times New Roman"/>
          <w:sz w:val="24"/>
          <w:szCs w:val="24"/>
          <w:vertAlign w:val="superscript"/>
          <w:lang w:eastAsia="hu-HU"/>
        </w:rPr>
        <w:t>40</w:t>
      </w:r>
      <w:r w:rsidRPr="00D24883">
        <w:rPr>
          <w:rFonts w:ascii="Times New Roman" w:eastAsia="Times New Roman" w:hAnsi="Times New Roman" w:cs="Times New Roman"/>
          <w:sz w:val="24"/>
          <w:szCs w:val="24"/>
          <w:lang w:eastAsia="hu-HU"/>
        </w:rPr>
        <w:t>K-bomlásonként végülis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(0,90-0,20pJ+0,10 ·0,23pJ)/3=0,7pJ</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átlagos ionizációs energiával számolhatunk. Mivel másodpercenként 73 bomlás következik be testkilogrammonként, ez 1 s alatt 73 ·0,1pJ=5,11 pJ/kg, egy esztendő (3 ·10</w:t>
      </w:r>
      <w:r w:rsidRPr="00D24883">
        <w:rPr>
          <w:rFonts w:ascii="Times New Roman" w:eastAsia="Times New Roman" w:hAnsi="Times New Roman" w:cs="Times New Roman"/>
          <w:sz w:val="24"/>
          <w:szCs w:val="24"/>
          <w:vertAlign w:val="superscript"/>
          <w:lang w:eastAsia="hu-HU"/>
        </w:rPr>
        <w:t>7</w:t>
      </w:r>
      <w:r w:rsidRPr="00D24883">
        <w:rPr>
          <w:rFonts w:ascii="Times New Roman" w:eastAsia="Times New Roman" w:hAnsi="Times New Roman" w:cs="Times New Roman"/>
          <w:sz w:val="24"/>
          <w:szCs w:val="24"/>
          <w:lang w:eastAsia="hu-HU"/>
        </w:rPr>
        <w:t>) alatt pedig közel 0,15 mJ/kg ionizációs energiát jelent. A </w:t>
      </w:r>
      <w:r w:rsidRPr="00D24883">
        <w:rPr>
          <w:rFonts w:ascii="Times New Roman" w:eastAsia="Times New Roman" w:hAnsi="Times New Roman" w:cs="Times New Roman"/>
          <w:sz w:val="24"/>
          <w:szCs w:val="24"/>
          <w:vertAlign w:val="superscript"/>
          <w:lang w:eastAsia="hu-HU"/>
        </w:rPr>
        <w:t>40</w:t>
      </w:r>
      <w:r w:rsidRPr="00D24883">
        <w:rPr>
          <w:rFonts w:ascii="Times New Roman" w:eastAsia="Times New Roman" w:hAnsi="Times New Roman" w:cs="Times New Roman"/>
          <w:sz w:val="24"/>
          <w:szCs w:val="24"/>
          <w:lang w:eastAsia="hu-HU"/>
        </w:rPr>
        <w:t>K által előidézett sugárterhelésünk 0,15 mSv/év. Ha hozzávesszük testünk széntartalmát, stb. is, azt kapjuk, hogy </w:t>
      </w:r>
      <w:r w:rsidRPr="00D24883">
        <w:rPr>
          <w:rFonts w:ascii="Times New Roman" w:eastAsia="Times New Roman" w:hAnsi="Times New Roman" w:cs="Times New Roman"/>
          <w:i/>
          <w:iCs/>
          <w:sz w:val="24"/>
          <w:szCs w:val="24"/>
          <w:lang w:eastAsia="hu-HU"/>
        </w:rPr>
        <w:t>saját testünk anyaga olyan sugárterhelésnek tesz ki bennünket, ami eléri a 0,18 mSv/év értéket.” (Marx György)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"Az egyes fajok endotoxin- és sugárérzékenysége között furcsa párhuzamosság figyelhető meg." </w:t>
      </w:r>
      <w:r w:rsidRPr="00D24883">
        <w:rPr>
          <w:rFonts w:ascii="Times New Roman" w:eastAsia="Times New Roman" w:hAnsi="Times New Roman" w:cs="Times New Roman"/>
          <w:i/>
          <w:iCs/>
          <w:sz w:val="24"/>
          <w:szCs w:val="24"/>
          <w:lang w:eastAsia="hu-HU"/>
        </w:rPr>
        <w:t>(Bertók Lóránd)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Default="00D24883" w:rsidP="00D24883">
      <w:pPr>
        <w:shd w:val="clear" w:color="auto" w:fill="FFFFFF"/>
        <w:spacing w:after="0" w:line="240" w:lineRule="auto"/>
        <w:jc w:val="both"/>
        <w:rPr>
          <w:rFonts w:ascii="Times New Roman" w:eastAsia="Times New Roman" w:hAnsi="Times New Roman" w:cs="Times New Roman"/>
          <w:i/>
          <w:sz w:val="24"/>
          <w:szCs w:val="24"/>
          <w:lang w:eastAsia="hu-HU"/>
        </w:rPr>
      </w:pPr>
      <w:r w:rsidRPr="00D24883">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xml:space="preserve">  "Az ionizáló sugárzás jelentős károsító hatást fejt ki az immunrendszer egészére." </w:t>
      </w:r>
      <w:r w:rsidRPr="003A09C5">
        <w:rPr>
          <w:rFonts w:ascii="Times New Roman" w:eastAsia="Times New Roman" w:hAnsi="Times New Roman" w:cs="Times New Roman"/>
          <w:i/>
          <w:sz w:val="24"/>
          <w:szCs w:val="24"/>
          <w:lang w:eastAsia="hu-HU"/>
        </w:rPr>
        <w:t>(Bertók L.)</w:t>
      </w:r>
    </w:p>
    <w:p w:rsidR="00694483" w:rsidRDefault="00694483" w:rsidP="00D24883">
      <w:pPr>
        <w:shd w:val="clear" w:color="auto" w:fill="FFFFFF"/>
        <w:spacing w:after="0" w:line="240" w:lineRule="auto"/>
        <w:jc w:val="both"/>
        <w:rPr>
          <w:rFonts w:ascii="Times New Roman" w:eastAsia="Times New Roman" w:hAnsi="Times New Roman" w:cs="Times New Roman"/>
          <w:i/>
          <w:sz w:val="24"/>
          <w:szCs w:val="24"/>
          <w:lang w:eastAsia="hu-HU"/>
        </w:rPr>
      </w:pPr>
    </w:p>
    <w:p w:rsidR="00694483" w:rsidRPr="00780729" w:rsidRDefault="00694483" w:rsidP="00694483">
      <w:pPr>
        <w:ind w:firstLine="708"/>
        <w:jc w:val="both"/>
        <w:rPr>
          <w:rFonts w:ascii="Times New Roman" w:eastAsia="Times New Roman" w:hAnsi="Times New Roman" w:cs="Times New Roman"/>
          <w:i/>
          <w:color w:val="000000"/>
          <w:sz w:val="24"/>
          <w:szCs w:val="24"/>
          <w:lang w:eastAsia="hu-HU"/>
        </w:rPr>
      </w:pPr>
      <w:r w:rsidRPr="00780729">
        <w:rPr>
          <w:rFonts w:ascii="Times New Roman" w:eastAsia="Times New Roman" w:hAnsi="Times New Roman" w:cs="Times New Roman"/>
          <w:color w:val="000000"/>
          <w:sz w:val="24"/>
          <w:szCs w:val="24"/>
          <w:lang w:eastAsia="hu-HU"/>
        </w:rPr>
        <w:t xml:space="preserve">„A differonok sejttermelő képessége igen nagy, de nem végtelen. Ha egy „élettani standard ember”-ben a differonok termelte sejtek </w:t>
      </w:r>
      <w:r w:rsidRPr="00780729">
        <w:rPr>
          <w:rFonts w:ascii="Times New Roman" w:eastAsia="Times New Roman" w:hAnsi="Times New Roman" w:cs="Times New Roman"/>
          <w:color w:val="000000"/>
          <w:sz w:val="24"/>
          <w:szCs w:val="24"/>
          <w:lang w:eastAsia="hu-HU"/>
        </w:rPr>
        <w:lastRenderedPageBreak/>
        <w:t xml:space="preserve">élettartamuk végeztével nem pusztulnak el és ezek raktárt képeznének, úgy az említett élettani standard emberben 70 életév alatt és 70 kg testtömeg mellett 470 kg vörösvértest, 5400 kg granulocyta, 6850 kg bélhámsejt, 275 kg lymphocyta, 86 kg bőrhámsejt, 40 kg vérlemezke képződik (Bond, Fliedner és Archambeau, 1965.). Hatalmas tehát a differon sejttermelő képessége. Mégis: néhány foton vagy részecske elég lehet ahhoz, hogy halálos kimenetelű malignus betegség jöjjön létre ezekben a rendszerekben.” </w:t>
      </w:r>
      <w:r w:rsidRPr="00780729">
        <w:rPr>
          <w:rFonts w:ascii="Times New Roman" w:eastAsia="Times New Roman" w:hAnsi="Times New Roman" w:cs="Times New Roman"/>
          <w:i/>
          <w:color w:val="000000"/>
          <w:sz w:val="24"/>
          <w:szCs w:val="24"/>
          <w:lang w:eastAsia="hu-HU"/>
        </w:rPr>
        <w:t>(Mózsa Szabolcs 2011)</w:t>
      </w:r>
    </w:p>
    <w:p w:rsidR="00694483" w:rsidRPr="00780729" w:rsidRDefault="00694483" w:rsidP="00694483">
      <w:pPr>
        <w:ind w:firstLine="708"/>
        <w:jc w:val="both"/>
        <w:rPr>
          <w:rFonts w:ascii="Times New Roman" w:eastAsia="Times New Roman" w:hAnsi="Times New Roman" w:cs="Times New Roman"/>
          <w:color w:val="000000"/>
          <w:sz w:val="24"/>
          <w:szCs w:val="24"/>
          <w:lang w:eastAsia="hu-HU"/>
        </w:rPr>
      </w:pPr>
      <w:r w:rsidRPr="00780729">
        <w:rPr>
          <w:rFonts w:ascii="Times New Roman" w:eastAsia="Times New Roman" w:hAnsi="Times New Roman" w:cs="Times New Roman"/>
          <w:color w:val="000000"/>
          <w:sz w:val="24"/>
          <w:szCs w:val="24"/>
          <w:lang w:eastAsia="hu-HU"/>
        </w:rPr>
        <w:t>„A sugárenergia elnyelődése a DNS-ben igen gyorsan, heterogén és LET-dependens. Minél nagyobb a LET-érték, annál több a DNS sérülések száma. (1 Gy energia 2x10</w:t>
      </w:r>
      <w:r w:rsidRPr="00780729">
        <w:rPr>
          <w:rFonts w:ascii="Times New Roman" w:eastAsia="Times New Roman" w:hAnsi="Times New Roman" w:cs="Times New Roman"/>
          <w:color w:val="000000"/>
          <w:sz w:val="24"/>
          <w:szCs w:val="24"/>
          <w:vertAlign w:val="superscript"/>
          <w:lang w:eastAsia="hu-HU"/>
        </w:rPr>
        <w:t>5</w:t>
      </w:r>
      <w:r w:rsidRPr="00780729">
        <w:rPr>
          <w:rFonts w:ascii="Times New Roman" w:eastAsia="Times New Roman" w:hAnsi="Times New Roman" w:cs="Times New Roman"/>
          <w:color w:val="000000"/>
          <w:sz w:val="24"/>
          <w:szCs w:val="24"/>
          <w:lang w:eastAsia="hu-HU"/>
        </w:rPr>
        <w:t xml:space="preserve"> ionizációt okoz egy emlőssejtben). A károsodás kémiai természetű, létrejöttéért a szabad gyö</w:t>
      </w:r>
      <w:r w:rsidRPr="00780729">
        <w:rPr>
          <w:rFonts w:ascii="Times New Roman" w:eastAsia="Times New Roman" w:hAnsi="Times New Roman" w:cs="Times New Roman"/>
          <w:color w:val="000000"/>
          <w:sz w:val="24"/>
          <w:szCs w:val="24"/>
          <w:lang w:eastAsia="hu-HU"/>
        </w:rPr>
        <w:lastRenderedPageBreak/>
        <w:t xml:space="preserve">kök, a direkt és indirekt mechanizmusok a felelősek. Uralkodó nézet az is, hogy a fenti differenciálódási folyamatban a sugárérzékenység a DNS-től jobbra csökken. </w:t>
      </w:r>
    </w:p>
    <w:p w:rsidR="00694483" w:rsidRPr="003A09C5" w:rsidRDefault="00694483" w:rsidP="00694483">
      <w:pPr>
        <w:shd w:val="clear" w:color="auto" w:fill="FFFFFF"/>
        <w:spacing w:after="0" w:line="240" w:lineRule="auto"/>
        <w:jc w:val="both"/>
        <w:rPr>
          <w:rFonts w:ascii="Times New Roman" w:eastAsia="Times New Roman" w:hAnsi="Times New Roman" w:cs="Times New Roman"/>
          <w:i/>
          <w:sz w:val="24"/>
          <w:szCs w:val="24"/>
          <w:lang w:eastAsia="hu-HU"/>
        </w:rPr>
      </w:pPr>
      <w:r w:rsidRPr="00780729">
        <w:rPr>
          <w:rFonts w:ascii="Times New Roman" w:eastAsia="Times New Roman" w:hAnsi="Times New Roman" w:cs="Times New Roman"/>
          <w:color w:val="000000"/>
          <w:sz w:val="24"/>
          <w:szCs w:val="24"/>
          <w:lang w:eastAsia="hu-HU"/>
        </w:rPr>
        <w:t>A gyakoribb DNS-károsodások a következők: egyes és kettős lánctörés (strand break), báziskárosodás, keresztkapcsolódás (cross link). Ez utóbbinak további két típusa ismert: a.) láncok közti (interstrand) és b.) lánc és protein közti kötés. A károsodások restitúciójában (molecular repair) újabban nagy reményeket fűznek a topoizomeráz II. enzim felfedezéséhez. Magas LET-érték esetén, ugyanígy hypoxiában a repair-kapacitás kicsi, (Lea, 1946)</w:t>
      </w:r>
      <w:r w:rsidRPr="00780729">
        <w:rPr>
          <w:rFonts w:ascii="Times New Roman" w:eastAsia="Times New Roman" w:hAnsi="Times New Roman" w:cs="Times New Roman"/>
          <w:color w:val="000000"/>
          <w:sz w:val="24"/>
          <w:szCs w:val="24"/>
          <w:lang w:eastAsia="hu-HU"/>
        </w:rPr>
        <w:br/>
        <w:t xml:space="preserve">A lineáris makropolymer DNS sugársérülésének ma a legjobb magyarázatát a kvantumbiokémia adja (Ladik, 1967). A DNS helikális szerkezete és a delokalizált л-elektron rendszere alapján elektromos, inhomogén félvezetőként viselkedik. A vezetési elektronok a molekula-szennyeződésekből származnak (pl. Fe). A helix hossztengelye mentén történő elektronvándorlást az egymás feletti purin </w:t>
      </w:r>
      <w:r w:rsidRPr="00780729">
        <w:rPr>
          <w:rFonts w:ascii="Times New Roman" w:eastAsia="Times New Roman" w:hAnsi="Times New Roman" w:cs="Times New Roman"/>
          <w:color w:val="000000"/>
          <w:sz w:val="24"/>
          <w:szCs w:val="24"/>
          <w:lang w:eastAsia="hu-HU"/>
        </w:rPr>
        <w:lastRenderedPageBreak/>
        <w:t>és pirimidin bázisok elektronjainak pályaátfedési (overlap) biztosítják, és ezen utóbbiak biztosítják az ún. exciton-kölcsönhatást. Sugárhatást követően gerjesztés (excitáció) és π-elektron-kiszakadás (pozitív lyukképzés) lép fel. Ez utóbbi könnyebben jut el a helixnek olyan részeihez, ahol locus minoris resistentiae állapot van és a despiralizáció, a lánctörés, a báziskárosodás könnyebben alakul ki. Döntő mozzanat a H-híd felszakadása, a helix láncainak szétválása. Ha a H-atom protonja a kvantumbiokémiai potenciálgát valamelyik alagútnívóján átjut (a felvett energiának megfelelően!) a második potenciálgörbe, úgy tautomér átrendeződés következik be és anomális bázispárok képződnek. Ezek nem követik a Chargaff-Watson-Crick-féle báziskorrelációs törvényt (A:T = G:C = 1.), azaz adenin citozinnal képez pl. anomális bázispárt. Az anomális bázispárok síkban és térben nem férnek el a helixen belül, ezért a kettős lánc szerkezete instabillá válik, a helix szétnyílik. Ez azt jelenti (jelentheti), hogy nem optimális időben és helyen nyílik lehetőség a m-RNS bioszintézisére: így „anomális” lesz a polypeptidlánc, a struktúra és a működés. A kvantumbiokémiai modell, amely a H-</w:t>
      </w:r>
      <w:r w:rsidRPr="00780729">
        <w:rPr>
          <w:rFonts w:ascii="Times New Roman" w:eastAsia="Times New Roman" w:hAnsi="Times New Roman" w:cs="Times New Roman"/>
          <w:color w:val="000000"/>
          <w:sz w:val="24"/>
          <w:szCs w:val="24"/>
          <w:lang w:eastAsia="hu-HU"/>
        </w:rPr>
        <w:lastRenderedPageBreak/>
        <w:t xml:space="preserve">híd protonjának vándorlását a Gamow-féle alagúteffektus működésével értelmezi, sikeres eszköz lehet a sugár- és chemotherápia kutatásában.” </w:t>
      </w:r>
      <w:r w:rsidRPr="00780729">
        <w:rPr>
          <w:rFonts w:ascii="Times New Roman" w:eastAsia="Times New Roman" w:hAnsi="Times New Roman" w:cs="Times New Roman"/>
          <w:i/>
          <w:color w:val="000000"/>
          <w:sz w:val="24"/>
          <w:szCs w:val="24"/>
          <w:lang w:eastAsia="hu-HU"/>
        </w:rPr>
        <w:t>(Mózsa Sz. 2011)</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3A09C5" w:rsidRDefault="00D24883" w:rsidP="00D24883">
      <w:pPr>
        <w:shd w:val="clear" w:color="auto" w:fill="FFFFFF"/>
        <w:spacing w:after="0" w:line="240" w:lineRule="auto"/>
        <w:jc w:val="center"/>
        <w:rPr>
          <w:rFonts w:ascii="Times New Roman" w:eastAsia="Times New Roman" w:hAnsi="Times New Roman" w:cs="Times New Roman"/>
          <w:b/>
          <w:sz w:val="24"/>
          <w:szCs w:val="24"/>
          <w:lang w:eastAsia="hu-HU"/>
        </w:rPr>
      </w:pPr>
      <w:r w:rsidRPr="003A09C5">
        <w:rPr>
          <w:rFonts w:ascii="Times New Roman" w:eastAsia="Times New Roman" w:hAnsi="Times New Roman" w:cs="Times New Roman"/>
          <w:b/>
          <w:sz w:val="24"/>
          <w:szCs w:val="24"/>
          <w:lang w:eastAsia="hu-HU"/>
        </w:rPr>
        <w:t>DOZIMETRIA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sugárdozimetria feladatát a következő módon fogalmazhatjuk meg: meghatározni adott esetben  a szövetekben a kérdéses helyen elnyelt energiát.” </w:t>
      </w:r>
      <w:r w:rsidRPr="003A09C5">
        <w:rPr>
          <w:rFonts w:ascii="Times New Roman" w:eastAsia="Times New Roman" w:hAnsi="Times New Roman" w:cs="Times New Roman"/>
          <w:i/>
          <w:sz w:val="24"/>
          <w:szCs w:val="24"/>
          <w:lang w:eastAsia="hu-HU"/>
        </w:rPr>
        <w:t>(Tarján Imre)</w:t>
      </w:r>
      <w:r w:rsidRPr="00302CA6">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p>
    <w:p w:rsidR="00D24883" w:rsidRDefault="00D24883" w:rsidP="00D24883">
      <w:pPr>
        <w:shd w:val="clear" w:color="auto" w:fill="FFFFFF"/>
        <w:spacing w:after="0" w:line="240" w:lineRule="auto"/>
        <w:jc w:val="both"/>
        <w:rPr>
          <w:rFonts w:ascii="Times New Roman" w:eastAsia="Times New Roman" w:hAnsi="Times New Roman" w:cs="Times New Roman"/>
          <w:i/>
          <w:sz w:val="24"/>
          <w:szCs w:val="24"/>
          <w:lang w:eastAsia="hu-HU"/>
        </w:rPr>
      </w:pPr>
      <w:r w:rsidRPr="00D24883">
        <w:rPr>
          <w:rFonts w:ascii="Times New Roman" w:eastAsia="Times New Roman" w:hAnsi="Times New Roman" w:cs="Times New Roman"/>
          <w:sz w:val="24"/>
          <w:szCs w:val="24"/>
          <w:lang w:eastAsia="hu-HU"/>
        </w:rPr>
        <w:t>   ”Egy ionpár termelésére jutó energia a hullámhossztól független, éspedig elektronok esetén levegőben kb. 34 eV (szövetekben átlagosan ugyanennyi), protonok, α-részecskék stb. esetén kb. 35 eV.” </w:t>
      </w:r>
      <w:r w:rsidRPr="003A09C5">
        <w:rPr>
          <w:rFonts w:ascii="Times New Roman" w:eastAsia="Times New Roman" w:hAnsi="Times New Roman" w:cs="Times New Roman"/>
          <w:i/>
          <w:sz w:val="24"/>
          <w:szCs w:val="24"/>
          <w:lang w:eastAsia="hu-HU"/>
        </w:rPr>
        <w:t>(Tarján Imre)</w:t>
      </w:r>
    </w:p>
    <w:p w:rsidR="00780729" w:rsidRDefault="00780729" w:rsidP="00D24883">
      <w:pPr>
        <w:shd w:val="clear" w:color="auto" w:fill="FFFFFF"/>
        <w:spacing w:after="0" w:line="240" w:lineRule="auto"/>
        <w:jc w:val="both"/>
        <w:rPr>
          <w:rFonts w:ascii="Times New Roman" w:eastAsia="Times New Roman" w:hAnsi="Times New Roman" w:cs="Times New Roman"/>
          <w:i/>
          <w:sz w:val="24"/>
          <w:szCs w:val="24"/>
          <w:lang w:eastAsia="hu-HU"/>
        </w:rPr>
      </w:pPr>
    </w:p>
    <w:p w:rsidR="00780729" w:rsidRDefault="00780729" w:rsidP="00780729">
      <w:pPr>
        <w:ind w:firstLine="708"/>
        <w:jc w:val="both"/>
        <w:rPr>
          <w:rFonts w:ascii="Times New Roman" w:hAnsi="Times New Roman" w:cs="Times New Roman"/>
          <w:i/>
          <w:color w:val="4D4D4D"/>
          <w:sz w:val="24"/>
          <w:szCs w:val="24"/>
          <w:shd w:val="clear" w:color="auto" w:fill="F1F1F2"/>
        </w:rPr>
      </w:pPr>
      <w:r w:rsidRPr="00780729">
        <w:rPr>
          <w:rFonts w:ascii="Times New Roman" w:hAnsi="Times New Roman" w:cs="Times New Roman"/>
          <w:color w:val="4D4D4D"/>
          <w:sz w:val="24"/>
          <w:szCs w:val="24"/>
          <w:shd w:val="clear" w:color="auto" w:fill="F1F1F2"/>
        </w:rPr>
        <w:t xml:space="preserve">„Az ábrán a levegő és a víz abszorbciós görbéjét látjuk. A test lágy szövetei gyakorlatilag ugyanúgy abszorbeálnak, mint a víz, ezzel tehát azok abszorpciós görbéjét is megadtuk.” </w:t>
      </w:r>
      <w:r w:rsidRPr="00780729">
        <w:rPr>
          <w:rFonts w:ascii="Times New Roman" w:hAnsi="Times New Roman" w:cs="Times New Roman"/>
          <w:i/>
          <w:color w:val="4D4D4D"/>
          <w:sz w:val="24"/>
          <w:szCs w:val="24"/>
          <w:shd w:val="clear" w:color="auto" w:fill="F1F1F2"/>
        </w:rPr>
        <w:t>(Tarján Imre)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"Sokféle doziméterrel nagyon különböző dózisokat mérhetünk, a mért dózisok különbsége 13 nagyságrend is lehet." </w:t>
      </w:r>
      <w:r w:rsidRPr="003A09C5">
        <w:rPr>
          <w:rFonts w:ascii="Times New Roman" w:eastAsia="Times New Roman" w:hAnsi="Times New Roman" w:cs="Times New Roman"/>
          <w:i/>
          <w:sz w:val="24"/>
          <w:szCs w:val="24"/>
          <w:lang w:eastAsia="hu-HU"/>
        </w:rPr>
        <w:t>(Tarján Imre)</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3A09C5" w:rsidRDefault="00D24883" w:rsidP="00D24883">
      <w:pPr>
        <w:shd w:val="clear" w:color="auto" w:fill="FFFFFF"/>
        <w:spacing w:after="0" w:line="240" w:lineRule="auto"/>
        <w:ind w:firstLine="708"/>
        <w:jc w:val="both"/>
        <w:rPr>
          <w:rFonts w:ascii="Times New Roman" w:eastAsia="Times New Roman" w:hAnsi="Times New Roman" w:cs="Times New Roman"/>
          <w:i/>
          <w:sz w:val="24"/>
          <w:szCs w:val="24"/>
          <w:lang w:eastAsia="hu-HU"/>
        </w:rPr>
      </w:pPr>
      <w:r w:rsidRPr="00D24883">
        <w:rPr>
          <w:rFonts w:ascii="Times New Roman" w:eastAsia="Times New Roman" w:hAnsi="Times New Roman" w:cs="Times New Roman"/>
          <w:sz w:val="24"/>
          <w:szCs w:val="24"/>
          <w:lang w:eastAsia="hu-HU"/>
        </w:rPr>
        <w:t>„A levegő ionizációján alapuló dózismérés két szempontból is alkalmas a sugárzások biológiai hatásokat kiváltó adagjának a mérésére. Egyrészt a mérés alapjául olyan jelenséget, az ionizációt választották, amely a biológiai hatások kiváltásában is alapvető jelentőségű, másrészt a levegőben és az élő szövetekben létrejövő sugárgyengülés messzemenően párhuzamos. Ennek az az oka, hogy a levegőt és az élő szöveteket alkotó elemek rendszámának átlaga, vagyis effektív rendszáma csaknem azonos. A testszövetek sűrűsége viszont 770-szer nagyobb, mint a levegőé.” </w:t>
      </w:r>
      <w:r w:rsidRPr="003A09C5">
        <w:rPr>
          <w:rFonts w:ascii="Times New Roman" w:eastAsia="Times New Roman" w:hAnsi="Times New Roman" w:cs="Times New Roman"/>
          <w:i/>
          <w:sz w:val="24"/>
          <w:szCs w:val="24"/>
          <w:lang w:eastAsia="hu-HU"/>
        </w:rPr>
        <w:t>(Várterész Vilmos 1963)</w:t>
      </w:r>
    </w:p>
    <w:p w:rsidR="00D24883" w:rsidRPr="003A09C5" w:rsidRDefault="00D24883" w:rsidP="00D24883">
      <w:pPr>
        <w:shd w:val="clear" w:color="auto" w:fill="FFFFFF"/>
        <w:spacing w:after="0" w:line="240" w:lineRule="auto"/>
        <w:jc w:val="both"/>
        <w:rPr>
          <w:rFonts w:ascii="Times New Roman" w:eastAsia="Times New Roman" w:hAnsi="Times New Roman" w:cs="Times New Roman"/>
          <w:i/>
          <w:sz w:val="24"/>
          <w:szCs w:val="24"/>
          <w:lang w:eastAsia="hu-HU"/>
        </w:rPr>
      </w:pPr>
      <w:r w:rsidRPr="003A09C5">
        <w:rPr>
          <w:rFonts w:ascii="Times New Roman" w:eastAsia="Times New Roman" w:hAnsi="Times New Roman" w:cs="Times New Roman"/>
          <w:i/>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3A09C5" w:rsidRDefault="00D24883" w:rsidP="00D24883">
      <w:pPr>
        <w:shd w:val="clear" w:color="auto" w:fill="FFFFFF"/>
        <w:spacing w:after="0" w:line="240" w:lineRule="auto"/>
        <w:jc w:val="center"/>
        <w:rPr>
          <w:rFonts w:ascii="Times New Roman" w:eastAsia="Times New Roman" w:hAnsi="Times New Roman" w:cs="Times New Roman"/>
          <w:b/>
          <w:sz w:val="24"/>
          <w:szCs w:val="24"/>
          <w:lang w:eastAsia="hu-HU"/>
        </w:rPr>
      </w:pPr>
      <w:r w:rsidRPr="003A09C5">
        <w:rPr>
          <w:rFonts w:ascii="Times New Roman" w:eastAsia="Times New Roman" w:hAnsi="Times New Roman" w:cs="Times New Roman"/>
          <w:b/>
          <w:sz w:val="24"/>
          <w:szCs w:val="24"/>
          <w:lang w:eastAsia="hu-HU"/>
        </w:rPr>
        <w:t>SUGÁRVÉDELEM</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3A09C5" w:rsidRDefault="00D24883" w:rsidP="00D24883">
      <w:pPr>
        <w:shd w:val="clear" w:color="auto" w:fill="FFFFFF"/>
        <w:spacing w:after="0" w:line="240" w:lineRule="auto"/>
        <w:jc w:val="both"/>
        <w:rPr>
          <w:rFonts w:ascii="Times New Roman" w:eastAsia="Times New Roman" w:hAnsi="Times New Roman" w:cs="Times New Roman"/>
          <w:i/>
          <w:sz w:val="24"/>
          <w:szCs w:val="24"/>
          <w:lang w:eastAsia="hu-HU"/>
        </w:rPr>
      </w:pPr>
      <w:r w:rsidRPr="00D24883">
        <w:rPr>
          <w:rFonts w:ascii="Times New Roman" w:eastAsia="Times New Roman" w:hAnsi="Times New Roman" w:cs="Times New Roman"/>
          <w:sz w:val="24"/>
          <w:szCs w:val="24"/>
          <w:lang w:eastAsia="hu-HU"/>
        </w:rPr>
        <w:lastRenderedPageBreak/>
        <w:t>  "A távolság a legjobb sugárvédelem." ("Abstand ist der beste Strahlenschutz"). </w:t>
      </w:r>
      <w:r w:rsidRPr="003A09C5">
        <w:rPr>
          <w:rFonts w:ascii="Times New Roman" w:eastAsia="Times New Roman" w:hAnsi="Times New Roman" w:cs="Times New Roman"/>
          <w:i/>
          <w:sz w:val="24"/>
          <w:szCs w:val="24"/>
          <w:lang w:eastAsia="hu-HU"/>
        </w:rPr>
        <w:t>(Bernhard Naunyn)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eastAsia="hu-HU"/>
        </w:rPr>
        <w:t>„Miközben a röntgensugár </w:t>
      </w:r>
      <w:r w:rsidRPr="00302CA6">
        <w:rPr>
          <w:rFonts w:ascii="Times New Roman" w:eastAsia="Times New Roman" w:hAnsi="Times New Roman" w:cs="Times New Roman"/>
          <w:sz w:val="24"/>
          <w:szCs w:val="24"/>
          <w:lang w:eastAsia="hu-HU"/>
        </w:rPr>
        <w:t>minden anyagon áthatol</w:t>
      </w:r>
      <w:r w:rsidRPr="00D24883">
        <w:rPr>
          <w:rFonts w:ascii="Times New Roman" w:eastAsia="Times New Roman" w:hAnsi="Times New Roman" w:cs="Times New Roman"/>
          <w:sz w:val="24"/>
          <w:szCs w:val="24"/>
          <w:lang w:eastAsia="hu-HU"/>
        </w:rPr>
        <w:t> (ez a körülmény nagyon megnehezíti a sugárvédelmet), egy része </w:t>
      </w:r>
      <w:r w:rsidRPr="00302CA6">
        <w:rPr>
          <w:rFonts w:ascii="Times New Roman" w:eastAsia="Times New Roman" w:hAnsi="Times New Roman" w:cs="Times New Roman"/>
          <w:sz w:val="24"/>
          <w:szCs w:val="24"/>
          <w:lang w:eastAsia="hu-HU"/>
        </w:rPr>
        <w:t>a testekben elnyelődik</w:t>
      </w:r>
      <w:r w:rsidRPr="00D24883">
        <w:rPr>
          <w:rFonts w:ascii="Times New Roman" w:eastAsia="Times New Roman" w:hAnsi="Times New Roman" w:cs="Times New Roman"/>
          <w:sz w:val="24"/>
          <w:szCs w:val="24"/>
          <w:lang w:eastAsia="hu-HU"/>
        </w:rPr>
        <w:t>.” </w:t>
      </w:r>
      <w:r w:rsidRPr="003A09C5">
        <w:rPr>
          <w:rFonts w:ascii="Times New Roman" w:eastAsia="Times New Roman" w:hAnsi="Times New Roman" w:cs="Times New Roman"/>
          <w:i/>
          <w:sz w:val="24"/>
          <w:szCs w:val="24"/>
          <w:lang w:eastAsia="hu-HU"/>
        </w:rPr>
        <w:t>(Fráter Lóránd)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eastAsia="hu-HU"/>
        </w:rPr>
        <w:t> "Minden röntgenvizsgálatot, különösen ismételt vizsgálatokat csak akkor rendeljünk el, ha az feltétlenül szükséges. Ne végeztessünk semmiféle hasi rtg. vizsgálatot terhes nőkön, hacsak életveszély nem követeli, s lehetőleg kerüljünk minden egyéb röntgenvizsgálatot is, különösen a terhesség első felében."</w:t>
      </w:r>
      <w:r w:rsidRPr="003A09C5">
        <w:rPr>
          <w:rFonts w:ascii="Times New Roman" w:eastAsia="Times New Roman" w:hAnsi="Times New Roman" w:cs="Times New Roman"/>
          <w:i/>
          <w:sz w:val="24"/>
          <w:szCs w:val="24"/>
          <w:lang w:eastAsia="hu-HU"/>
        </w:rPr>
        <w:t> (Kelemen Endre 1961)</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"Helyesen járunk el, ha terhes nőkön - különösen a terhesség első felében- radiológiai vizsgálatokat csak a legszükségesebb esetekben végzünk, a has sugártérbe kerülését mindenképpen kerüljük, és sugárkezelést nem alkalmazunk." </w:t>
      </w:r>
      <w:r w:rsidRPr="003A09C5">
        <w:rPr>
          <w:rFonts w:ascii="Times New Roman" w:eastAsia="Times New Roman" w:hAnsi="Times New Roman" w:cs="Times New Roman"/>
          <w:i/>
          <w:sz w:val="24"/>
          <w:szCs w:val="24"/>
          <w:lang w:eastAsia="hu-HU"/>
        </w:rPr>
        <w:t>(Kelemen Endre 1961)</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eastAsia="hu-HU"/>
        </w:rPr>
        <w:t>„A látható fény 10 méter tiszta vízrétegen is keresztülhatol. Ugyanilyen vastagságú vízréteg azonban hatékony védelmet nyújt egy atomreaktorban a rendkívül radioaktív fűtőelemek sugárzása ellen." </w:t>
      </w:r>
      <w:r w:rsidRPr="003A09C5">
        <w:rPr>
          <w:rFonts w:ascii="Times New Roman" w:eastAsia="Times New Roman" w:hAnsi="Times New Roman" w:cs="Times New Roman"/>
          <w:i/>
          <w:sz w:val="24"/>
          <w:szCs w:val="24"/>
          <w:lang w:eastAsia="hu-HU"/>
        </w:rPr>
        <w:t>(Fráter L.)</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eastAsia="hu-HU"/>
        </w:rPr>
        <w:t>„Az α-sugárzás veszélyes-e? Külsőleg általában nem, mert már a bőr szarurétege teljesen elnyeli. Belsőleg nagyon veszélyes.” </w:t>
      </w:r>
      <w:r w:rsidRPr="003A09C5">
        <w:rPr>
          <w:rFonts w:ascii="Times New Roman" w:eastAsia="Times New Roman" w:hAnsi="Times New Roman" w:cs="Times New Roman"/>
          <w:i/>
          <w:sz w:val="24"/>
          <w:szCs w:val="24"/>
          <w:lang w:eastAsia="hu-HU"/>
        </w:rPr>
        <w:t>(Porubszky Tamás)</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xml:space="preserve">         „Az Ytong széles körben alkalmazott építőanyag. Az Ytong röntgensugár-elnyelését vizsgáltuk széles sugárnyaláboknál és 50-140 kV csőfeszültségeknél. Összehasonlítottuk a betonra és más építőanyagokra közölt eredményekkel. Az eredmények azt sugallják, hogy az Ytong nem alkalmas közönséges diagnosztikai installációk primer röntgensugár árnyékolására. Azonban tipikusan 15-20 cm vastag Ytong falak megfelelő védelmet nyújtanak fogászati </w:t>
      </w:r>
      <w:r w:rsidRPr="00D24883">
        <w:rPr>
          <w:rFonts w:ascii="Times New Roman" w:eastAsia="Times New Roman" w:hAnsi="Times New Roman" w:cs="Times New Roman"/>
          <w:sz w:val="24"/>
          <w:szCs w:val="24"/>
          <w:lang w:eastAsia="hu-HU"/>
        </w:rPr>
        <w:lastRenderedPageBreak/>
        <w:t>és mammográfiás installációknál.” </w:t>
      </w:r>
      <w:r w:rsidRPr="003A09C5">
        <w:rPr>
          <w:rFonts w:ascii="Times New Roman" w:eastAsia="Times New Roman" w:hAnsi="Times New Roman" w:cs="Times New Roman"/>
          <w:i/>
          <w:sz w:val="24"/>
          <w:szCs w:val="24"/>
          <w:lang w:eastAsia="hu-HU"/>
        </w:rPr>
        <w:t>(I. A. Tsalafuotas és társai 1998)</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3A09C5" w:rsidRDefault="00D24883" w:rsidP="00D24883">
      <w:pPr>
        <w:shd w:val="clear" w:color="auto" w:fill="FFFFFF"/>
        <w:spacing w:after="0" w:line="240" w:lineRule="auto"/>
        <w:jc w:val="center"/>
        <w:rPr>
          <w:rFonts w:ascii="Times New Roman" w:eastAsia="Times New Roman" w:hAnsi="Times New Roman" w:cs="Times New Roman"/>
          <w:b/>
          <w:sz w:val="24"/>
          <w:szCs w:val="24"/>
          <w:lang w:eastAsia="hu-HU"/>
        </w:rPr>
      </w:pPr>
      <w:r w:rsidRPr="003A09C5">
        <w:rPr>
          <w:rFonts w:ascii="Times New Roman" w:eastAsia="Times New Roman" w:hAnsi="Times New Roman" w:cs="Times New Roman"/>
          <w:b/>
          <w:sz w:val="24"/>
          <w:szCs w:val="24"/>
          <w:lang w:eastAsia="hu-HU"/>
        </w:rPr>
        <w:t>SUGÁRBALESETEK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perui sugárbalesetben, 1998-ban a sérült bőrdózisa 9996 Gray (10 kilogray) volt." </w:t>
      </w:r>
      <w:r w:rsidRPr="003A09C5">
        <w:rPr>
          <w:rFonts w:ascii="Times New Roman" w:eastAsia="Times New Roman" w:hAnsi="Times New Roman" w:cs="Times New Roman"/>
          <w:i/>
          <w:sz w:val="24"/>
          <w:szCs w:val="24"/>
          <w:lang w:eastAsia="hu-HU"/>
        </w:rPr>
        <w:t>(Turai I.)</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„Az iráni sugárbalesetben, 1996-ban a sérült fiatal férfi egésztest dózisa mintegy 2 Gy volt. Analgetikumot, antibiotikumokat, helyi ezüst szulfadiazint, trombocita transzfúziókat, valamint G-CSF-et (Leucomaxot) kapott.” </w:t>
      </w:r>
      <w:r w:rsidRPr="00302CA6">
        <w:rPr>
          <w:rFonts w:ascii="Times New Roman" w:eastAsia="Times New Roman" w:hAnsi="Times New Roman" w:cs="Times New Roman"/>
          <w:i/>
          <w:iCs/>
          <w:sz w:val="24"/>
          <w:szCs w:val="24"/>
          <w:lang w:eastAsia="hu-HU"/>
        </w:rPr>
        <w:t>(Turai István)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xml:space="preserve">      “A limfociták azok a vérsejtek, melyeknek száma rendszerint először csökken ioniáló sugárzás expozíció utána. A nyiroksejtek számának csökkenése a vérben durva, de egyszerű és érzékeny és </w:t>
      </w:r>
      <w:r w:rsidRPr="00D24883">
        <w:rPr>
          <w:rFonts w:ascii="Times New Roman" w:eastAsia="Times New Roman" w:hAnsi="Times New Roman" w:cs="Times New Roman"/>
          <w:sz w:val="24"/>
          <w:szCs w:val="24"/>
          <w:lang w:eastAsia="hu-HU"/>
        </w:rPr>
        <w:lastRenderedPageBreak/>
        <w:t>ezért fontos becslése a sugársérülés súlyosságának az expozíció után 48 órán belül. Pl. egy beteg, akinek nyiroksejt száma 1500/mm</w:t>
      </w:r>
      <w:r w:rsidRPr="00D24883">
        <w:rPr>
          <w:rFonts w:ascii="Times New Roman" w:eastAsia="Times New Roman" w:hAnsi="Times New Roman" w:cs="Times New Roman"/>
          <w:sz w:val="24"/>
          <w:szCs w:val="24"/>
          <w:vertAlign w:val="superscript"/>
          <w:lang w:eastAsia="hu-HU"/>
        </w:rPr>
        <w:t>3</w:t>
      </w:r>
      <w:r w:rsidRPr="00D24883">
        <w:rPr>
          <w:rFonts w:ascii="Times New Roman" w:eastAsia="Times New Roman" w:hAnsi="Times New Roman" w:cs="Times New Roman"/>
          <w:sz w:val="24"/>
          <w:szCs w:val="24"/>
          <w:lang w:eastAsia="hu-HU"/>
        </w:rPr>
        <w:t> fölött marad 48 óra után, klinikailag jelentős sugárdózist kaphatott, de a prognózis meglehetősen jó. Másrészt, egy páciens, akinek limfocita száma 500/mm</w:t>
      </w:r>
      <w:r w:rsidRPr="00D24883">
        <w:rPr>
          <w:rFonts w:ascii="Times New Roman" w:eastAsia="Times New Roman" w:hAnsi="Times New Roman" w:cs="Times New Roman"/>
          <w:sz w:val="24"/>
          <w:szCs w:val="24"/>
          <w:vertAlign w:val="superscript"/>
          <w:lang w:eastAsia="hu-HU"/>
        </w:rPr>
        <w:t>3</w:t>
      </w:r>
      <w:r w:rsidRPr="00D24883">
        <w:rPr>
          <w:rFonts w:ascii="Times New Roman" w:eastAsia="Times New Roman" w:hAnsi="Times New Roman" w:cs="Times New Roman"/>
          <w:sz w:val="24"/>
          <w:szCs w:val="24"/>
          <w:lang w:eastAsia="hu-HU"/>
        </w:rPr>
        <w:t> alá esett 24 órán belül, annak a sérülése életveszélyes.” </w:t>
      </w:r>
      <w:r w:rsidRPr="00302CA6">
        <w:rPr>
          <w:rFonts w:ascii="Times New Roman" w:eastAsia="Times New Roman" w:hAnsi="Times New Roman" w:cs="Times New Roman"/>
          <w:i/>
          <w:iCs/>
          <w:sz w:val="24"/>
          <w:szCs w:val="24"/>
          <w:lang w:eastAsia="hu-HU"/>
        </w:rPr>
        <w:t>(Turai István)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"0,5 Gy-nel kisebb sugárdózis még nem okoz hematológiai eltérést. 10 Gray akut egésztest-dózis nagy valószínűséggel halálos." </w:t>
      </w:r>
      <w:r w:rsidRPr="00302CA6">
        <w:rPr>
          <w:rFonts w:ascii="Times New Roman" w:eastAsia="Times New Roman" w:hAnsi="Times New Roman" w:cs="Times New Roman"/>
          <w:i/>
          <w:iCs/>
          <w:sz w:val="24"/>
          <w:szCs w:val="24"/>
          <w:lang w:eastAsia="hu-HU"/>
        </w:rPr>
        <w:t>(Turai István)</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"Hematológiai változásokat lehet megfigyelni ekkora sugárexpozíció után: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a) 0,1 Gy  </w:t>
      </w:r>
      <w:r w:rsidRPr="00302CA6">
        <w:rPr>
          <w:rFonts w:ascii="Times New Roman" w:eastAsia="Times New Roman" w:hAnsi="Times New Roman" w:cs="Times New Roman"/>
          <w:i/>
          <w:iCs/>
          <w:sz w:val="24"/>
          <w:szCs w:val="24"/>
          <w:lang w:eastAsia="hu-HU"/>
        </w:rPr>
        <w:t>b) 1 Sv   c) 0,5 Gy</w:t>
      </w:r>
      <w:r w:rsidRPr="00D24883">
        <w:rPr>
          <w:rFonts w:ascii="Times New Roman" w:eastAsia="Times New Roman" w:hAnsi="Times New Roman" w:cs="Times New Roman"/>
          <w:sz w:val="24"/>
          <w:szCs w:val="24"/>
          <w:lang w:eastAsia="hu-HU"/>
        </w:rPr>
        <w:t>   d) 0,15 Sv" </w:t>
      </w:r>
      <w:r w:rsidRPr="00302CA6">
        <w:rPr>
          <w:rFonts w:ascii="Times New Roman" w:eastAsia="Times New Roman" w:hAnsi="Times New Roman" w:cs="Times New Roman"/>
          <w:i/>
          <w:iCs/>
          <w:sz w:val="24"/>
          <w:szCs w:val="24"/>
          <w:lang w:eastAsia="hu-HU"/>
        </w:rPr>
        <w:t>(Turai I.)</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en-GB" w:eastAsia="hu-HU"/>
        </w:rPr>
        <w:t>  "A bőrpírt (erythemát) nem okozhatja ekkora elnyelt dózis: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w:t>
      </w:r>
      <w:r w:rsidRPr="00302CA6">
        <w:rPr>
          <w:rFonts w:ascii="Times New Roman" w:eastAsia="Times New Roman" w:hAnsi="Times New Roman" w:cs="Times New Roman"/>
          <w:i/>
          <w:iCs/>
          <w:sz w:val="24"/>
          <w:szCs w:val="24"/>
          <w:lang w:val="en-GB" w:eastAsia="hu-HU"/>
        </w:rPr>
        <w:t>a) 1 Gy</w:t>
      </w:r>
      <w:r w:rsidRPr="00D24883">
        <w:rPr>
          <w:rFonts w:ascii="Times New Roman" w:eastAsia="Times New Roman" w:hAnsi="Times New Roman" w:cs="Times New Roman"/>
          <w:sz w:val="24"/>
          <w:szCs w:val="24"/>
          <w:lang w:val="en-GB" w:eastAsia="hu-HU"/>
        </w:rPr>
        <w:t>            b) 3 Gy            </w:t>
      </w:r>
      <w:r w:rsidRPr="00D24883">
        <w:rPr>
          <w:rFonts w:ascii="Times New Roman" w:eastAsia="Times New Roman" w:hAnsi="Times New Roman" w:cs="Times New Roman"/>
          <w:i/>
          <w:iCs/>
          <w:sz w:val="24"/>
          <w:szCs w:val="24"/>
          <w:lang w:val="en-GB" w:eastAsia="hu-HU"/>
        </w:rPr>
        <w:t>c) 0</w:t>
      </w:r>
      <w:r w:rsidR="003A09C5">
        <w:rPr>
          <w:rFonts w:ascii="Times New Roman" w:eastAsia="Times New Roman" w:hAnsi="Times New Roman" w:cs="Times New Roman"/>
          <w:i/>
          <w:iCs/>
          <w:sz w:val="24"/>
          <w:szCs w:val="24"/>
          <w:lang w:val="en-GB" w:eastAsia="hu-HU"/>
        </w:rPr>
        <w:t>,</w:t>
      </w:r>
      <w:r w:rsidRPr="00D24883">
        <w:rPr>
          <w:rFonts w:ascii="Times New Roman" w:eastAsia="Times New Roman" w:hAnsi="Times New Roman" w:cs="Times New Roman"/>
          <w:i/>
          <w:iCs/>
          <w:sz w:val="24"/>
          <w:szCs w:val="24"/>
          <w:lang w:val="en-GB" w:eastAsia="hu-HU"/>
        </w:rPr>
        <w:t>6 Gy</w:t>
      </w:r>
      <w:r w:rsidRPr="00D24883">
        <w:rPr>
          <w:rFonts w:ascii="Times New Roman" w:eastAsia="Times New Roman" w:hAnsi="Times New Roman" w:cs="Times New Roman"/>
          <w:sz w:val="24"/>
          <w:szCs w:val="24"/>
          <w:lang w:val="en-GB" w:eastAsia="hu-HU"/>
        </w:rPr>
        <w:t>        d)  6 Gy" </w:t>
      </w:r>
      <w:r w:rsidRPr="00D24883">
        <w:rPr>
          <w:rFonts w:ascii="Times New Roman" w:eastAsia="Times New Roman" w:hAnsi="Times New Roman" w:cs="Times New Roman"/>
          <w:i/>
          <w:iCs/>
          <w:sz w:val="24"/>
          <w:szCs w:val="24"/>
          <w:lang w:val="en-GB" w:eastAsia="hu-HU"/>
        </w:rPr>
        <w:t>(Turai István)</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"Melyik sejtvonal sérülése felelős a gasztrointesztinális szindróma legtöbb manifesztációjáért?</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tr-TR" w:eastAsia="hu-HU"/>
        </w:rPr>
        <w:t>            a) a bélflóra</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tr-TR" w:eastAsia="hu-HU"/>
        </w:rPr>
        <w:t>            b) a szubmukozális vérerek sejtjei</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tr-TR" w:eastAsia="hu-HU"/>
        </w:rPr>
        <w:t>            </w:t>
      </w:r>
      <w:r w:rsidRPr="00D24883">
        <w:rPr>
          <w:rFonts w:ascii="Times New Roman" w:eastAsia="Times New Roman" w:hAnsi="Times New Roman" w:cs="Times New Roman"/>
          <w:i/>
          <w:iCs/>
          <w:sz w:val="24"/>
          <w:szCs w:val="24"/>
          <w:lang w:val="tr-TR" w:eastAsia="hu-HU"/>
        </w:rPr>
        <w:t>c) a nyálkahártya kripta sejtjei</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d) a simaizomsejtek" </w:t>
      </w:r>
      <w:r w:rsidRPr="00302CA6">
        <w:rPr>
          <w:rFonts w:ascii="Times New Roman" w:eastAsia="Times New Roman" w:hAnsi="Times New Roman" w:cs="Times New Roman"/>
          <w:i/>
          <w:iCs/>
          <w:sz w:val="24"/>
          <w:szCs w:val="24"/>
          <w:lang w:eastAsia="hu-HU"/>
        </w:rPr>
        <w:t>(Turai I)</w:t>
      </w: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en-US" w:eastAsia="hu-HU"/>
        </w:rPr>
        <w:t>     “Válassza ki azt a felsorolást, amelyben csak nagyon radioszenzitív szövetek vannak!</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val="en-US" w:eastAsia="hu-HU"/>
        </w:rPr>
        <w:t>a)</w:t>
      </w:r>
      <w:r w:rsidRPr="00D24883">
        <w:rPr>
          <w:rFonts w:ascii="Times New Roman" w:eastAsia="Times New Roman" w:hAnsi="Times New Roman" w:cs="Times New Roman"/>
          <w:sz w:val="24"/>
          <w:szCs w:val="24"/>
          <w:lang w:val="en-US" w:eastAsia="hu-HU"/>
        </w:rPr>
        <w:t> </w:t>
      </w:r>
      <w:r w:rsidRPr="00302CA6">
        <w:rPr>
          <w:rFonts w:ascii="Times New Roman" w:eastAsia="Times New Roman" w:hAnsi="Times New Roman" w:cs="Times New Roman"/>
          <w:i/>
          <w:iCs/>
          <w:sz w:val="24"/>
          <w:szCs w:val="24"/>
          <w:lang w:val="en-US" w:eastAsia="hu-HU"/>
        </w:rPr>
        <w:t>csontvelő, nyirokszövet, gasztrointesztinális hám</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en-US" w:eastAsia="hu-HU"/>
        </w:rPr>
        <w:t>b) tüdő, lencse, központi idegrendszer</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en-US" w:eastAsia="hu-HU"/>
        </w:rPr>
        <w:t>c) bőr, kötőszövet, izom”  </w:t>
      </w:r>
      <w:r w:rsidRPr="00302CA6">
        <w:rPr>
          <w:rFonts w:ascii="Times New Roman" w:eastAsia="Times New Roman" w:hAnsi="Times New Roman" w:cs="Times New Roman"/>
          <w:i/>
          <w:iCs/>
          <w:sz w:val="24"/>
          <w:szCs w:val="24"/>
          <w:lang w:val="en-US" w:eastAsia="hu-HU"/>
        </w:rPr>
        <w:t>(Turai I.)</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val="en-US" w:eastAsia="hu-HU"/>
        </w:rPr>
        <w:t>   </w:t>
      </w:r>
      <w:r w:rsidRPr="00D24883">
        <w:rPr>
          <w:rFonts w:ascii="Times New Roman" w:eastAsia="Times New Roman" w:hAnsi="Times New Roman" w:cs="Times New Roman"/>
          <w:sz w:val="24"/>
          <w:szCs w:val="24"/>
          <w:lang w:eastAsia="hu-HU"/>
        </w:rPr>
        <w:t>“Mennyi volt a becsült maximális bőrdózis a perui sugársérültnél?</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en-US" w:eastAsia="hu-HU"/>
        </w:rPr>
        <w:lastRenderedPageBreak/>
        <w:t>            a)  1 Gy           b) 1 kGy          c) 200 Gy        d) 10 Gy          </w:t>
      </w:r>
      <w:r w:rsidRPr="00D24883">
        <w:rPr>
          <w:rFonts w:ascii="Times New Roman" w:eastAsia="Times New Roman" w:hAnsi="Times New Roman" w:cs="Times New Roman"/>
          <w:i/>
          <w:iCs/>
          <w:sz w:val="24"/>
          <w:szCs w:val="24"/>
          <w:lang w:val="en-US" w:eastAsia="hu-HU"/>
        </w:rPr>
        <w:t>e) 10 kGy</w:t>
      </w:r>
      <w:r w:rsidRPr="00D24883">
        <w:rPr>
          <w:rFonts w:ascii="Times New Roman" w:eastAsia="Times New Roman" w:hAnsi="Times New Roman" w:cs="Times New Roman"/>
          <w:sz w:val="24"/>
          <w:szCs w:val="24"/>
          <w:lang w:val="en-US" w:eastAsia="hu-HU"/>
        </w:rPr>
        <w:t> “ </w:t>
      </w:r>
      <w:r w:rsidRPr="00D24883">
        <w:rPr>
          <w:rFonts w:ascii="Times New Roman" w:eastAsia="Times New Roman" w:hAnsi="Times New Roman" w:cs="Times New Roman"/>
          <w:i/>
          <w:iCs/>
          <w:sz w:val="24"/>
          <w:szCs w:val="24"/>
          <w:lang w:val="en-US" w:eastAsia="hu-HU"/>
        </w:rPr>
        <w:t>(Turai István)</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before="86" w:after="0" w:line="240" w:lineRule="auto"/>
        <w:ind w:left="360"/>
        <w:textAlignment w:val="baseline"/>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tr-TR" w:eastAsia="hu-HU"/>
        </w:rPr>
        <w:t>  "A poroszkék (prussian blue) hatékony a test terhelésének csökkentésében</w:t>
      </w:r>
      <w:r w:rsidRPr="00D24883">
        <w:rPr>
          <w:rFonts w:ascii="Times New Roman" w:eastAsia="Times New Roman" w:hAnsi="Times New Roman" w:cs="Times New Roman"/>
          <w:sz w:val="24"/>
          <w:szCs w:val="24"/>
          <w:lang w:val="en-US" w:eastAsia="hu-HU"/>
        </w:rPr>
        <w:t>:</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val="en-US" w:eastAsia="hu-HU"/>
        </w:rPr>
        <w:t>  a)   p</w:t>
      </w:r>
      <w:r w:rsidRPr="00D24883">
        <w:rPr>
          <w:rFonts w:ascii="Times New Roman" w:eastAsia="Times New Roman" w:hAnsi="Times New Roman" w:cs="Times New Roman"/>
          <w:sz w:val="24"/>
          <w:szCs w:val="24"/>
          <w:lang w:val="tr-TR" w:eastAsia="hu-HU"/>
        </w:rPr>
        <w:t>lutónium      </w:t>
      </w: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val="en-US" w:eastAsia="hu-HU"/>
        </w:rPr>
        <w:t>b)</w:t>
      </w: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val="tr-TR" w:eastAsia="hu-HU"/>
        </w:rPr>
        <w:t>urán     </w:t>
      </w: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i/>
          <w:iCs/>
          <w:sz w:val="24"/>
          <w:szCs w:val="24"/>
          <w:lang w:val="en-US" w:eastAsia="hu-HU"/>
        </w:rPr>
        <w:t>c) cézium</w:t>
      </w: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sz w:val="24"/>
          <w:szCs w:val="24"/>
          <w:lang w:val="en-US" w:eastAsia="hu-HU"/>
        </w:rPr>
        <w:t> </w:t>
      </w:r>
      <w:r w:rsidRPr="00D24883">
        <w:rPr>
          <w:rFonts w:ascii="Times New Roman" w:eastAsia="Times New Roman" w:hAnsi="Times New Roman" w:cs="Times New Roman"/>
          <w:b/>
          <w:bCs/>
          <w:sz w:val="24"/>
          <w:szCs w:val="24"/>
          <w:lang w:val="tr-TR" w:eastAsia="hu-HU"/>
        </w:rPr>
        <w:t> </w:t>
      </w:r>
      <w:r w:rsidRPr="00D24883">
        <w:rPr>
          <w:rFonts w:ascii="Times New Roman" w:eastAsia="Times New Roman" w:hAnsi="Times New Roman" w:cs="Times New Roman"/>
          <w:sz w:val="24"/>
          <w:szCs w:val="24"/>
          <w:lang w:val="en-US" w:eastAsia="hu-HU"/>
        </w:rPr>
        <w:t>d) p</w:t>
      </w:r>
      <w:r w:rsidRPr="00D24883">
        <w:rPr>
          <w:rFonts w:ascii="Times New Roman" w:eastAsia="Times New Roman" w:hAnsi="Times New Roman" w:cs="Times New Roman"/>
          <w:sz w:val="24"/>
          <w:szCs w:val="24"/>
          <w:lang w:val="tr-TR" w:eastAsia="hu-HU"/>
        </w:rPr>
        <w:t>lutónium és urán” </w:t>
      </w:r>
      <w:r w:rsidRPr="00D24883">
        <w:rPr>
          <w:rFonts w:ascii="Times New Roman" w:eastAsia="Times New Roman" w:hAnsi="Times New Roman" w:cs="Times New Roman"/>
          <w:i/>
          <w:iCs/>
          <w:sz w:val="24"/>
          <w:szCs w:val="24"/>
          <w:lang w:val="tr-TR" w:eastAsia="hu-HU"/>
        </w:rPr>
        <w:t>(Turai I.)</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„1999. szeptember 30-án Tokaimurában, Japánban sugárbaleset történt. O úr (Mr. O) 17 Sv egésztest-dózist szenvedett. Szinte azonnal eszméletét vesztette, azonnal hányt, az első órában már hasmenése volt, amely 4 napig tartott. A bőrén kiterjedt eritéma, hólyagképződés. Tüdőödéma, kétoldali pleurális folyadékgyülem, később veseelégtelenség, magas kreatinin szintek, magas bilirubin értékek. A 82. napon az intenzív kezelés és ápolás ellenére exitált.” </w:t>
      </w:r>
      <w:r w:rsidRPr="00D24883">
        <w:rPr>
          <w:rFonts w:ascii="Times New Roman" w:eastAsia="Times New Roman" w:hAnsi="Times New Roman" w:cs="Times New Roman"/>
          <w:i/>
          <w:iCs/>
          <w:sz w:val="24"/>
          <w:szCs w:val="24"/>
          <w:lang w:eastAsia="hu-HU"/>
        </w:rPr>
        <w:t>(Turai István)</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b/>
          <w:bCs/>
          <w:sz w:val="24"/>
          <w:szCs w:val="24"/>
          <w:lang w:eastAsia="hu-HU"/>
        </w:rPr>
        <w:t>SUGÁRTERÁPIA</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„Gyorselektronterápia esetén durván az elektronenergia fele jelzi cm-ben a szöveti hatótávolságot, pl. egy 10 MeV-es elektronsugárzásnak maximális szöveti hatótávolsága 5 cm.” </w:t>
      </w:r>
      <w:r w:rsidRPr="00D24883">
        <w:rPr>
          <w:rFonts w:ascii="Times New Roman" w:eastAsia="Times New Roman" w:hAnsi="Times New Roman" w:cs="Times New Roman"/>
          <w:i/>
          <w:iCs/>
          <w:sz w:val="24"/>
          <w:szCs w:val="24"/>
          <w:lang w:eastAsia="hu-HU"/>
        </w:rPr>
        <w:t>(Kuhn Endre)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"Egy malignus lymphomás betegünk egyoldali súlyos combfejnekrózisáért egyértelműen az alkalmazott sugárkezelést tehetjük felelőssé." </w:t>
      </w:r>
      <w:r w:rsidRPr="00D24883">
        <w:rPr>
          <w:rFonts w:ascii="Times New Roman" w:eastAsia="Times New Roman" w:hAnsi="Times New Roman" w:cs="Times New Roman"/>
          <w:i/>
          <w:iCs/>
          <w:sz w:val="24"/>
          <w:szCs w:val="24"/>
          <w:lang w:eastAsia="hu-HU"/>
        </w:rPr>
        <w:t>(Kuhn Endre)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"Vannak kifejezetten sugárérzékeny daganatok, így pl. a seminoma, a dysgerminoma, a malignus lymphomák." </w:t>
      </w:r>
      <w:r w:rsidRPr="00D24883">
        <w:rPr>
          <w:rFonts w:ascii="Times New Roman" w:eastAsia="Times New Roman" w:hAnsi="Times New Roman" w:cs="Times New Roman"/>
          <w:i/>
          <w:iCs/>
          <w:sz w:val="24"/>
          <w:szCs w:val="24"/>
          <w:lang w:eastAsia="hu-HU"/>
        </w:rPr>
        <w:t>(Kuhn Endre)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"Léteznek negatív, semleges és pozitív π-mezonok, csak a negatív pionok alkalmazhatók sugárkezelésre." </w:t>
      </w:r>
      <w:r w:rsidRPr="00D24883">
        <w:rPr>
          <w:rFonts w:ascii="Times New Roman" w:eastAsia="Times New Roman" w:hAnsi="Times New Roman" w:cs="Times New Roman"/>
          <w:i/>
          <w:iCs/>
          <w:sz w:val="24"/>
          <w:szCs w:val="24"/>
          <w:lang w:eastAsia="hu-HU"/>
        </w:rPr>
        <w:t>(Faiz Khan)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i/>
          <w:iCs/>
          <w:sz w:val="24"/>
          <w:szCs w:val="24"/>
          <w:lang w:eastAsia="hu-HU"/>
        </w:rPr>
        <w:lastRenderedPageBreak/>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„Pozitív és negatív, valamint semleges pionok egyaránt előfordulnak, de terápiás szempontból a negatív pionok érdekesek, melyeket nagy valószínűséggel fognak be a pozitív töltésű atommagok. Ezek a nagy energiafelvétel következtében felrobbannak, és a terápiás hatást a maghasadványok váltják ki.” </w:t>
      </w:r>
      <w:r w:rsidRPr="00D24883">
        <w:rPr>
          <w:rFonts w:ascii="Times New Roman" w:eastAsia="Times New Roman" w:hAnsi="Times New Roman" w:cs="Times New Roman"/>
          <w:i/>
          <w:iCs/>
          <w:sz w:val="24"/>
          <w:szCs w:val="24"/>
          <w:lang w:eastAsia="hu-HU"/>
        </w:rPr>
        <w:t>(Tarján Imre)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„Alfa-sugárzók a daganatkezelésben.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A daganatgyógyítás egyik fontos problémája az áttétek kezelése. Ennek egyik hatásos formája a radioimmunoterápia (RIT).</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211-asztatin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225-aktínium</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223-rádium</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212-bizmut</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213-bizmut</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255-fermium</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149-terbium” </w:t>
      </w:r>
      <w:r w:rsidRPr="00D24883">
        <w:rPr>
          <w:rFonts w:ascii="Times New Roman" w:eastAsia="Times New Roman" w:hAnsi="Times New Roman" w:cs="Times New Roman"/>
          <w:i/>
          <w:iCs/>
          <w:sz w:val="24"/>
          <w:szCs w:val="24"/>
          <w:lang w:eastAsia="hu-HU"/>
        </w:rPr>
        <w:t>(Gyenes György)</w:t>
      </w:r>
    </w:p>
    <w:p w:rsidR="006E4373" w:rsidRPr="00302CA6" w:rsidRDefault="006E4373" w:rsidP="00D24883">
      <w:pPr>
        <w:spacing w:line="240" w:lineRule="auto"/>
        <w:rPr>
          <w:rFonts w:ascii="Times New Roman" w:hAnsi="Times New Roman" w:cs="Times New Roman"/>
          <w:sz w:val="24"/>
          <w:szCs w:val="24"/>
        </w:rPr>
      </w:pP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lastRenderedPageBreak/>
        <w:t>INFORMATIKA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számítógép </w:t>
      </w:r>
      <w:r w:rsidRPr="00302CA6">
        <w:rPr>
          <w:rFonts w:ascii="Times New Roman" w:eastAsia="Times New Roman" w:hAnsi="Times New Roman" w:cs="Times New Roman"/>
          <w:i/>
          <w:iCs/>
          <w:sz w:val="24"/>
          <w:szCs w:val="24"/>
          <w:lang w:eastAsia="hu-HU"/>
        </w:rPr>
        <w:t>(computer)</w:t>
      </w:r>
      <w:r w:rsidRPr="00D24883">
        <w:rPr>
          <w:rFonts w:ascii="Times New Roman" w:eastAsia="Times New Roman" w:hAnsi="Times New Roman" w:cs="Times New Roman"/>
          <w:sz w:val="24"/>
          <w:szCs w:val="24"/>
          <w:lang w:eastAsia="hu-HU"/>
        </w:rPr>
        <w:t> mindössze két értékből álló - igen és nem, 1 és 0 - álló, bináris egységekkel </w:t>
      </w:r>
      <w:r w:rsidRPr="00302CA6">
        <w:rPr>
          <w:rFonts w:ascii="Times New Roman" w:eastAsia="Times New Roman" w:hAnsi="Times New Roman" w:cs="Times New Roman"/>
          <w:i/>
          <w:iCs/>
          <w:sz w:val="24"/>
          <w:szCs w:val="24"/>
          <w:lang w:eastAsia="hu-HU"/>
        </w:rPr>
        <w:t>(bit)</w:t>
      </w:r>
      <w:r w:rsidRPr="00D24883">
        <w:rPr>
          <w:rFonts w:ascii="Times New Roman" w:eastAsia="Times New Roman" w:hAnsi="Times New Roman" w:cs="Times New Roman"/>
          <w:sz w:val="24"/>
          <w:szCs w:val="24"/>
          <w:lang w:eastAsia="hu-HU"/>
        </w:rPr>
        <w:t> dolgozik." </w:t>
      </w:r>
      <w:r w:rsidRPr="00302CA6">
        <w:rPr>
          <w:rFonts w:ascii="Times New Roman" w:eastAsia="Times New Roman" w:hAnsi="Times New Roman" w:cs="Times New Roman"/>
          <w:i/>
          <w:iCs/>
          <w:sz w:val="24"/>
          <w:szCs w:val="24"/>
          <w:lang w:eastAsia="hu-HU"/>
        </w:rPr>
        <w:t>(Fráter Lóránd)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számítógép nagyon gyorsan működik, de nincs fantáziája, nem kreatív." </w:t>
      </w:r>
      <w:r w:rsidRPr="00302CA6">
        <w:rPr>
          <w:rFonts w:ascii="Times New Roman" w:eastAsia="Times New Roman" w:hAnsi="Times New Roman" w:cs="Times New Roman"/>
          <w:i/>
          <w:iCs/>
          <w:sz w:val="24"/>
          <w:szCs w:val="24"/>
          <w:lang w:eastAsia="hu-HU"/>
        </w:rPr>
        <w:t>(Vittay Pál)</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i/>
          <w:iCs/>
          <w:sz w:val="24"/>
          <w:szCs w:val="24"/>
          <w:lang w:eastAsia="hu-HU"/>
        </w:rPr>
        <w:t>„A computer nem gondolkodik.”</w:t>
      </w: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i/>
          <w:iCs/>
          <w:sz w:val="24"/>
          <w:szCs w:val="24"/>
          <w:lang w:eastAsia="hu-HU"/>
        </w:rPr>
        <w:t>(Juvancz Iréneusz, Paksy András)</w:t>
      </w: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"Az információ alapegysége a bit lett: 0 vagy 1, van áram vagy nincs. Hasonlóság a Bar-Kochba játékhoz, igen vagy nem, bólintás vagy fejcsóválás." </w:t>
      </w:r>
      <w:r w:rsidRPr="00302CA6">
        <w:rPr>
          <w:rFonts w:ascii="Times New Roman" w:eastAsia="Times New Roman" w:hAnsi="Times New Roman" w:cs="Times New Roman"/>
          <w:i/>
          <w:iCs/>
          <w:sz w:val="24"/>
          <w:szCs w:val="24"/>
          <w:lang w:eastAsia="hu-HU"/>
        </w:rPr>
        <w:t>(Vittay Pál)</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„Egy nyolc bit hosszáságú szám, amilyen a 10010111, neve </w:t>
      </w:r>
      <w:r w:rsidRPr="00D24883">
        <w:rPr>
          <w:rFonts w:ascii="Times New Roman" w:eastAsia="Times New Roman" w:hAnsi="Times New Roman" w:cs="Times New Roman"/>
          <w:i/>
          <w:iCs/>
          <w:sz w:val="24"/>
          <w:szCs w:val="24"/>
          <w:lang w:eastAsia="hu-HU"/>
        </w:rPr>
        <w:t>byte (B)</w:t>
      </w:r>
      <w:r w:rsidRPr="00D24883">
        <w:rPr>
          <w:rFonts w:ascii="Times New Roman" w:eastAsia="Times New Roman" w:hAnsi="Times New Roman" w:cs="Times New Roman"/>
          <w:sz w:val="24"/>
          <w:szCs w:val="24"/>
          <w:lang w:eastAsia="hu-HU"/>
        </w:rPr>
        <w:t>, ami 2</w:t>
      </w:r>
      <w:r w:rsidRPr="00D24883">
        <w:rPr>
          <w:rFonts w:ascii="Times New Roman" w:eastAsia="Times New Roman" w:hAnsi="Times New Roman" w:cs="Times New Roman"/>
          <w:sz w:val="24"/>
          <w:szCs w:val="24"/>
          <w:vertAlign w:val="superscript"/>
          <w:lang w:eastAsia="hu-HU"/>
        </w:rPr>
        <w:t>8</w:t>
      </w:r>
      <w:r w:rsidRPr="00D24883">
        <w:rPr>
          <w:rFonts w:ascii="Times New Roman" w:eastAsia="Times New Roman" w:hAnsi="Times New Roman" w:cs="Times New Roman"/>
          <w:sz w:val="24"/>
          <w:szCs w:val="24"/>
          <w:lang w:eastAsia="hu-HU"/>
        </w:rPr>
        <w:t>=256 érrtéket fejezhet ki. Ennek többszöröseivel is találkozhatunk, amit a byte elő tett jelzővel fejezünk ki: 1 k (kilo)=10</w:t>
      </w:r>
      <w:r w:rsidRPr="00D24883">
        <w:rPr>
          <w:rFonts w:ascii="Times New Roman" w:eastAsia="Times New Roman" w:hAnsi="Times New Roman" w:cs="Times New Roman"/>
          <w:sz w:val="24"/>
          <w:szCs w:val="24"/>
          <w:vertAlign w:val="superscript"/>
          <w:lang w:eastAsia="hu-HU"/>
        </w:rPr>
        <w:t>3</w:t>
      </w:r>
      <w:r w:rsidRPr="00D24883">
        <w:rPr>
          <w:rFonts w:ascii="Times New Roman" w:eastAsia="Times New Roman" w:hAnsi="Times New Roman" w:cs="Times New Roman"/>
          <w:sz w:val="24"/>
          <w:szCs w:val="24"/>
          <w:lang w:eastAsia="hu-HU"/>
        </w:rPr>
        <w:t>, 1 M (mega)=10</w:t>
      </w:r>
      <w:r w:rsidRPr="00D24883">
        <w:rPr>
          <w:rFonts w:ascii="Times New Roman" w:eastAsia="Times New Roman" w:hAnsi="Times New Roman" w:cs="Times New Roman"/>
          <w:sz w:val="24"/>
          <w:szCs w:val="24"/>
          <w:vertAlign w:val="superscript"/>
          <w:lang w:eastAsia="hu-HU"/>
        </w:rPr>
        <w:t>6</w:t>
      </w:r>
      <w:r w:rsidRPr="00D24883">
        <w:rPr>
          <w:rFonts w:ascii="Times New Roman" w:eastAsia="Times New Roman" w:hAnsi="Times New Roman" w:cs="Times New Roman"/>
          <w:sz w:val="24"/>
          <w:szCs w:val="24"/>
          <w:lang w:eastAsia="hu-HU"/>
        </w:rPr>
        <w:t>, 1 G (giga)=10</w:t>
      </w:r>
      <w:r w:rsidRPr="00D24883">
        <w:rPr>
          <w:rFonts w:ascii="Times New Roman" w:eastAsia="Times New Roman" w:hAnsi="Times New Roman" w:cs="Times New Roman"/>
          <w:sz w:val="24"/>
          <w:szCs w:val="24"/>
          <w:vertAlign w:val="superscript"/>
          <w:lang w:eastAsia="hu-HU"/>
        </w:rPr>
        <w:t>9</w:t>
      </w:r>
      <w:r w:rsidRPr="00D24883">
        <w:rPr>
          <w:rFonts w:ascii="Times New Roman" w:eastAsia="Times New Roman" w:hAnsi="Times New Roman" w:cs="Times New Roman"/>
          <w:sz w:val="24"/>
          <w:szCs w:val="24"/>
          <w:lang w:eastAsia="hu-HU"/>
        </w:rPr>
        <w:t>, 1 T (tera)=10</w:t>
      </w:r>
      <w:r w:rsidRPr="00D24883">
        <w:rPr>
          <w:rFonts w:ascii="Times New Roman" w:eastAsia="Times New Roman" w:hAnsi="Times New Roman" w:cs="Times New Roman"/>
          <w:sz w:val="24"/>
          <w:szCs w:val="24"/>
          <w:vertAlign w:val="superscript"/>
          <w:lang w:eastAsia="hu-HU"/>
        </w:rPr>
        <w:t>12</w:t>
      </w:r>
      <w:r w:rsidRPr="00D24883">
        <w:rPr>
          <w:rFonts w:ascii="Times New Roman" w:eastAsia="Times New Roman" w:hAnsi="Times New Roman" w:cs="Times New Roman"/>
          <w:sz w:val="24"/>
          <w:szCs w:val="24"/>
          <w:lang w:eastAsia="hu-HU"/>
        </w:rPr>
        <w:t>.” </w:t>
      </w:r>
      <w:r w:rsidRPr="00D24883">
        <w:rPr>
          <w:rFonts w:ascii="Times New Roman" w:eastAsia="Times New Roman" w:hAnsi="Times New Roman" w:cs="Times New Roman"/>
          <w:i/>
          <w:iCs/>
          <w:sz w:val="24"/>
          <w:szCs w:val="24"/>
          <w:lang w:eastAsia="hu-HU"/>
        </w:rPr>
        <w:t>(Fráter Lóránd)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„Nem azért kell adatbázist készíteni, hogy mások megdicsérjenek (szakma). Azért kell jó adatbázist tervezni, hogy másokat jól el tudjunk látni az élet nélkülözhetetlen kellékével, az ismerettel (hivatás). Elsősorban ezt a szemléletet kell elsajátítani.” </w:t>
      </w:r>
      <w:r w:rsidRPr="00D24883">
        <w:rPr>
          <w:rFonts w:ascii="Times New Roman" w:eastAsia="Times New Roman" w:hAnsi="Times New Roman" w:cs="Times New Roman"/>
          <w:i/>
          <w:iCs/>
          <w:sz w:val="24"/>
          <w:szCs w:val="24"/>
          <w:lang w:eastAsia="hu-HU"/>
        </w:rPr>
        <w:t>(Halassy Béla)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FIZIKA</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Atomok, magok és elektronok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"Az atomot, az anyag alapvető építőkövét sokat vizsgálták, és egyre bonyolultabb kép alakult ki róla. Mégis az atom viszonylag egyszerű naprendszer modellje - egy mag körül keringő elektronok - sok atomi jelenség kielégítő magyarázatára alkalmas és előnye, hogy könnyű elképzelni." </w:t>
      </w:r>
      <w:r w:rsidRPr="00302CA6">
        <w:rPr>
          <w:rFonts w:ascii="Times New Roman" w:eastAsia="Times New Roman" w:hAnsi="Times New Roman" w:cs="Times New Roman"/>
          <w:i/>
          <w:iCs/>
          <w:sz w:val="24"/>
          <w:szCs w:val="24"/>
          <w:lang w:eastAsia="hu-HU"/>
        </w:rPr>
        <w:t>(William Hendee)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"Rutherfordnak támadt az a gondolata, hogy legtermészetesebb dolog a kis világot a nagy világhoz hasonlónak tartani: minden atomot egy kis naprendszernek tekinteni, melynek Napja az atommag, bolygói pedig az elektronok." </w:t>
      </w:r>
      <w:r w:rsidRPr="00302CA6">
        <w:rPr>
          <w:rFonts w:ascii="Times New Roman" w:eastAsia="Times New Roman" w:hAnsi="Times New Roman" w:cs="Times New Roman"/>
          <w:i/>
          <w:iCs/>
          <w:sz w:val="24"/>
          <w:szCs w:val="24"/>
          <w:lang w:eastAsia="hu-HU"/>
        </w:rPr>
        <w:t>(Császár Elemér)</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hidrogénatom a legeslegegyszerűbb atom, az atomfizika Benjáminja.” </w:t>
      </w:r>
      <w:r w:rsidRPr="00D24883">
        <w:rPr>
          <w:rFonts w:ascii="Times New Roman" w:eastAsia="Times New Roman" w:hAnsi="Times New Roman" w:cs="Times New Roman"/>
          <w:i/>
          <w:iCs/>
          <w:sz w:val="24"/>
          <w:szCs w:val="24"/>
          <w:lang w:eastAsia="hu-HU"/>
        </w:rPr>
        <w:t>(Károlyházy Frigyes)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"1815, Anglia: Prout feltételezi, hogy minden kémiai elem egyetlen őselemből, a hidrogénből épül fel.”</w:t>
      </w:r>
      <w:r w:rsidRPr="00D24883">
        <w:rPr>
          <w:rFonts w:ascii="Times New Roman" w:eastAsia="Times New Roman" w:hAnsi="Times New Roman" w:cs="Times New Roman"/>
          <w:i/>
          <w:iCs/>
          <w:sz w:val="24"/>
          <w:szCs w:val="24"/>
          <w:lang w:eastAsia="hu-HU"/>
        </w:rPr>
        <w:t>(Györgyi Géza)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i/>
          <w:iCs/>
          <w:sz w:val="24"/>
          <w:szCs w:val="24"/>
          <w:lang w:eastAsia="hu-HU"/>
        </w:rPr>
        <w:lastRenderedPageBreak/>
        <w:t>    "</w:t>
      </w:r>
      <w:r w:rsidRPr="00D24883">
        <w:rPr>
          <w:rFonts w:ascii="Times New Roman" w:eastAsia="Times New Roman" w:hAnsi="Times New Roman" w:cs="Times New Roman"/>
          <w:sz w:val="24"/>
          <w:szCs w:val="24"/>
          <w:lang w:eastAsia="hu-HU"/>
        </w:rPr>
        <w:t>1815-ben Prout angol orvos feltételezte, hogy az atomok nem végső, felbonthatatlan építőkövek, hanem a legkönnyebb elemnek, a hidrogénnek atomjaiból épülnek fel.” </w:t>
      </w:r>
      <w:r w:rsidRPr="00D24883">
        <w:rPr>
          <w:rFonts w:ascii="Times New Roman" w:eastAsia="Times New Roman" w:hAnsi="Times New Roman" w:cs="Times New Roman"/>
          <w:i/>
          <w:iCs/>
          <w:sz w:val="24"/>
          <w:szCs w:val="24"/>
          <w:lang w:eastAsia="hu-HU"/>
        </w:rPr>
        <w:t>(Györgyi Géza)</w:t>
      </w: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"Az elektron az atomnál sokkal könnyebb és minden atom alkotórésze." </w:t>
      </w:r>
      <w:r w:rsidRPr="00302CA6">
        <w:rPr>
          <w:rFonts w:ascii="Times New Roman" w:eastAsia="Times New Roman" w:hAnsi="Times New Roman" w:cs="Times New Roman"/>
          <w:i/>
          <w:iCs/>
          <w:sz w:val="24"/>
          <w:szCs w:val="24"/>
          <w:lang w:eastAsia="hu-HU"/>
        </w:rPr>
        <w:t>(J. J. Thomson)</w:t>
      </w: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"Az atommagban nem tartózkodhatnak elektronok." </w:t>
      </w:r>
      <w:r w:rsidRPr="00302CA6">
        <w:rPr>
          <w:rFonts w:ascii="Times New Roman" w:eastAsia="Times New Roman" w:hAnsi="Times New Roman" w:cs="Times New Roman"/>
          <w:i/>
          <w:iCs/>
          <w:sz w:val="24"/>
          <w:szCs w:val="24"/>
          <w:lang w:eastAsia="hu-HU"/>
        </w:rPr>
        <w:t>(Marx György)</w:t>
      </w: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"Minden atommag sűrűsége azonos, emiatt folyadékcsepp modellre gondoltak. A víz sűrűsége azonos, mindegy, hogy egy tenger, a Balaton vagy egy pohár víz." </w:t>
      </w:r>
      <w:r w:rsidRPr="00302CA6">
        <w:rPr>
          <w:rFonts w:ascii="Times New Roman" w:eastAsia="Times New Roman" w:hAnsi="Times New Roman" w:cs="Times New Roman"/>
          <w:i/>
          <w:iCs/>
          <w:sz w:val="24"/>
          <w:szCs w:val="24"/>
          <w:lang w:eastAsia="hu-HU"/>
        </w:rPr>
        <w:t>(Marx György)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"Az atommag sűrűsége a hétköznapi anyagokhoz képest extrém nagy, 100 millió tonna/cm</w:t>
      </w:r>
      <w:r w:rsidRPr="00D24883">
        <w:rPr>
          <w:rFonts w:ascii="Times New Roman" w:eastAsia="Times New Roman" w:hAnsi="Times New Roman" w:cs="Times New Roman"/>
          <w:sz w:val="24"/>
          <w:szCs w:val="24"/>
          <w:vertAlign w:val="superscript"/>
          <w:lang w:eastAsia="hu-HU"/>
        </w:rPr>
        <w:t>3</w:t>
      </w: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i/>
          <w:iCs/>
          <w:sz w:val="24"/>
          <w:szCs w:val="24"/>
          <w:lang w:eastAsia="hu-HU"/>
        </w:rPr>
        <w:t>(Marx György)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"Az atom térfogata úgy aránylik a maghoz, mint a Gellérthegy egy kosárlabdához." </w:t>
      </w:r>
      <w:r w:rsidRPr="00302CA6">
        <w:rPr>
          <w:rFonts w:ascii="Times New Roman" w:eastAsia="Times New Roman" w:hAnsi="Times New Roman" w:cs="Times New Roman"/>
          <w:i/>
          <w:iCs/>
          <w:sz w:val="24"/>
          <w:szCs w:val="24"/>
          <w:lang w:eastAsia="hu-HU"/>
        </w:rPr>
        <w:t>(Györgyi Sándor)</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"Hogy a tér- és nagyságbeli viszonyokat érzékelni tudjuk, a héliumatomot a következőképpen képzelhetjük el: ha egy labdarúgópálya közepén van a színes gombostűfejnyi atommag, akkor a mindössze vörösvértest nagyságú elektronok valahol a lelátó széksorai között lehetnek." </w:t>
      </w:r>
      <w:r w:rsidRPr="00302CA6">
        <w:rPr>
          <w:rFonts w:ascii="Times New Roman" w:eastAsia="Times New Roman" w:hAnsi="Times New Roman" w:cs="Times New Roman"/>
          <w:i/>
          <w:iCs/>
          <w:sz w:val="24"/>
          <w:szCs w:val="24"/>
          <w:lang w:eastAsia="hu-HU"/>
        </w:rPr>
        <w:t>(Fráter Lóránd)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"Ábra A nitrogénatom femtolézer-felvétele az elektronok három burokban való elhelyezkedését  ábrázolja." </w:t>
      </w:r>
      <w:r w:rsidRPr="00302CA6">
        <w:rPr>
          <w:rFonts w:ascii="Times New Roman" w:eastAsia="Times New Roman" w:hAnsi="Times New Roman" w:cs="Times New Roman"/>
          <w:i/>
          <w:iCs/>
          <w:sz w:val="24"/>
          <w:szCs w:val="24"/>
          <w:lang w:eastAsia="hu-HU"/>
        </w:rPr>
        <w:t>(Fráter Lóránd)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Ún. celluláris anyagok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xml:space="preserve">       „Környezetünkben számos olyan anyag található, amelynek szerkezete apró, üreges egységekből, cellákból áll, ezeket összefoglalóan celluláris anyagoknak hívjuk. Ilyenek a különböző habok (szappanhab, sörhab, borotvahab), a mosogatószivacs, de ilyen tulajdonságú a hungarocell és a bukósisakok belsejét alkotó műanyag </w:t>
      </w:r>
      <w:r w:rsidRPr="00D24883">
        <w:rPr>
          <w:rFonts w:ascii="Times New Roman" w:eastAsia="Times New Roman" w:hAnsi="Times New Roman" w:cs="Times New Roman"/>
          <w:sz w:val="24"/>
          <w:szCs w:val="24"/>
          <w:lang w:eastAsia="hu-HU"/>
        </w:rPr>
        <w:lastRenderedPageBreak/>
        <w:t>is. Az élelmiszerek között is előfordulnak celluláris anyagok, például a kenyér, a piskóta és a jégkrém.</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A természetben is találhatunk celluláris anyagokat. A legismertebbek a fa és a szivacs, de emellett a korall, az emberi koponya és a combcsont is celluláris szerkezetű. Az emberiség már több ezer éve használ természetes celluláris anyagokat, de csak a 20. században kezdett el mesterséges celluláris anyagokat iparilag előállítani; először polimerekből, később kerámiákból, üvegekből, fémekből. Napjainkban leginkább a polimerhabok terjedtek el, ám ezek alkalmazhatóságának a kis szilárdság, az alacsony olvadáspont és a tűzveszélyesség szab határt. Fémek habosításával azonban nagy fajlagos szilárdságú, jó energiaelnyelő anyagokhoz juthatunk, amelyek több száz fokos hőmérsékleten is stabilak, ráadásul száz százalékban újrahasznosíthatók. Emellett jó hangelnyelők és alkalmazhatók rezgéscsillapításra, valamint elektromágneses árnyékolásra is.” </w:t>
      </w:r>
      <w:r w:rsidRPr="00D24883">
        <w:rPr>
          <w:rFonts w:ascii="Times New Roman" w:eastAsia="Times New Roman" w:hAnsi="Times New Roman" w:cs="Times New Roman"/>
          <w:i/>
          <w:iCs/>
          <w:sz w:val="24"/>
          <w:szCs w:val="24"/>
          <w:lang w:eastAsia="hu-HU"/>
        </w:rPr>
        <w:t>(Kádár Csilla, Kenessei Péter)</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lastRenderedPageBreak/>
        <w:t>Fénysebesség</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„Olaf Römer 1676-ban a világon elsőként határozta meg a fénysebességet, először döntötte el azt a kérdést, hogy a fény sebessége végtelen vagy véges.” </w:t>
      </w:r>
      <w:r w:rsidRPr="00D24883">
        <w:rPr>
          <w:rFonts w:ascii="Times New Roman" w:eastAsia="Times New Roman" w:hAnsi="Times New Roman" w:cs="Times New Roman"/>
          <w:i/>
          <w:iCs/>
          <w:sz w:val="24"/>
          <w:szCs w:val="24"/>
          <w:lang w:eastAsia="hu-HU"/>
        </w:rPr>
        <w:t>(Porubszky Tamás)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"Galilei végezte az első fénysebességmérési kísérletet...A kísérlet eredménye azonban negatív volt...Olaf Römer a fény sebességére 3x10</w:t>
      </w:r>
      <w:r w:rsidRPr="00D24883">
        <w:rPr>
          <w:rFonts w:ascii="Times New Roman" w:eastAsia="Times New Roman" w:hAnsi="Times New Roman" w:cs="Times New Roman"/>
          <w:sz w:val="24"/>
          <w:szCs w:val="24"/>
          <w:vertAlign w:val="superscript"/>
          <w:lang w:eastAsia="hu-HU"/>
        </w:rPr>
        <w:t>8</w:t>
      </w:r>
      <w:r w:rsidRPr="00D24883">
        <w:rPr>
          <w:rFonts w:ascii="Times New Roman" w:eastAsia="Times New Roman" w:hAnsi="Times New Roman" w:cs="Times New Roman"/>
          <w:sz w:val="24"/>
          <w:szCs w:val="24"/>
          <w:lang w:eastAsia="hu-HU"/>
        </w:rPr>
        <w:t> cm/s értéket kapott Galilei halála után alig három évtizeddel." </w:t>
      </w:r>
      <w:r w:rsidRPr="00302CA6">
        <w:rPr>
          <w:rFonts w:ascii="Times New Roman" w:eastAsia="Times New Roman" w:hAnsi="Times New Roman" w:cs="Times New Roman"/>
          <w:i/>
          <w:iCs/>
          <w:sz w:val="24"/>
          <w:szCs w:val="24"/>
          <w:lang w:eastAsia="hu-HU"/>
        </w:rPr>
        <w:t>(George Gamow)</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relativitáselmélet egyik alapvető megállapítása: egyetlen test sem mozoghat gyorsabban, mint a fény.” </w:t>
      </w:r>
      <w:r w:rsidRPr="00302CA6">
        <w:rPr>
          <w:rFonts w:ascii="Times New Roman" w:eastAsia="Times New Roman" w:hAnsi="Times New Roman" w:cs="Times New Roman"/>
          <w:i/>
          <w:iCs/>
          <w:sz w:val="24"/>
          <w:szCs w:val="24"/>
          <w:lang w:eastAsia="hu-HU"/>
        </w:rPr>
        <w:t>(Dietrich Stauffer és Howard Stanley)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β-részecskék kezdősebessége megközelítheti a fénysebességet.”  </w:t>
      </w:r>
      <w:r w:rsidRPr="00D24883">
        <w:rPr>
          <w:rFonts w:ascii="Times New Roman" w:eastAsia="Times New Roman" w:hAnsi="Times New Roman" w:cs="Times New Roman"/>
          <w:i/>
          <w:iCs/>
          <w:sz w:val="24"/>
          <w:szCs w:val="24"/>
          <w:lang w:eastAsia="hu-HU"/>
        </w:rPr>
        <w:t>(Tarján Imre)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"A β-sugárzás részecskéi pozitív vagy negatív töltésű elektronok. Sebességük 10</w:t>
      </w:r>
      <w:r w:rsidRPr="00D24883">
        <w:rPr>
          <w:rFonts w:ascii="Times New Roman" w:eastAsia="Times New Roman" w:hAnsi="Times New Roman" w:cs="Times New Roman"/>
          <w:sz w:val="24"/>
          <w:szCs w:val="24"/>
          <w:vertAlign w:val="superscript"/>
          <w:lang w:eastAsia="hu-HU"/>
        </w:rPr>
        <w:t>8</w:t>
      </w:r>
      <w:r w:rsidRPr="00D24883">
        <w:rPr>
          <w:rFonts w:ascii="Times New Roman" w:eastAsia="Times New Roman" w:hAnsi="Times New Roman" w:cs="Times New Roman"/>
          <w:sz w:val="24"/>
          <w:szCs w:val="24"/>
          <w:lang w:eastAsia="hu-HU"/>
        </w:rPr>
        <w:t>...3x10</w:t>
      </w:r>
      <w:r w:rsidRPr="00D24883">
        <w:rPr>
          <w:rFonts w:ascii="Times New Roman" w:eastAsia="Times New Roman" w:hAnsi="Times New Roman" w:cs="Times New Roman"/>
          <w:sz w:val="24"/>
          <w:szCs w:val="24"/>
          <w:vertAlign w:val="superscript"/>
          <w:lang w:eastAsia="hu-HU"/>
        </w:rPr>
        <w:t>8</w:t>
      </w:r>
      <w:r w:rsidRPr="00D24883">
        <w:rPr>
          <w:rFonts w:ascii="Times New Roman" w:eastAsia="Times New Roman" w:hAnsi="Times New Roman" w:cs="Times New Roman"/>
          <w:sz w:val="24"/>
          <w:szCs w:val="24"/>
          <w:lang w:eastAsia="hu-HU"/>
        </w:rPr>
        <w:t> m/s." </w:t>
      </w:r>
      <w:r w:rsidRPr="00302CA6">
        <w:rPr>
          <w:rFonts w:ascii="Times New Roman" w:eastAsia="Times New Roman" w:hAnsi="Times New Roman" w:cs="Times New Roman"/>
          <w:i/>
          <w:iCs/>
          <w:sz w:val="24"/>
          <w:szCs w:val="24"/>
          <w:lang w:eastAsia="hu-HU"/>
        </w:rPr>
        <w:t>(Fráter Lóránd)</w:t>
      </w:r>
      <w:r w:rsidRPr="00302CA6">
        <w:rPr>
          <w:rFonts w:ascii="Times New Roman" w:eastAsia="Times New Roman" w:hAnsi="Times New Roman" w:cs="Times New Roman"/>
          <w:i/>
          <w:iCs/>
          <w:sz w:val="24"/>
          <w:szCs w:val="24"/>
          <w:vertAlign w:val="superscript"/>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Figyelemfelkeltő könyvfejezetcímek</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George Gamow: Mr. Tompkins in Wonderland című könyv</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1. A városi sebességkorlátozás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2. A professzor előadása a relativitáselméletről</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3. Tompkins úr szabadságra megy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4. A professzor előadása a görbült térről, a gravitációról és az univerzumról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5. A pulzáló világegyetem</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6. Kozmikus opera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7. Kvantumbiliárd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8. Kvantumőserdő</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9. Maxwell-démon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10. Az elektronok vidám nemzetsége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11. Az előző előadás egy része, amit Tompkins úr átaludt</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12. Az atommagon belül</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13. A fafaragó</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14. Lyukak a semmiben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15. Tompkins úr megkóstolja a japán ételeket</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(1. arról, hogy a fénysebességnél egy test sem halad gyorsabban, 2. a relativitáselméletről, 3. és 4. kozmológiáról 5. a világegyetem expanziója és összezsugorodása, 6. Lemaitre és az ősrobbanás elmélete, 7. és 8. kvantumjelenségek, 9. a valószínűség, az entrópia és a folyadék felforrása, 10. az elektronhéjak és a Pauli-elv, 11. a Bohr-féle atommodell és a kémiai elemek periódusos rendszere 12. az atommag, protonok és neutronok, 13. a fafaragó George Gamow képzeletében atommagokat készít protonokból és neutronokból, 14. a pozitronok 15. a japán fizikus, Hideki Yukawa és a π-mezonok, valamint az erős kölcsönhatás)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lastRenderedPageBreak/>
        <w:t>Kvarkok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"Szabad kvarkot soha nem sikerült igazolni." </w:t>
      </w:r>
      <w:r w:rsidRPr="00302CA6">
        <w:rPr>
          <w:rFonts w:ascii="Times New Roman" w:eastAsia="Times New Roman" w:hAnsi="Times New Roman" w:cs="Times New Roman"/>
          <w:i/>
          <w:iCs/>
          <w:sz w:val="24"/>
          <w:szCs w:val="24"/>
          <w:lang w:eastAsia="hu-HU"/>
        </w:rPr>
        <w:t>(Hegyi Sándor)</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Levegőmolekulák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Egy levegőmolekula másodpercenként 1-2 milliárdszor ütközik." </w:t>
      </w:r>
      <w:r w:rsidRPr="00302CA6">
        <w:rPr>
          <w:rFonts w:ascii="Times New Roman" w:eastAsia="Times New Roman" w:hAnsi="Times New Roman" w:cs="Times New Roman"/>
          <w:i/>
          <w:iCs/>
          <w:sz w:val="24"/>
          <w:szCs w:val="24"/>
          <w:lang w:eastAsia="hu-HU"/>
        </w:rPr>
        <w:t>(Teller Ede)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b/>
          <w:bCs/>
          <w:sz w:val="24"/>
          <w:szCs w:val="24"/>
          <w:lang w:eastAsia="hu-HU"/>
        </w:rPr>
        <w:t>Határozatlansági reláció</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határozatlansági reláció (Heisenberg 1927) a kvantummechanika talán legalapvetőbb eltérése a klasszikus mechanikától...Minél nehezebb a részecske, annál kisebb a határozatlansága. Aki Rolls-Royce-ával a tilosban parkol, nem hivatkozhat Werner Heisenbergre (1901-1976)." </w:t>
      </w:r>
      <w:r w:rsidRPr="00302CA6">
        <w:rPr>
          <w:rFonts w:ascii="Times New Roman" w:eastAsia="Times New Roman" w:hAnsi="Times New Roman" w:cs="Times New Roman"/>
          <w:i/>
          <w:iCs/>
          <w:sz w:val="24"/>
          <w:szCs w:val="24"/>
          <w:lang w:eastAsia="hu-HU"/>
        </w:rPr>
        <w:t>(Dietrich Stauffer és Howard Stanley)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Humor</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"Gondolatkísérlet: gyorsulással zuhanó liftben vagyunk! (még szerencse, hogy nem valóság!)" </w:t>
      </w:r>
      <w:r w:rsidRPr="00302CA6">
        <w:rPr>
          <w:rFonts w:ascii="Times New Roman" w:eastAsia="Times New Roman" w:hAnsi="Times New Roman" w:cs="Times New Roman"/>
          <w:i/>
          <w:iCs/>
          <w:sz w:val="24"/>
          <w:szCs w:val="24"/>
          <w:lang w:eastAsia="hu-HU"/>
        </w:rPr>
        <w:t>(Jurij Fialkov)</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határozatlansági reláció (Heisenberg 1927) a kvantummechanika talán legalapvetőbb eltérése a klasszikus mechanikától...Minél nehezebb a részecske, annál kisebb a határozatlansága. Aki Rolls-Royce-ával a tilosban parkol, nem hivatkozhat Werner Heisenbergre (1901-1976)." </w:t>
      </w:r>
      <w:r w:rsidRPr="00302CA6">
        <w:rPr>
          <w:rFonts w:ascii="Times New Roman" w:eastAsia="Times New Roman" w:hAnsi="Times New Roman" w:cs="Times New Roman"/>
          <w:i/>
          <w:iCs/>
          <w:sz w:val="24"/>
          <w:szCs w:val="24"/>
          <w:lang w:eastAsia="hu-HU"/>
        </w:rPr>
        <w:t>(D. Stauffer és H. Stanley)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Izotópok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természetben szinte minden elem izotópok keveréke, melyek egy része stabil, más része instabil atomi felépítésű. Az utóbbiak bizonyos idő után sugárzások kibocsátásával mennek át, innen származik nevük is: </w:t>
      </w:r>
      <w:r w:rsidRPr="00302CA6">
        <w:rPr>
          <w:rFonts w:ascii="Times New Roman" w:eastAsia="Times New Roman" w:hAnsi="Times New Roman" w:cs="Times New Roman"/>
          <w:i/>
          <w:iCs/>
          <w:sz w:val="24"/>
          <w:szCs w:val="24"/>
          <w:lang w:eastAsia="hu-HU"/>
        </w:rPr>
        <w:t>radioaktív izotópok. </w:t>
      </w:r>
      <w:r w:rsidRPr="00D24883">
        <w:rPr>
          <w:rFonts w:ascii="Times New Roman" w:eastAsia="Times New Roman" w:hAnsi="Times New Roman" w:cs="Times New Roman"/>
          <w:sz w:val="24"/>
          <w:szCs w:val="24"/>
          <w:lang w:eastAsia="hu-HU"/>
        </w:rPr>
        <w:t>(Mint az eddigiekből kiderül, nem minden izotóp radioaktív!)" </w:t>
      </w:r>
      <w:r w:rsidRPr="00302CA6">
        <w:rPr>
          <w:rFonts w:ascii="Times New Roman" w:eastAsia="Times New Roman" w:hAnsi="Times New Roman" w:cs="Times New Roman"/>
          <w:i/>
          <w:iCs/>
          <w:sz w:val="24"/>
          <w:szCs w:val="24"/>
          <w:lang w:eastAsia="hu-HU"/>
        </w:rPr>
        <w:t>(Fráter Lóránd)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302CA6">
        <w:rPr>
          <w:rFonts w:ascii="Times New Roman" w:eastAsia="Times New Roman" w:hAnsi="Times New Roman" w:cs="Times New Roman"/>
          <w:b/>
          <w:bCs/>
          <w:sz w:val="24"/>
          <w:szCs w:val="24"/>
          <w:lang w:eastAsia="hu-HU"/>
        </w:rPr>
        <w:t>Izotópok felezési ideje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felezési idő néhány tízmilliomod másodperctől több milliárd évig terjedhet." </w:t>
      </w:r>
      <w:r w:rsidRPr="00302CA6">
        <w:rPr>
          <w:rFonts w:ascii="Times New Roman" w:eastAsia="Times New Roman" w:hAnsi="Times New Roman" w:cs="Times New Roman"/>
          <w:i/>
          <w:iCs/>
          <w:sz w:val="24"/>
          <w:szCs w:val="24"/>
          <w:lang w:eastAsia="hu-HU"/>
        </w:rPr>
        <w:t>(Fráter Lóránd)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lastRenderedPageBreak/>
        <w:t>Naprendszer</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szép homéroszi kép, hogy a Nap egy aranyszekér, amelyet az égen egy ragyogó fiatal isten, Héliosz vezet, a későbbi görög időkben átadta helyét annak az elméletnek, hogy a Nap a Föl körül kering, és aztán az 1500-as években jött egy elmélet, mely szerint a Föld a Nap körül kering.” </w:t>
      </w:r>
      <w:r w:rsidRPr="00D24883">
        <w:rPr>
          <w:rFonts w:ascii="Times New Roman" w:eastAsia="Times New Roman" w:hAnsi="Times New Roman" w:cs="Times New Roman"/>
          <w:i/>
          <w:iCs/>
          <w:sz w:val="24"/>
          <w:szCs w:val="24"/>
          <w:lang w:eastAsia="hu-HU"/>
        </w:rPr>
        <w:t>(Henry Margeaneu és David Bergamini)</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ind w:firstLine="708"/>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ind w:firstLine="708"/>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Neutronok és neutrínók</w:t>
      </w:r>
    </w:p>
    <w:p w:rsidR="00D24883" w:rsidRPr="00D24883" w:rsidRDefault="00D24883" w:rsidP="00D24883">
      <w:pPr>
        <w:shd w:val="clear" w:color="auto" w:fill="FFFFFF"/>
        <w:spacing w:after="0" w:line="240" w:lineRule="auto"/>
        <w:ind w:firstLine="708"/>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„Joggal merült fel a kérdés, hogy vajon Chadwick és Pauli neutronjai azonosak-e? Fermi azonnal megadta a választ: "No. Le neutroni di Chadwick sono grande. Le neutroni di Pauli erano piccole; egli devono star chiamato neutrini." (Nem, Chadwick neutronjai nagyok, Pauli neutronjai viszont kicsik; ezeket neutrínóknak kellene hívni.) Fermi találó névadása polgárjogot nyert. Azóta az atommag semleges alkotórésze viseli a neutron nevet, a Pauli-féle részecskét pedig neutrínónak hívjuk.” </w:t>
      </w:r>
      <w:r w:rsidRPr="00D24883">
        <w:rPr>
          <w:rFonts w:ascii="Times New Roman" w:eastAsia="Times New Roman" w:hAnsi="Times New Roman" w:cs="Times New Roman"/>
          <w:i/>
          <w:iCs/>
          <w:sz w:val="24"/>
          <w:szCs w:val="24"/>
          <w:lang w:eastAsia="hu-HU"/>
        </w:rPr>
        <w:t>(Jéki László)</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 Négy alapvető kölcsönhatás</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természetben négy kölcsönhatás van, ezek az erősségük sorrendjében: az erős kölcsönhatás, az elektromágneses kölcsönhatás, a gyenge kölcsönhatás és a gravitációs erő. A közvetítő részecskék a bozonok.” </w:t>
      </w:r>
      <w:r w:rsidRPr="00302CA6">
        <w:rPr>
          <w:rFonts w:ascii="Times New Roman" w:eastAsia="Times New Roman" w:hAnsi="Times New Roman" w:cs="Times New Roman"/>
          <w:i/>
          <w:iCs/>
          <w:sz w:val="24"/>
          <w:szCs w:val="24"/>
          <w:lang w:eastAsia="hu-HU"/>
        </w:rPr>
        <w:t>(Faiz Khan)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Pauli-féle tiltási elv</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Pauli-elv eddig azt tartalmazza, hogy egy E</w:t>
      </w:r>
      <w:r w:rsidRPr="00D24883">
        <w:rPr>
          <w:rFonts w:ascii="Times New Roman" w:eastAsia="Times New Roman" w:hAnsi="Times New Roman" w:cs="Times New Roman"/>
          <w:sz w:val="24"/>
          <w:szCs w:val="24"/>
          <w:vertAlign w:val="subscript"/>
          <w:lang w:eastAsia="hu-HU"/>
        </w:rPr>
        <w:t>n</w:t>
      </w:r>
      <w:r w:rsidRPr="00D24883">
        <w:rPr>
          <w:rFonts w:ascii="Times New Roman" w:eastAsia="Times New Roman" w:hAnsi="Times New Roman" w:cs="Times New Roman"/>
          <w:sz w:val="24"/>
          <w:szCs w:val="24"/>
          <w:lang w:eastAsia="hu-HU"/>
        </w:rPr>
        <w:t> elektronhéjon csak n</w:t>
      </w:r>
      <w:r w:rsidRPr="00D24883">
        <w:rPr>
          <w:rFonts w:ascii="Times New Roman" w:eastAsia="Times New Roman" w:hAnsi="Times New Roman" w:cs="Times New Roman"/>
          <w:sz w:val="24"/>
          <w:szCs w:val="24"/>
          <w:vertAlign w:val="superscript"/>
          <w:lang w:eastAsia="hu-HU"/>
        </w:rPr>
        <w:t>2</w:t>
      </w:r>
      <w:r w:rsidRPr="00D24883">
        <w:rPr>
          <w:rFonts w:ascii="Times New Roman" w:eastAsia="Times New Roman" w:hAnsi="Times New Roman" w:cs="Times New Roman"/>
          <w:sz w:val="24"/>
          <w:szCs w:val="24"/>
          <w:lang w:eastAsia="hu-HU"/>
        </w:rPr>
        <w:t> elektron  helyezkedhet el. Eszerint a hélium elem nem létezhetne, és a második legbelső héjon (n=2) a valóságban meglevő nyolc elem (lítium, berillium, bór, szén, nitrogén, oxigén, fluor, neon) helyett csak négy lehetne. Oxigén, szén és nitrogén nélkül pedig az életet nehéz lenne elképzelni. A megoldás: az elemi részecskék "forognak"." </w:t>
      </w:r>
      <w:r w:rsidRPr="00302CA6">
        <w:rPr>
          <w:rFonts w:ascii="Times New Roman" w:eastAsia="Times New Roman" w:hAnsi="Times New Roman" w:cs="Times New Roman"/>
          <w:i/>
          <w:iCs/>
          <w:sz w:val="24"/>
          <w:szCs w:val="24"/>
          <w:lang w:eastAsia="hu-HU"/>
        </w:rPr>
        <w:t>(D. Stauffer és H. Stanley)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i/>
          <w:iCs/>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Proton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"A proton jellemző mérete, 10</w:t>
      </w:r>
      <w:r w:rsidRPr="00D24883">
        <w:rPr>
          <w:rFonts w:ascii="Times New Roman" w:eastAsia="Times New Roman" w:hAnsi="Times New Roman" w:cs="Times New Roman"/>
          <w:sz w:val="24"/>
          <w:szCs w:val="24"/>
          <w:vertAlign w:val="superscript"/>
          <w:lang w:eastAsia="hu-HU"/>
        </w:rPr>
        <w:t>-15</w:t>
      </w:r>
      <w:r w:rsidRPr="00D24883">
        <w:rPr>
          <w:rFonts w:ascii="Times New Roman" w:eastAsia="Times New Roman" w:hAnsi="Times New Roman" w:cs="Times New Roman"/>
          <w:sz w:val="24"/>
          <w:szCs w:val="24"/>
          <w:lang w:eastAsia="hu-HU"/>
        </w:rPr>
        <w:t> m olyan piciny, hogy semmiképpen nem tudjuk hétköznapi méretekkel érzékeltetni. Legfeljebb annyit mondhatunk, hogy a proton akkora a gombostûfejhez képest, mint a gombostûfej a Naphoz képest (amelyeknek nagyságát ugyancsak nem tudjuk megfelelõen felfogni, hiszen nincs közvetlen tapasztalatunk róla)." </w:t>
      </w:r>
      <w:r w:rsidRPr="00302CA6">
        <w:rPr>
          <w:rFonts w:ascii="Times New Roman" w:eastAsia="Times New Roman" w:hAnsi="Times New Roman" w:cs="Times New Roman"/>
          <w:i/>
          <w:iCs/>
          <w:sz w:val="24"/>
          <w:szCs w:val="24"/>
          <w:lang w:eastAsia="hu-HU"/>
        </w:rPr>
        <w:t>(Trócsányi Zoltán)</w:t>
      </w:r>
    </w:p>
    <w:p w:rsid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BC11E0" w:rsidRDefault="00BC11E0" w:rsidP="00D24883">
      <w:pPr>
        <w:shd w:val="clear" w:color="auto" w:fill="FFFFFF"/>
        <w:spacing w:after="0" w:line="240" w:lineRule="auto"/>
        <w:jc w:val="both"/>
        <w:rPr>
          <w:rFonts w:ascii="Times New Roman" w:eastAsia="Times New Roman" w:hAnsi="Times New Roman" w:cs="Times New Roman"/>
          <w:sz w:val="24"/>
          <w:szCs w:val="24"/>
          <w:lang w:eastAsia="hu-HU"/>
        </w:rPr>
      </w:pPr>
    </w:p>
    <w:p w:rsidR="00BC11E0" w:rsidRPr="00BC11E0" w:rsidRDefault="00BC11E0" w:rsidP="00BC11E0">
      <w:pPr>
        <w:shd w:val="clear" w:color="auto" w:fill="FFFFFF"/>
        <w:spacing w:after="0" w:line="240" w:lineRule="auto"/>
        <w:jc w:val="center"/>
        <w:rPr>
          <w:rFonts w:ascii="Times New Roman" w:eastAsia="Times New Roman" w:hAnsi="Times New Roman" w:cs="Times New Roman"/>
          <w:b/>
          <w:sz w:val="24"/>
          <w:szCs w:val="24"/>
          <w:lang w:eastAsia="hu-HU"/>
        </w:rPr>
      </w:pPr>
      <w:r w:rsidRPr="00BC11E0">
        <w:rPr>
          <w:rFonts w:ascii="Times New Roman" w:eastAsia="Times New Roman" w:hAnsi="Times New Roman" w:cs="Times New Roman"/>
          <w:b/>
          <w:sz w:val="24"/>
          <w:szCs w:val="24"/>
          <w:lang w:eastAsia="hu-HU"/>
        </w:rPr>
        <w:t>Radioaktív sugárzás</w:t>
      </w:r>
    </w:p>
    <w:p w:rsidR="00BC11E0" w:rsidRPr="00BC11E0" w:rsidRDefault="00BC11E0" w:rsidP="00BC11E0">
      <w:pPr>
        <w:ind w:firstLine="708"/>
        <w:jc w:val="both"/>
        <w:rPr>
          <w:rFonts w:ascii="Times New Roman" w:hAnsi="Times New Roman" w:cs="Times New Roman"/>
          <w:i/>
          <w:color w:val="4D4D4D"/>
          <w:sz w:val="24"/>
          <w:szCs w:val="24"/>
          <w:shd w:val="clear" w:color="auto" w:fill="F1F1F2"/>
        </w:rPr>
      </w:pPr>
      <w:r w:rsidRPr="00BC11E0">
        <w:rPr>
          <w:rFonts w:ascii="Times New Roman" w:hAnsi="Times New Roman" w:cs="Times New Roman"/>
          <w:color w:val="4D4D4D"/>
          <w:sz w:val="24"/>
          <w:szCs w:val="24"/>
          <w:shd w:val="clear" w:color="auto" w:fill="F1F1F2"/>
        </w:rPr>
        <w:t xml:space="preserve">„Az α-részecskék pályája egyenes…A β-részecskék pályája erősen zegzugos.” </w:t>
      </w:r>
      <w:r w:rsidRPr="00BC11E0">
        <w:rPr>
          <w:rFonts w:ascii="Times New Roman" w:hAnsi="Times New Roman" w:cs="Times New Roman"/>
          <w:i/>
          <w:color w:val="4D4D4D"/>
          <w:sz w:val="24"/>
          <w:szCs w:val="24"/>
          <w:shd w:val="clear" w:color="auto" w:fill="F1F1F2"/>
        </w:rPr>
        <w:t>(Tarján Imre)</w:t>
      </w:r>
    </w:p>
    <w:p w:rsidR="00BC11E0" w:rsidRPr="00BC11E0" w:rsidRDefault="00BC11E0" w:rsidP="00BC11E0">
      <w:pPr>
        <w:ind w:firstLine="708"/>
        <w:jc w:val="both"/>
        <w:rPr>
          <w:rFonts w:ascii="Times New Roman" w:hAnsi="Times New Roman" w:cs="Times New Roman"/>
          <w:color w:val="4D4D4D"/>
          <w:sz w:val="24"/>
          <w:szCs w:val="24"/>
          <w:shd w:val="clear" w:color="auto" w:fill="F1F1F2"/>
        </w:rPr>
      </w:pPr>
      <w:r w:rsidRPr="00BC11E0">
        <w:rPr>
          <w:rFonts w:ascii="Times New Roman" w:hAnsi="Times New Roman" w:cs="Times New Roman"/>
          <w:color w:val="4D4D4D"/>
          <w:sz w:val="24"/>
          <w:szCs w:val="24"/>
          <w:shd w:val="clear" w:color="auto" w:fill="F1F1F2"/>
        </w:rPr>
        <w:t>„A γ-sugárzás természete hasonló a röntgensugárzáséhoz, ezért hatásai is alapvetően egyezőek.”</w:t>
      </w:r>
      <w:r w:rsidRPr="00BC11E0">
        <w:rPr>
          <w:rFonts w:ascii="Times New Roman" w:hAnsi="Times New Roman" w:cs="Times New Roman"/>
          <w:i/>
          <w:color w:val="4D4D4D"/>
          <w:sz w:val="24"/>
          <w:szCs w:val="24"/>
          <w:shd w:val="clear" w:color="auto" w:fill="F1F1F2"/>
        </w:rPr>
        <w:t xml:space="preserve"> (Tarján Imre)</w:t>
      </w:r>
    </w:p>
    <w:p w:rsidR="00BC11E0" w:rsidRPr="00D24883" w:rsidRDefault="00BC11E0" w:rsidP="00D24883">
      <w:pPr>
        <w:shd w:val="clear" w:color="auto" w:fill="FFFFFF"/>
        <w:spacing w:after="0" w:line="240" w:lineRule="auto"/>
        <w:jc w:val="both"/>
        <w:rPr>
          <w:rFonts w:ascii="Times New Roman" w:eastAsia="Times New Roman" w:hAnsi="Times New Roman" w:cs="Times New Roman"/>
          <w:sz w:val="24"/>
          <w:szCs w:val="24"/>
          <w:lang w:eastAsia="hu-HU"/>
        </w:rPr>
      </w:pP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Részecskegyorsítók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lastRenderedPageBreak/>
        <w:t>   </w:t>
      </w:r>
      <w:r w:rsidRPr="00D24883">
        <w:rPr>
          <w:rFonts w:ascii="Times New Roman" w:eastAsia="Times New Roman" w:hAnsi="Times New Roman" w:cs="Times New Roman"/>
          <w:sz w:val="24"/>
          <w:szCs w:val="24"/>
          <w:lang w:eastAsia="hu-HU"/>
        </w:rPr>
        <w:t>"Elektronokat nem lehet ciklotronban gyorsítani." </w:t>
      </w:r>
      <w:r w:rsidRPr="00302CA6">
        <w:rPr>
          <w:rFonts w:ascii="Times New Roman" w:eastAsia="Times New Roman" w:hAnsi="Times New Roman" w:cs="Times New Roman"/>
          <w:i/>
          <w:iCs/>
          <w:sz w:val="24"/>
          <w:szCs w:val="24"/>
          <w:lang w:eastAsia="hu-HU"/>
        </w:rPr>
        <w:t>(Johns és Cunningham)</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relativitáselméletben a tömeg annál nagyobb lesz, minél nagyobb a sebesség és végtelenné válik, ha v=c. Ezért aztán egyre több és több erőfeszítést igényel, hogy egy részecskét c-hez közeli sebességre gyorsítsanak. Ez jól látható a Fermilab (Chicago) és más részecskegyorsítók költségvetésén." </w:t>
      </w:r>
      <w:r w:rsidRPr="00302CA6">
        <w:rPr>
          <w:rFonts w:ascii="Times New Roman" w:eastAsia="Times New Roman" w:hAnsi="Times New Roman" w:cs="Times New Roman"/>
          <w:i/>
          <w:iCs/>
          <w:sz w:val="24"/>
          <w:szCs w:val="24"/>
          <w:lang w:eastAsia="hu-HU"/>
        </w:rPr>
        <w:t>(D. Stauffer és H. Stanley)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"Akármilyen módon gyorsítunk is részecskéket, sebességük nem haladja meg a fénysebességet." </w:t>
      </w:r>
      <w:r w:rsidRPr="00302CA6">
        <w:rPr>
          <w:rFonts w:ascii="Times New Roman" w:eastAsia="Times New Roman" w:hAnsi="Times New Roman" w:cs="Times New Roman"/>
          <w:i/>
          <w:iCs/>
          <w:sz w:val="24"/>
          <w:szCs w:val="24"/>
          <w:lang w:eastAsia="hu-HU"/>
        </w:rPr>
        <w:t>(Teller Ede)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"Ernest Lawrence professzort megkérdezték, hogy a bevatron milyen titkokat fog feltárni. Ezt felelte: "Ha tudnánk, nem építettük volna meg."</w:t>
      </w:r>
      <w:r w:rsidRPr="00302CA6">
        <w:rPr>
          <w:rFonts w:ascii="Times New Roman" w:eastAsia="Times New Roman" w:hAnsi="Times New Roman" w:cs="Times New Roman"/>
          <w:i/>
          <w:iCs/>
          <w:sz w:val="24"/>
          <w:szCs w:val="24"/>
          <w:lang w:eastAsia="hu-HU"/>
        </w:rPr>
        <w:t>" (Henry Margenau és David Bergamini)</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Röntgensugárzás</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"Noha nevét csak a XIX. században kapta, a röntgensugárzás éppoly régóta létezik, mint maga a világegyetem." </w:t>
      </w:r>
      <w:r w:rsidRPr="00302CA6">
        <w:rPr>
          <w:rFonts w:ascii="Times New Roman" w:eastAsia="Times New Roman" w:hAnsi="Times New Roman" w:cs="Times New Roman"/>
          <w:i/>
          <w:iCs/>
          <w:sz w:val="24"/>
          <w:szCs w:val="24"/>
          <w:lang w:eastAsia="hu-HU"/>
        </w:rPr>
        <w:t>(Fráter Lóránd)</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röntgensugárzás láthatatlan ugyan, de olyan bepillantást enged az élő és élettelen testek belsejébe, aminek jelentősége szinte leírhatatlan." </w:t>
      </w:r>
      <w:r w:rsidRPr="00302CA6">
        <w:rPr>
          <w:rFonts w:ascii="Times New Roman" w:eastAsia="Times New Roman" w:hAnsi="Times New Roman" w:cs="Times New Roman"/>
          <w:i/>
          <w:iCs/>
          <w:sz w:val="24"/>
          <w:szCs w:val="24"/>
          <w:lang w:eastAsia="hu-HU"/>
        </w:rPr>
        <w:t>(Császár Elemér)</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xml:space="preserve">   "A röntgencsövekben keletkező fékezési sugárzás (Bremsstrahlung) spektrumára vonatkozóan elsőként Kramers (1923) adott meg elméleti formulát, már kvantummechanikai megfontolásokkal. A Kramers-formula csaknem 50 éven át egyeduralkodó volt. A Kramers-elmélet nem veszi figyelembe a target (azaz az anód) önabszorpcióját, másfelől kiindulásként azt tételezi fel, hogy infinitezimálisan vékony target spektruma - zérus energia és a beeső elektronok energiája között - konstans. Hogy mégis tűrhető </w:t>
      </w:r>
      <w:r w:rsidRPr="00D24883">
        <w:rPr>
          <w:rFonts w:ascii="Times New Roman" w:eastAsia="Times New Roman" w:hAnsi="Times New Roman" w:cs="Times New Roman"/>
          <w:sz w:val="24"/>
          <w:szCs w:val="24"/>
          <w:lang w:eastAsia="hu-HU"/>
        </w:rPr>
        <w:lastRenderedPageBreak/>
        <w:t>spektrumközelítést ad, az onnan ered, hogy a két elhanyagolt ellentétes hatás többé-kevésbé kompenzálja egymást." </w:t>
      </w:r>
      <w:r w:rsidRPr="00302CA6">
        <w:rPr>
          <w:rFonts w:ascii="Times New Roman" w:eastAsia="Times New Roman" w:hAnsi="Times New Roman" w:cs="Times New Roman"/>
          <w:i/>
          <w:iCs/>
          <w:sz w:val="24"/>
          <w:szCs w:val="24"/>
          <w:lang w:eastAsia="hu-HU"/>
        </w:rPr>
        <w:t>(Porubszky Tamás)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"Hendrik Anthony Kramers (1894-1952) holland fizikus, a kvantumelmélettel foglalkozott.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"Örök életű röntgencső természetesen nincs." </w:t>
      </w:r>
      <w:r w:rsidRPr="00302CA6">
        <w:rPr>
          <w:rFonts w:ascii="Times New Roman" w:eastAsia="Times New Roman" w:hAnsi="Times New Roman" w:cs="Times New Roman"/>
          <w:i/>
          <w:iCs/>
          <w:sz w:val="24"/>
          <w:szCs w:val="24"/>
          <w:lang w:eastAsia="hu-HU"/>
        </w:rPr>
        <w:t>(Holbok Sándor) </w:t>
      </w: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röntgendiagnosztikában az abszorpciót befolyásoló tényezőket egyszerűsített képletben összefoglalva:</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A ~α</w:t>
      </w:r>
      <w:r w:rsidRPr="00D24883">
        <w:rPr>
          <w:rFonts w:ascii="Times New Roman" w:eastAsia="Times New Roman" w:hAnsi="Times New Roman" w:cs="Times New Roman"/>
          <w:sz w:val="24"/>
          <w:szCs w:val="24"/>
          <w:vertAlign w:val="superscript"/>
          <w:lang w:eastAsia="hu-HU"/>
        </w:rPr>
        <w:t>3</w:t>
      </w:r>
      <w:r w:rsidRPr="00D24883">
        <w:rPr>
          <w:rFonts w:ascii="Times New Roman" w:eastAsia="Times New Roman" w:hAnsi="Times New Roman" w:cs="Times New Roman"/>
          <w:sz w:val="24"/>
          <w:szCs w:val="24"/>
          <w:lang w:eastAsia="hu-HU"/>
        </w:rPr>
        <w:t> Z</w:t>
      </w:r>
      <w:r w:rsidRPr="00D24883">
        <w:rPr>
          <w:rFonts w:ascii="Times New Roman" w:eastAsia="Times New Roman" w:hAnsi="Times New Roman" w:cs="Times New Roman"/>
          <w:sz w:val="24"/>
          <w:szCs w:val="24"/>
          <w:vertAlign w:val="superscript"/>
          <w:lang w:eastAsia="hu-HU"/>
        </w:rPr>
        <w:t>4</w:t>
      </w:r>
      <w:r w:rsidRPr="00D24883">
        <w:rPr>
          <w:rFonts w:ascii="Times New Roman" w:eastAsia="Times New Roman" w:hAnsi="Times New Roman" w:cs="Times New Roman"/>
          <w:sz w:val="24"/>
          <w:szCs w:val="24"/>
          <w:lang w:eastAsia="hu-HU"/>
        </w:rPr>
        <w:t> d D" </w:t>
      </w:r>
      <w:r w:rsidRPr="00302CA6">
        <w:rPr>
          <w:rFonts w:ascii="Times New Roman" w:eastAsia="Times New Roman" w:hAnsi="Times New Roman" w:cs="Times New Roman"/>
          <w:i/>
          <w:iCs/>
          <w:sz w:val="24"/>
          <w:szCs w:val="24"/>
          <w:lang w:eastAsia="hu-HU"/>
        </w:rPr>
        <w:t>(Fráter Lóránd)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Szappan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monomolekuláris rétegben szétterülő pipereszappan területe 1,5 km</w:t>
      </w:r>
      <w:r w:rsidRPr="00D24883">
        <w:rPr>
          <w:rFonts w:ascii="Times New Roman" w:eastAsia="Times New Roman" w:hAnsi="Times New Roman" w:cs="Times New Roman"/>
          <w:sz w:val="24"/>
          <w:szCs w:val="24"/>
          <w:vertAlign w:val="superscript"/>
          <w:lang w:eastAsia="hu-HU"/>
        </w:rPr>
        <w:t>2</w:t>
      </w:r>
      <w:r w:rsidRPr="00D24883">
        <w:rPr>
          <w:rFonts w:ascii="Times New Roman" w:eastAsia="Times New Roman" w:hAnsi="Times New Roman" w:cs="Times New Roman"/>
          <w:sz w:val="24"/>
          <w:szCs w:val="24"/>
          <w:lang w:eastAsia="hu-HU"/>
        </w:rPr>
        <w:t> ." </w:t>
      </w:r>
      <w:r w:rsidRPr="00302CA6">
        <w:rPr>
          <w:rFonts w:ascii="Times New Roman" w:eastAsia="Times New Roman" w:hAnsi="Times New Roman" w:cs="Times New Roman"/>
          <w:i/>
          <w:iCs/>
          <w:sz w:val="24"/>
          <w:szCs w:val="24"/>
          <w:lang w:eastAsia="hu-HU"/>
        </w:rPr>
        <w:t>(Teller Ede) </w:t>
      </w:r>
    </w:p>
    <w:p w:rsidR="00D24883" w:rsidRPr="00D24883" w:rsidRDefault="00D24883" w:rsidP="00D24883">
      <w:pPr>
        <w:shd w:val="clear" w:color="auto" w:fill="FFFFFF"/>
        <w:spacing w:after="0" w:line="240" w:lineRule="auto"/>
        <w:ind w:firstLine="708"/>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lastRenderedPageBreak/>
        <w:t>Szivárvány</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szivárvány a természet csodálatos tüneménye, amely számtalan festőt, költőt megihletett (például Arany János: A gyermek és a szivárvány), valamint számos fizikus tanulmányozta a jelenséget...Végső soron a szivárvány létrejötte annak tulajdonítható, hogy az elektromágneses tér (fény) egy közel gömb alakú vízcseppen szóródik." </w:t>
      </w:r>
      <w:r w:rsidRPr="00302CA6">
        <w:rPr>
          <w:rFonts w:ascii="Times New Roman" w:eastAsia="Times New Roman" w:hAnsi="Times New Roman" w:cs="Times New Roman"/>
          <w:i/>
          <w:iCs/>
          <w:sz w:val="24"/>
          <w:szCs w:val="24"/>
          <w:lang w:eastAsia="hu-HU"/>
        </w:rPr>
        <w:t>(Cserti József)</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b/>
          <w:bCs/>
          <w:sz w:val="24"/>
          <w:szCs w:val="24"/>
          <w:lang w:eastAsia="hu-HU"/>
        </w:rPr>
        <w:t>Tau-részecske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protonnál, egy barionnál  nehezebb lepton, a tau-lepton." </w:t>
      </w:r>
      <w:r w:rsidRPr="00302CA6">
        <w:rPr>
          <w:rFonts w:ascii="Times New Roman" w:eastAsia="Times New Roman" w:hAnsi="Times New Roman" w:cs="Times New Roman"/>
          <w:i/>
          <w:iCs/>
          <w:sz w:val="24"/>
          <w:szCs w:val="24"/>
          <w:lang w:eastAsia="hu-HU"/>
        </w:rPr>
        <w:t>(Marx György)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1932</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lastRenderedPageBreak/>
        <w:t> </w:t>
      </w:r>
      <w:r w:rsidRPr="00D24883">
        <w:rPr>
          <w:rFonts w:ascii="Times New Roman" w:eastAsia="Times New Roman" w:hAnsi="Times New Roman" w:cs="Times New Roman"/>
          <w:sz w:val="24"/>
          <w:szCs w:val="24"/>
          <w:lang w:eastAsia="hu-HU"/>
        </w:rPr>
        <w:t> "1932 a magfizika aranyéve: a neutron felfedezésének, a pozitron felfedezésének, a gyorsítóval végrehajtott első magátalakítás éve." </w:t>
      </w:r>
      <w:r w:rsidRPr="00302CA6">
        <w:rPr>
          <w:rFonts w:ascii="Times New Roman" w:eastAsia="Times New Roman" w:hAnsi="Times New Roman" w:cs="Times New Roman"/>
          <w:i/>
          <w:iCs/>
          <w:sz w:val="24"/>
          <w:szCs w:val="24"/>
          <w:lang w:eastAsia="hu-HU"/>
        </w:rPr>
        <w:t>(Simonyi Károly)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neutroncsillag létezésének lehetőségére </w:t>
      </w:r>
      <w:r w:rsidRPr="00302CA6">
        <w:rPr>
          <w:rFonts w:ascii="Times New Roman" w:eastAsia="Times New Roman" w:hAnsi="Times New Roman" w:cs="Times New Roman"/>
          <w:i/>
          <w:iCs/>
          <w:sz w:val="24"/>
          <w:szCs w:val="24"/>
          <w:lang w:eastAsia="hu-HU"/>
        </w:rPr>
        <w:t>Landau</w:t>
      </w:r>
      <w:r w:rsidRPr="00D24883">
        <w:rPr>
          <w:rFonts w:ascii="Times New Roman" w:eastAsia="Times New Roman" w:hAnsi="Times New Roman" w:cs="Times New Roman"/>
          <w:sz w:val="24"/>
          <w:szCs w:val="24"/>
          <w:lang w:eastAsia="hu-HU"/>
        </w:rPr>
        <w:t> már 1932-ben, rámutatott, abban az évben, amikor a neutront felfedezték. Hasonló nézeteket vallott </w:t>
      </w:r>
      <w:r w:rsidRPr="00302CA6">
        <w:rPr>
          <w:rFonts w:ascii="Times New Roman" w:eastAsia="Times New Roman" w:hAnsi="Times New Roman" w:cs="Times New Roman"/>
          <w:i/>
          <w:iCs/>
          <w:sz w:val="24"/>
          <w:szCs w:val="24"/>
          <w:lang w:eastAsia="hu-HU"/>
        </w:rPr>
        <w:t>Oppenheimer</w:t>
      </w:r>
      <w:r w:rsidRPr="00D24883">
        <w:rPr>
          <w:rFonts w:ascii="Times New Roman" w:eastAsia="Times New Roman" w:hAnsi="Times New Roman" w:cs="Times New Roman"/>
          <w:sz w:val="24"/>
          <w:szCs w:val="24"/>
          <w:lang w:eastAsia="hu-HU"/>
        </w:rPr>
        <w:t> is." </w:t>
      </w:r>
      <w:r w:rsidRPr="00302CA6">
        <w:rPr>
          <w:rFonts w:ascii="Times New Roman" w:eastAsia="Times New Roman" w:hAnsi="Times New Roman" w:cs="Times New Roman"/>
          <w:i/>
          <w:iCs/>
          <w:sz w:val="24"/>
          <w:szCs w:val="24"/>
          <w:lang w:eastAsia="hu-HU"/>
        </w:rPr>
        <w:t>(Simonyi Károly)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neutron felfedezésének évében </w:t>
      </w:r>
      <w:r w:rsidRPr="00302CA6">
        <w:rPr>
          <w:rFonts w:ascii="Times New Roman" w:eastAsia="Times New Roman" w:hAnsi="Times New Roman" w:cs="Times New Roman"/>
          <w:i/>
          <w:iCs/>
          <w:sz w:val="24"/>
          <w:szCs w:val="24"/>
          <w:lang w:eastAsia="hu-HU"/>
        </w:rPr>
        <w:t>Heisenberg</w:t>
      </w:r>
      <w:r w:rsidRPr="00D24883">
        <w:rPr>
          <w:rFonts w:ascii="Times New Roman" w:eastAsia="Times New Roman" w:hAnsi="Times New Roman" w:cs="Times New Roman"/>
          <w:sz w:val="24"/>
          <w:szCs w:val="24"/>
          <w:lang w:eastAsia="hu-HU"/>
        </w:rPr>
        <w:t> és </w:t>
      </w:r>
      <w:r w:rsidRPr="00302CA6">
        <w:rPr>
          <w:rFonts w:ascii="Times New Roman" w:eastAsia="Times New Roman" w:hAnsi="Times New Roman" w:cs="Times New Roman"/>
          <w:i/>
          <w:iCs/>
          <w:sz w:val="24"/>
          <w:szCs w:val="24"/>
          <w:lang w:eastAsia="hu-HU"/>
        </w:rPr>
        <w:t>Tamm</w:t>
      </w:r>
      <w:r w:rsidRPr="00D24883">
        <w:rPr>
          <w:rFonts w:ascii="Times New Roman" w:eastAsia="Times New Roman" w:hAnsi="Times New Roman" w:cs="Times New Roman"/>
          <w:sz w:val="24"/>
          <w:szCs w:val="24"/>
          <w:lang w:eastAsia="hu-HU"/>
        </w:rPr>
        <w:t> megalkotta a protonokból és neutronokból álló mag elméletét." </w:t>
      </w:r>
      <w:r w:rsidRPr="00302CA6">
        <w:rPr>
          <w:rFonts w:ascii="Times New Roman" w:eastAsia="Times New Roman" w:hAnsi="Times New Roman" w:cs="Times New Roman"/>
          <w:i/>
          <w:iCs/>
          <w:sz w:val="24"/>
          <w:szCs w:val="24"/>
          <w:lang w:eastAsia="hu-HU"/>
        </w:rPr>
        <w:t>(Simonyi Károly)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"Az 1932. év kimagasló éve volt a magfizikának és a Cavendish Laboratóriumnak: a magfizika  számára új irányt szabó mindkét eredmény ott született </w:t>
      </w:r>
      <w:r w:rsidRPr="00302CA6">
        <w:rPr>
          <w:rFonts w:ascii="Times New Roman" w:eastAsia="Times New Roman" w:hAnsi="Times New Roman" w:cs="Times New Roman"/>
          <w:i/>
          <w:iCs/>
          <w:sz w:val="24"/>
          <w:szCs w:val="24"/>
          <w:lang w:eastAsia="hu-HU"/>
        </w:rPr>
        <w:t>Rutherford</w:t>
      </w:r>
      <w:r w:rsidRPr="00D24883">
        <w:rPr>
          <w:rFonts w:ascii="Times New Roman" w:eastAsia="Times New Roman" w:hAnsi="Times New Roman" w:cs="Times New Roman"/>
          <w:sz w:val="24"/>
          <w:szCs w:val="24"/>
          <w:lang w:eastAsia="hu-HU"/>
        </w:rPr>
        <w:t> vezetése alatt. Ez az év a részecskefizika szempontjából is jelentős. Ekkor fedezte fel </w:t>
      </w:r>
      <w:r w:rsidRPr="00302CA6">
        <w:rPr>
          <w:rFonts w:ascii="Times New Roman" w:eastAsia="Times New Roman" w:hAnsi="Times New Roman" w:cs="Times New Roman"/>
          <w:i/>
          <w:iCs/>
          <w:sz w:val="24"/>
          <w:szCs w:val="24"/>
          <w:lang w:eastAsia="hu-HU"/>
        </w:rPr>
        <w:t>Chadwick</w:t>
      </w:r>
      <w:r w:rsidRPr="00D24883">
        <w:rPr>
          <w:rFonts w:ascii="Times New Roman" w:eastAsia="Times New Roman" w:hAnsi="Times New Roman" w:cs="Times New Roman"/>
          <w:sz w:val="24"/>
          <w:szCs w:val="24"/>
          <w:lang w:eastAsia="hu-HU"/>
        </w:rPr>
        <w:t> a neutront és végezte el </w:t>
      </w:r>
      <w:r w:rsidRPr="00302CA6">
        <w:rPr>
          <w:rFonts w:ascii="Times New Roman" w:eastAsia="Times New Roman" w:hAnsi="Times New Roman" w:cs="Times New Roman"/>
          <w:i/>
          <w:iCs/>
          <w:sz w:val="24"/>
          <w:szCs w:val="24"/>
          <w:lang w:eastAsia="hu-HU"/>
        </w:rPr>
        <w:t>Cockroft és Walton</w:t>
      </w:r>
      <w:r w:rsidRPr="00D24883">
        <w:rPr>
          <w:rFonts w:ascii="Times New Roman" w:eastAsia="Times New Roman" w:hAnsi="Times New Roman" w:cs="Times New Roman"/>
          <w:sz w:val="24"/>
          <w:szCs w:val="24"/>
          <w:lang w:eastAsia="hu-HU"/>
        </w:rPr>
        <w:t> az első magátalakítást mesterségesen gyorsított részecskékkel </w:t>
      </w:r>
      <w:r w:rsidRPr="00302CA6">
        <w:rPr>
          <w:rFonts w:ascii="Times New Roman" w:eastAsia="Times New Roman" w:hAnsi="Times New Roman" w:cs="Times New Roman"/>
          <w:i/>
          <w:iCs/>
          <w:sz w:val="24"/>
          <w:szCs w:val="24"/>
          <w:lang w:eastAsia="hu-HU"/>
        </w:rPr>
        <w:t>Anderson</w:t>
      </w:r>
      <w:r w:rsidRPr="00D24883">
        <w:rPr>
          <w:rFonts w:ascii="Times New Roman" w:eastAsia="Times New Roman" w:hAnsi="Times New Roman" w:cs="Times New Roman"/>
          <w:sz w:val="24"/>
          <w:szCs w:val="24"/>
          <w:lang w:eastAsia="hu-HU"/>
        </w:rPr>
        <w:t xml:space="preserve"> ekkor fedezi fel az első antirészecskét, a pozitront, és ez idő tájt alkotja </w:t>
      </w:r>
      <w:r w:rsidRPr="00D24883">
        <w:rPr>
          <w:rFonts w:ascii="Times New Roman" w:eastAsia="Times New Roman" w:hAnsi="Times New Roman" w:cs="Times New Roman"/>
          <w:sz w:val="24"/>
          <w:szCs w:val="24"/>
          <w:lang w:eastAsia="hu-HU"/>
        </w:rPr>
        <w:lastRenderedPageBreak/>
        <w:t>meg </w:t>
      </w:r>
      <w:r w:rsidRPr="00302CA6">
        <w:rPr>
          <w:rFonts w:ascii="Times New Roman" w:eastAsia="Times New Roman" w:hAnsi="Times New Roman" w:cs="Times New Roman"/>
          <w:i/>
          <w:iCs/>
          <w:sz w:val="24"/>
          <w:szCs w:val="24"/>
          <w:lang w:eastAsia="hu-HU"/>
        </w:rPr>
        <w:t>Fermi</w:t>
      </w:r>
      <w:r w:rsidRPr="00D24883">
        <w:rPr>
          <w:rFonts w:ascii="Times New Roman" w:eastAsia="Times New Roman" w:hAnsi="Times New Roman" w:cs="Times New Roman"/>
          <w:sz w:val="24"/>
          <w:szCs w:val="24"/>
          <w:lang w:eastAsia="hu-HU"/>
        </w:rPr>
        <w:t> a β-béta-bomlás elméletét, bevezetve a gyenge kölcsönhatás fogalmát és feltételezve egy új elemi részecskét, a neutrinót." </w:t>
      </w:r>
      <w:r w:rsidRPr="00302CA6">
        <w:rPr>
          <w:rFonts w:ascii="Times New Roman" w:eastAsia="Times New Roman" w:hAnsi="Times New Roman" w:cs="Times New Roman"/>
          <w:i/>
          <w:iCs/>
          <w:sz w:val="24"/>
          <w:szCs w:val="24"/>
          <w:lang w:eastAsia="hu-HU"/>
        </w:rPr>
        <w:t>(Simonyi Károly)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KÉMIA</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b/>
          <w:bCs/>
          <w:sz w:val="24"/>
          <w:szCs w:val="24"/>
          <w:lang w:eastAsia="hu-HU"/>
        </w:rPr>
        <w:t>Alkímia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középkori alkimistáknak az arany előállítása nem sikerült, azonban sok vegyületet felfedeztek és értékes eszközöket találtak fel pl. desztillációs készüléket." </w:t>
      </w:r>
      <w:r w:rsidRPr="00302CA6">
        <w:rPr>
          <w:rFonts w:ascii="Times New Roman" w:eastAsia="Times New Roman" w:hAnsi="Times New Roman" w:cs="Times New Roman"/>
          <w:i/>
          <w:iCs/>
          <w:sz w:val="24"/>
          <w:szCs w:val="24"/>
          <w:lang w:eastAsia="hu-HU"/>
        </w:rPr>
        <w:t>(Henry Margenau és David Bergamini)</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A négy "arché"</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görögök úgy gondolták, hogy a világot felépítô négy ôselem a víz, a tûz, a levegô és a föld. Cavendish ezek közül kettôrôl, a vízrôl és a levegôrôl bebizonyította, hogy azok összetett képzôdmények.” </w:t>
      </w:r>
      <w:r w:rsidRPr="00D24883">
        <w:rPr>
          <w:rFonts w:ascii="Times New Roman" w:eastAsia="Times New Roman" w:hAnsi="Times New Roman" w:cs="Times New Roman"/>
          <w:i/>
          <w:iCs/>
          <w:sz w:val="24"/>
          <w:szCs w:val="24"/>
          <w:lang w:eastAsia="hu-HU"/>
        </w:rPr>
        <w:t>(Kovács László)</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ind w:firstLine="708"/>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Kémiai elemek, transzuránok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természetben kilencvenkét elem fordul elő, a legnehezebb a 92-es rendszámú urán. Ezek az elemek építik fel az összes olyan anyagot, amellyel a természetben találkozunk. Az uránnál nehezebb elemeket kivétel nélkül emberek állították elő." </w:t>
      </w:r>
      <w:r w:rsidRPr="00302CA6">
        <w:rPr>
          <w:rFonts w:ascii="Times New Roman" w:eastAsia="Times New Roman" w:hAnsi="Times New Roman" w:cs="Times New Roman"/>
          <w:i/>
          <w:iCs/>
          <w:sz w:val="24"/>
          <w:szCs w:val="24"/>
          <w:lang w:eastAsia="hu-HU"/>
        </w:rPr>
        <w:t>(Hargittai Magdolna)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lastRenderedPageBreak/>
        <w:t>   </w:t>
      </w:r>
      <w:r w:rsidRPr="00D24883">
        <w:rPr>
          <w:rFonts w:ascii="Times New Roman" w:eastAsia="Times New Roman" w:hAnsi="Times New Roman" w:cs="Times New Roman"/>
          <w:sz w:val="24"/>
          <w:szCs w:val="24"/>
          <w:lang w:eastAsia="hu-HU"/>
        </w:rPr>
        <w:t>"1994-ben Darleane csoportja igazolta, hogy a 106-os elemet valóban felfedezték Ghiorso és munkatársai, akik ezután a "seaborgium" nevet javasolták. Az IUPAC 1997-ig késlekedett a név elfogadásával, mert Seaborg még élt, de egyetlen olyan szabályt sem találtak, amely megtiltja, hogy élő emberről nevezzenek el elemeket." </w:t>
      </w:r>
      <w:r w:rsidRPr="00302CA6">
        <w:rPr>
          <w:rFonts w:ascii="Times New Roman" w:eastAsia="Times New Roman" w:hAnsi="Times New Roman" w:cs="Times New Roman"/>
          <w:i/>
          <w:iCs/>
          <w:sz w:val="24"/>
          <w:szCs w:val="24"/>
          <w:lang w:eastAsia="hu-HU"/>
        </w:rPr>
        <w:t>(Hargittai Magdolna)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i/>
          <w:iCs/>
          <w:sz w:val="24"/>
          <w:szCs w:val="24"/>
          <w:lang w:eastAsia="hu-HU"/>
        </w:rPr>
        <w:t>"A periódusos rendszer valahol 120 és 130 között véget ér."</w:t>
      </w: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i/>
          <w:iCs/>
          <w:sz w:val="24"/>
          <w:szCs w:val="24"/>
          <w:lang w:eastAsia="hu-HU"/>
        </w:rPr>
        <w:t>(Marx György)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Lángfestés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 lángot az alkálifémek, alkáliföldfémek megfestik, a lítium vörösre, a kálium fakóibolyára, a nátrium sárgára, a réz zöldre stb." </w:t>
      </w:r>
      <w:r w:rsidRPr="00302CA6">
        <w:rPr>
          <w:rFonts w:ascii="Times New Roman" w:eastAsia="Times New Roman" w:hAnsi="Times New Roman" w:cs="Times New Roman"/>
          <w:i/>
          <w:iCs/>
          <w:sz w:val="24"/>
          <w:szCs w:val="24"/>
          <w:lang w:eastAsia="hu-HU"/>
        </w:rPr>
        <w:t>(Sajó Istvánné)</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Szerves vegyületek és élőlények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szerves vegyületek száma szinte végtelen." </w:t>
      </w:r>
      <w:r w:rsidRPr="00302CA6">
        <w:rPr>
          <w:rFonts w:ascii="Times New Roman" w:eastAsia="Times New Roman" w:hAnsi="Times New Roman" w:cs="Times New Roman"/>
          <w:i/>
          <w:iCs/>
          <w:sz w:val="24"/>
          <w:szCs w:val="24"/>
          <w:lang w:eastAsia="hu-HU"/>
        </w:rPr>
        <w:t>(Kajtár Márton)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„Hadd idézzem Diószeghy Sámuelt annak illusztrálására, hogy kb. 200 évvel ezelőtt a „modern” természettudomány néhány alapelvét már igen világosan látták a biológiában (és az orvostudományban) kutató legkiválóbb elmék. „Az „élőeszközös testek” mindegyikét a plántáktól az állatokon át az emberig „négy rendbeli levegőég nemű tárgy (ma: gáz) vagy matéria, ti. Savany Tárgy vagy Savanyszerző (Oxygenum), Víz Tárgy vagy Vízszerző (Hydrogenum), Szén Tárgy vagy Szénszerző (Carbonicum) és Fojtó Tárgy vagy Halál szerző (Azotum, ma: nitrogén) alkotja.” Vagyis lényegében ugyanazt mondja, mint </w:t>
      </w:r>
      <w:r w:rsidRPr="00D24883">
        <w:rPr>
          <w:rFonts w:ascii="Times New Roman" w:eastAsia="Times New Roman" w:hAnsi="Times New Roman" w:cs="Times New Roman"/>
          <w:i/>
          <w:iCs/>
          <w:sz w:val="24"/>
          <w:szCs w:val="24"/>
          <w:lang w:eastAsia="hu-HU"/>
        </w:rPr>
        <w:t>Kajtár Márton</w:t>
      </w:r>
      <w:r w:rsidRPr="00D24883">
        <w:rPr>
          <w:rFonts w:ascii="Times New Roman" w:eastAsia="Times New Roman" w:hAnsi="Times New Roman" w:cs="Times New Roman"/>
          <w:sz w:val="24"/>
          <w:szCs w:val="24"/>
          <w:lang w:eastAsia="hu-HU"/>
        </w:rPr>
        <w:t> professzor 1986-ban megjelent, </w:t>
      </w:r>
      <w:r w:rsidRPr="00D24883">
        <w:rPr>
          <w:rFonts w:ascii="Times New Roman" w:eastAsia="Times New Roman" w:hAnsi="Times New Roman" w:cs="Times New Roman"/>
          <w:i/>
          <w:iCs/>
          <w:sz w:val="24"/>
          <w:szCs w:val="24"/>
          <w:lang w:eastAsia="hu-HU"/>
        </w:rPr>
        <w:t>Változatok négy elemre</w:t>
      </w:r>
      <w:r w:rsidRPr="00D24883">
        <w:rPr>
          <w:rFonts w:ascii="Times New Roman" w:eastAsia="Times New Roman" w:hAnsi="Times New Roman" w:cs="Times New Roman"/>
          <w:sz w:val="24"/>
          <w:szCs w:val="24"/>
          <w:lang w:eastAsia="hu-HU"/>
        </w:rPr>
        <w:t> című, remek szerves kémia tankönyvében.” </w:t>
      </w:r>
      <w:r w:rsidRPr="00D24883">
        <w:rPr>
          <w:rFonts w:ascii="Times New Roman" w:eastAsia="Times New Roman" w:hAnsi="Times New Roman" w:cs="Times New Roman"/>
          <w:i/>
          <w:iCs/>
          <w:sz w:val="24"/>
          <w:szCs w:val="24"/>
          <w:lang w:eastAsia="hu-HU"/>
        </w:rPr>
        <w:t>(Koch Sándor 2000)</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302CA6"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p>
    <w:p w:rsidR="00D24883" w:rsidRPr="00302CA6"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lastRenderedPageBreak/>
        <w:t> A TERMÉSZET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b/>
          <w:bCs/>
          <w:sz w:val="24"/>
          <w:szCs w:val="24"/>
          <w:lang w:eastAsia="hu-HU"/>
        </w:rPr>
        <w:t>   </w:t>
      </w:r>
      <w:r w:rsidRPr="00D24883">
        <w:rPr>
          <w:rFonts w:ascii="Times New Roman" w:eastAsia="Times New Roman" w:hAnsi="Times New Roman" w:cs="Times New Roman"/>
          <w:sz w:val="24"/>
          <w:szCs w:val="24"/>
          <w:lang w:eastAsia="hu-HU"/>
        </w:rPr>
        <w:t>"Elaborate designs are often found in nature. Even very simple plants and animals, like the mushroom and the chiton (a kind of mollusk) show symmetry of an intricate order." </w:t>
      </w:r>
      <w:r w:rsidRPr="00302CA6">
        <w:rPr>
          <w:rFonts w:ascii="Times New Roman" w:eastAsia="Times New Roman" w:hAnsi="Times New Roman" w:cs="Times New Roman"/>
          <w:i/>
          <w:iCs/>
          <w:sz w:val="24"/>
          <w:szCs w:val="24"/>
          <w:lang w:eastAsia="hu-HU"/>
        </w:rPr>
        <w:t>(Henry Margeau and David Bergamini)</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természettudományt egzaktnak minősíteni a lehető legnagyobb tévedés. A tudomány mindig is hemzsegett a hibáktól." </w:t>
      </w:r>
      <w:r w:rsidRPr="00302CA6">
        <w:rPr>
          <w:rFonts w:ascii="Times New Roman" w:eastAsia="Times New Roman" w:hAnsi="Times New Roman" w:cs="Times New Roman"/>
          <w:i/>
          <w:iCs/>
          <w:sz w:val="24"/>
          <w:szCs w:val="24"/>
          <w:lang w:eastAsia="hu-HU"/>
        </w:rPr>
        <w:t>(Teller Ede)</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ÉLŐLÉNYEK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„Megfigyelték, hogy egy hangya saját súlyának ötvenszeresét felemelte. Mintha egy 50 kilós ember 2500 kg-ot felemelne...” </w:t>
      </w:r>
      <w:r w:rsidRPr="00D24883">
        <w:rPr>
          <w:rFonts w:ascii="Times New Roman" w:eastAsia="Times New Roman" w:hAnsi="Times New Roman" w:cs="Times New Roman"/>
          <w:i/>
          <w:iCs/>
          <w:sz w:val="24"/>
          <w:szCs w:val="24"/>
          <w:lang w:eastAsia="hu-HU"/>
        </w:rPr>
        <w:t>(Fazekas György)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"Sok tudós nem szereti a mezei virágot, nem is ismeri, számára a növénytan csak latin nevekből áll." </w:t>
      </w:r>
      <w:r w:rsidRPr="00302CA6">
        <w:rPr>
          <w:rFonts w:ascii="Times New Roman" w:eastAsia="Times New Roman" w:hAnsi="Times New Roman" w:cs="Times New Roman"/>
          <w:i/>
          <w:iCs/>
          <w:sz w:val="24"/>
          <w:szCs w:val="24"/>
          <w:lang w:eastAsia="hu-HU"/>
        </w:rPr>
        <w:t>(R. W. Emerson)</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"Rejtelmes-e a növényi élet?" </w:t>
      </w:r>
      <w:r w:rsidRPr="00302CA6">
        <w:rPr>
          <w:rFonts w:ascii="Times New Roman" w:eastAsia="Times New Roman" w:hAnsi="Times New Roman" w:cs="Times New Roman"/>
          <w:i/>
          <w:iCs/>
          <w:sz w:val="24"/>
          <w:szCs w:val="24"/>
          <w:lang w:eastAsia="hu-HU"/>
        </w:rPr>
        <w:t>(Frenyó Vilmos)</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"Az élő szervezetek lenyűgözőek." </w:t>
      </w:r>
      <w:r w:rsidRPr="00302CA6">
        <w:rPr>
          <w:rFonts w:ascii="Times New Roman" w:eastAsia="Times New Roman" w:hAnsi="Times New Roman" w:cs="Times New Roman"/>
          <w:i/>
          <w:iCs/>
          <w:sz w:val="24"/>
          <w:szCs w:val="24"/>
          <w:lang w:eastAsia="hu-HU"/>
        </w:rPr>
        <w:t>(Hegyesi Hargita)</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A FRAKTÁLOK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"A fraktálok két csoportra oszthatók, </w:t>
      </w:r>
      <w:r w:rsidRPr="00302CA6">
        <w:rPr>
          <w:rFonts w:ascii="Times New Roman" w:eastAsia="Times New Roman" w:hAnsi="Times New Roman" w:cs="Times New Roman"/>
          <w:i/>
          <w:iCs/>
          <w:sz w:val="24"/>
          <w:szCs w:val="24"/>
          <w:lang w:eastAsia="hu-HU"/>
        </w:rPr>
        <w:t>véletlen (random)</w:t>
      </w:r>
      <w:r w:rsidRPr="00D24883">
        <w:rPr>
          <w:rFonts w:ascii="Times New Roman" w:eastAsia="Times New Roman" w:hAnsi="Times New Roman" w:cs="Times New Roman"/>
          <w:sz w:val="24"/>
          <w:szCs w:val="24"/>
          <w:lang w:eastAsia="hu-HU"/>
        </w:rPr>
        <w:t> és </w:t>
      </w:r>
      <w:r w:rsidRPr="00302CA6">
        <w:rPr>
          <w:rFonts w:ascii="Times New Roman" w:eastAsia="Times New Roman" w:hAnsi="Times New Roman" w:cs="Times New Roman"/>
          <w:i/>
          <w:iCs/>
          <w:sz w:val="24"/>
          <w:szCs w:val="24"/>
          <w:lang w:eastAsia="hu-HU"/>
        </w:rPr>
        <w:t>szabályos (nem-random)</w:t>
      </w:r>
      <w:r w:rsidRPr="00D24883">
        <w:rPr>
          <w:rFonts w:ascii="Times New Roman" w:eastAsia="Times New Roman" w:hAnsi="Times New Roman" w:cs="Times New Roman"/>
          <w:sz w:val="24"/>
          <w:szCs w:val="24"/>
          <w:lang w:eastAsia="hu-HU"/>
        </w:rPr>
        <w:t> fraktálokra...Szabályos fraktál a természetben nem fordul elő." </w:t>
      </w:r>
      <w:r w:rsidRPr="00302CA6">
        <w:rPr>
          <w:rFonts w:ascii="Times New Roman" w:eastAsia="Times New Roman" w:hAnsi="Times New Roman" w:cs="Times New Roman"/>
          <w:i/>
          <w:iCs/>
          <w:sz w:val="24"/>
          <w:szCs w:val="24"/>
          <w:lang w:eastAsia="hu-HU"/>
        </w:rPr>
        <w:t>(Dietrich Stauffer és  Howard Stanley)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természetben előforduló fraktál alakzatok véletlen fraktálok." </w:t>
      </w:r>
      <w:r w:rsidRPr="00302CA6">
        <w:rPr>
          <w:rFonts w:ascii="Times New Roman" w:eastAsia="Times New Roman" w:hAnsi="Times New Roman" w:cs="Times New Roman"/>
          <w:i/>
          <w:iCs/>
          <w:sz w:val="24"/>
          <w:szCs w:val="24"/>
          <w:lang w:eastAsia="hu-HU"/>
        </w:rPr>
        <w:t>(D. Stauffer és H. Stanley)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„Lenyűgöző, hogy a természet meglehetősen bonyolult alakzatait egyetlen számmal, a d</w:t>
      </w:r>
      <w:r w:rsidRPr="00D24883">
        <w:rPr>
          <w:rFonts w:ascii="Times New Roman" w:eastAsia="Times New Roman" w:hAnsi="Times New Roman" w:cs="Times New Roman"/>
          <w:sz w:val="24"/>
          <w:szCs w:val="24"/>
          <w:vertAlign w:val="subscript"/>
          <w:lang w:eastAsia="hu-HU"/>
        </w:rPr>
        <w:t>f</w:t>
      </w:r>
      <w:r w:rsidRPr="00D24883">
        <w:rPr>
          <w:rFonts w:ascii="Times New Roman" w:eastAsia="Times New Roman" w:hAnsi="Times New Roman" w:cs="Times New Roman"/>
          <w:sz w:val="24"/>
          <w:szCs w:val="24"/>
          <w:lang w:eastAsia="hu-HU"/>
        </w:rPr>
        <w:t> fraktáldimenzióval kvantitatívan jellemezni lehet.” </w:t>
      </w:r>
      <w:r w:rsidRPr="00302CA6">
        <w:rPr>
          <w:rFonts w:ascii="Times New Roman" w:eastAsia="Times New Roman" w:hAnsi="Times New Roman" w:cs="Times New Roman"/>
          <w:i/>
          <w:iCs/>
          <w:sz w:val="24"/>
          <w:szCs w:val="24"/>
          <w:lang w:eastAsia="hu-HU"/>
        </w:rPr>
        <w:t>(D. Stauffer és H. Stanley)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lastRenderedPageBreak/>
        <w:t>     "Az a tény, hogy a természetben előforduló valódi alakzatok nem maradnak a teljes skálán fraktálok, nem von le semmit érdekességükből, sőt, a hosszúságskálának az az értéke, amelyen a homogén viselkedésre történő átmenet megjelenik, még értékes információt is jelenthet. Azonban ezekkel a megszorításokkal együtt is tény, hogy a természet bővelkedik fraktálokban." </w:t>
      </w:r>
      <w:r w:rsidRPr="00302CA6">
        <w:rPr>
          <w:rFonts w:ascii="Times New Roman" w:eastAsia="Times New Roman" w:hAnsi="Times New Roman" w:cs="Times New Roman"/>
          <w:i/>
          <w:iCs/>
          <w:sz w:val="24"/>
          <w:szCs w:val="24"/>
          <w:lang w:eastAsia="hu-HU"/>
        </w:rPr>
        <w:t>(D. Stauffer és H. Stanley)</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"Az elágazódó alakzatok fraktálként roppant egyszerűen, néhány bitnyi információval leírhatók." </w:t>
      </w:r>
      <w:r w:rsidRPr="00302CA6">
        <w:rPr>
          <w:rFonts w:ascii="Times New Roman" w:eastAsia="Times New Roman" w:hAnsi="Times New Roman" w:cs="Times New Roman"/>
          <w:i/>
          <w:iCs/>
          <w:sz w:val="24"/>
          <w:szCs w:val="24"/>
          <w:lang w:eastAsia="hu-HU"/>
        </w:rPr>
        <w:t>(James Gleick)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"1986-ban élettani tárgyú könyvben aligha találtad meg a fraktál szót. De azt hiszem, 1996-ban meg olyat nem fogsz találni, amelyikben ne lenne benne." </w:t>
      </w:r>
      <w:r w:rsidRPr="00302CA6">
        <w:rPr>
          <w:rFonts w:ascii="Times New Roman" w:eastAsia="Times New Roman" w:hAnsi="Times New Roman" w:cs="Times New Roman"/>
          <w:i/>
          <w:iCs/>
          <w:sz w:val="24"/>
          <w:szCs w:val="24"/>
          <w:lang w:eastAsia="hu-HU"/>
        </w:rPr>
        <w:t>(Ary Goldberger)</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center"/>
        <w:rPr>
          <w:rFonts w:ascii="Times New Roman" w:eastAsia="Times New Roman" w:hAnsi="Times New Roman" w:cs="Times New Roman"/>
          <w:sz w:val="24"/>
          <w:szCs w:val="24"/>
          <w:lang w:eastAsia="hu-HU"/>
        </w:rPr>
      </w:pPr>
      <w:r w:rsidRPr="00302CA6">
        <w:rPr>
          <w:rFonts w:ascii="Times New Roman" w:eastAsia="Times New Roman" w:hAnsi="Times New Roman" w:cs="Times New Roman"/>
          <w:b/>
          <w:bCs/>
          <w:sz w:val="24"/>
          <w:szCs w:val="24"/>
          <w:lang w:eastAsia="hu-HU"/>
        </w:rPr>
        <w:t>KÁOSZELMÉLET</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lastRenderedPageBreak/>
        <w:t>       </w:t>
      </w:r>
      <w:r w:rsidRPr="00D24883">
        <w:rPr>
          <w:rFonts w:ascii="Times New Roman" w:eastAsia="Times New Roman" w:hAnsi="Times New Roman" w:cs="Times New Roman"/>
          <w:sz w:val="24"/>
          <w:szCs w:val="24"/>
          <w:lang w:eastAsia="hu-HU"/>
        </w:rPr>
        <w:t>"A matematikus Stanislaw Ulam megjegyezte, hogy a káosz tanulmányozását nemlineáris tudománynak nevezni olyasmi, mintha a zoológiát "a nem elefánt állatok tanaként" emlegetnénk." </w:t>
      </w:r>
      <w:r w:rsidRPr="00302CA6">
        <w:rPr>
          <w:rFonts w:ascii="Times New Roman" w:eastAsia="Times New Roman" w:hAnsi="Times New Roman" w:cs="Times New Roman"/>
          <w:i/>
          <w:iCs/>
          <w:sz w:val="24"/>
          <w:szCs w:val="24"/>
          <w:lang w:eastAsia="hu-HU"/>
        </w:rPr>
        <w:t>(James Gleick)</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D24883">
        <w:rPr>
          <w:rFonts w:ascii="Times New Roman" w:eastAsia="Times New Roman" w:hAnsi="Times New Roman" w:cs="Times New Roman"/>
          <w:sz w:val="24"/>
          <w:szCs w:val="24"/>
          <w:lang w:eastAsia="hu-HU"/>
        </w:rPr>
        <w:t> </w:t>
      </w:r>
    </w:p>
    <w:p w:rsidR="00D24883" w:rsidRPr="00D24883" w:rsidRDefault="00D24883" w:rsidP="00D24883">
      <w:pPr>
        <w:shd w:val="clear" w:color="auto" w:fill="FFFFFF"/>
        <w:spacing w:after="0" w:line="240" w:lineRule="auto"/>
        <w:jc w:val="both"/>
        <w:rPr>
          <w:rFonts w:ascii="Times New Roman" w:eastAsia="Times New Roman" w:hAnsi="Times New Roman" w:cs="Times New Roman"/>
          <w:sz w:val="24"/>
          <w:szCs w:val="24"/>
          <w:lang w:eastAsia="hu-HU"/>
        </w:rPr>
      </w:pPr>
      <w:r w:rsidRPr="00302CA6">
        <w:rPr>
          <w:rFonts w:ascii="Times New Roman" w:eastAsia="Times New Roman" w:hAnsi="Times New Roman" w:cs="Times New Roman"/>
          <w:i/>
          <w:iCs/>
          <w:sz w:val="24"/>
          <w:szCs w:val="24"/>
          <w:lang w:eastAsia="hu-HU"/>
        </w:rPr>
        <w:t>         </w:t>
      </w:r>
      <w:r w:rsidRPr="00D24883">
        <w:rPr>
          <w:rFonts w:ascii="Times New Roman" w:eastAsia="Times New Roman" w:hAnsi="Times New Roman" w:cs="Times New Roman"/>
          <w:sz w:val="24"/>
          <w:szCs w:val="24"/>
          <w:lang w:eastAsia="hu-HU"/>
        </w:rPr>
        <w:t> "A káoszelmélet elegáns bonyolultsága..." </w:t>
      </w:r>
      <w:r w:rsidRPr="00302CA6">
        <w:rPr>
          <w:rFonts w:ascii="Times New Roman" w:eastAsia="Times New Roman" w:hAnsi="Times New Roman" w:cs="Times New Roman"/>
          <w:i/>
          <w:iCs/>
          <w:sz w:val="24"/>
          <w:szCs w:val="24"/>
          <w:lang w:eastAsia="hu-HU"/>
        </w:rPr>
        <w:t>(Juhász-Nagy Sándor)</w:t>
      </w:r>
    </w:p>
    <w:sectPr w:rsidR="00D24883" w:rsidRPr="00D24883" w:rsidSect="006E437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B3" w:rsidRDefault="00D53FB3" w:rsidP="00302CA6">
      <w:pPr>
        <w:spacing w:after="0" w:line="240" w:lineRule="auto"/>
      </w:pPr>
      <w:r>
        <w:separator/>
      </w:r>
    </w:p>
  </w:endnote>
  <w:endnote w:type="continuationSeparator" w:id="0">
    <w:p w:rsidR="00D53FB3" w:rsidRDefault="00D53FB3" w:rsidP="0030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97188"/>
      <w:docPartObj>
        <w:docPartGallery w:val="Page Numbers (Bottom of Page)"/>
        <w:docPartUnique/>
      </w:docPartObj>
    </w:sdtPr>
    <w:sdtEndPr/>
    <w:sdtContent>
      <w:p w:rsidR="00302CA6" w:rsidRDefault="00D53FB3">
        <w:pPr>
          <w:pStyle w:val="llb"/>
          <w:jc w:val="center"/>
        </w:pPr>
        <w:r>
          <w:fldChar w:fldCharType="begin"/>
        </w:r>
        <w:r>
          <w:instrText xml:space="preserve"> PAGE   \* MERGEFORMAT </w:instrText>
        </w:r>
        <w:r>
          <w:fldChar w:fldCharType="separate"/>
        </w:r>
        <w:r w:rsidR="00893DE4">
          <w:rPr>
            <w:noProof/>
          </w:rPr>
          <w:t>1</w:t>
        </w:r>
        <w:r>
          <w:rPr>
            <w:noProof/>
          </w:rPr>
          <w:fldChar w:fldCharType="end"/>
        </w:r>
      </w:p>
    </w:sdtContent>
  </w:sdt>
  <w:p w:rsidR="00302CA6" w:rsidRDefault="00302CA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B3" w:rsidRDefault="00D53FB3" w:rsidP="00302CA6">
      <w:pPr>
        <w:spacing w:after="0" w:line="240" w:lineRule="auto"/>
      </w:pPr>
      <w:r>
        <w:separator/>
      </w:r>
    </w:p>
  </w:footnote>
  <w:footnote w:type="continuationSeparator" w:id="0">
    <w:p w:rsidR="00D53FB3" w:rsidRDefault="00D53FB3" w:rsidP="00302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83"/>
    <w:rsid w:val="00090084"/>
    <w:rsid w:val="0016768E"/>
    <w:rsid w:val="00302CA6"/>
    <w:rsid w:val="003A09C5"/>
    <w:rsid w:val="00514053"/>
    <w:rsid w:val="00694483"/>
    <w:rsid w:val="006E4373"/>
    <w:rsid w:val="00780729"/>
    <w:rsid w:val="007C7C0E"/>
    <w:rsid w:val="007F303B"/>
    <w:rsid w:val="00893DE4"/>
    <w:rsid w:val="009F3ED0"/>
    <w:rsid w:val="00A834D1"/>
    <w:rsid w:val="00BC11E0"/>
    <w:rsid w:val="00C215C5"/>
    <w:rsid w:val="00D24883"/>
    <w:rsid w:val="00D53F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BD2C0-F71B-4AE2-91B5-ECF97569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4373"/>
  </w:style>
  <w:style w:type="paragraph" w:styleId="Cmsor3">
    <w:name w:val="heading 3"/>
    <w:basedOn w:val="Norml"/>
    <w:link w:val="Cmsor3Char"/>
    <w:uiPriority w:val="9"/>
    <w:qFormat/>
    <w:rsid w:val="00D2488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248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D24883"/>
    <w:rPr>
      <w:i/>
      <w:iCs/>
    </w:rPr>
  </w:style>
  <w:style w:type="character" w:styleId="Kiemels2">
    <w:name w:val="Strong"/>
    <w:basedOn w:val="Bekezdsalapbettpusa"/>
    <w:uiPriority w:val="22"/>
    <w:qFormat/>
    <w:rsid w:val="00D24883"/>
    <w:rPr>
      <w:b/>
      <w:bCs/>
    </w:rPr>
  </w:style>
  <w:style w:type="character" w:customStyle="1" w:styleId="Cmsor3Char">
    <w:name w:val="Címsor 3 Char"/>
    <w:basedOn w:val="Bekezdsalapbettpusa"/>
    <w:link w:val="Cmsor3"/>
    <w:uiPriority w:val="9"/>
    <w:rsid w:val="00D24883"/>
    <w:rPr>
      <w:rFonts w:ascii="Times New Roman" w:eastAsia="Times New Roman" w:hAnsi="Times New Roman" w:cs="Times New Roman"/>
      <w:b/>
      <w:bCs/>
      <w:sz w:val="27"/>
      <w:szCs w:val="27"/>
      <w:lang w:eastAsia="hu-HU"/>
    </w:rPr>
  </w:style>
  <w:style w:type="character" w:customStyle="1" w:styleId="gd">
    <w:name w:val="gd"/>
    <w:basedOn w:val="Bekezdsalapbettpusa"/>
    <w:rsid w:val="00D24883"/>
  </w:style>
  <w:style w:type="paragraph" w:styleId="lfej">
    <w:name w:val="header"/>
    <w:basedOn w:val="Norml"/>
    <w:link w:val="lfejChar"/>
    <w:uiPriority w:val="99"/>
    <w:semiHidden/>
    <w:unhideWhenUsed/>
    <w:rsid w:val="00302CA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02CA6"/>
  </w:style>
  <w:style w:type="paragraph" w:styleId="llb">
    <w:name w:val="footer"/>
    <w:basedOn w:val="Norml"/>
    <w:link w:val="llbChar"/>
    <w:uiPriority w:val="99"/>
    <w:unhideWhenUsed/>
    <w:rsid w:val="00302CA6"/>
    <w:pPr>
      <w:tabs>
        <w:tab w:val="center" w:pos="4536"/>
        <w:tab w:val="right" w:pos="9072"/>
      </w:tabs>
      <w:spacing w:after="0" w:line="240" w:lineRule="auto"/>
    </w:pPr>
  </w:style>
  <w:style w:type="character" w:customStyle="1" w:styleId="llbChar">
    <w:name w:val="Élőláb Char"/>
    <w:basedOn w:val="Bekezdsalapbettpusa"/>
    <w:link w:val="llb"/>
    <w:uiPriority w:val="99"/>
    <w:rsid w:val="0030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09341">
      <w:bodyDiv w:val="1"/>
      <w:marLeft w:val="0"/>
      <w:marRight w:val="0"/>
      <w:marTop w:val="0"/>
      <w:marBottom w:val="0"/>
      <w:divBdr>
        <w:top w:val="none" w:sz="0" w:space="0" w:color="auto"/>
        <w:left w:val="none" w:sz="0" w:space="0" w:color="auto"/>
        <w:bottom w:val="none" w:sz="0" w:space="0" w:color="auto"/>
        <w:right w:val="none" w:sz="0" w:space="0" w:color="auto"/>
      </w:divBdr>
    </w:div>
    <w:div w:id="335424242">
      <w:bodyDiv w:val="1"/>
      <w:marLeft w:val="0"/>
      <w:marRight w:val="0"/>
      <w:marTop w:val="0"/>
      <w:marBottom w:val="0"/>
      <w:divBdr>
        <w:top w:val="none" w:sz="0" w:space="0" w:color="auto"/>
        <w:left w:val="none" w:sz="0" w:space="0" w:color="auto"/>
        <w:bottom w:val="none" w:sz="0" w:space="0" w:color="auto"/>
        <w:right w:val="none" w:sz="0" w:space="0" w:color="auto"/>
      </w:divBdr>
    </w:div>
    <w:div w:id="1192114554">
      <w:bodyDiv w:val="1"/>
      <w:marLeft w:val="0"/>
      <w:marRight w:val="0"/>
      <w:marTop w:val="0"/>
      <w:marBottom w:val="0"/>
      <w:divBdr>
        <w:top w:val="none" w:sz="0" w:space="0" w:color="auto"/>
        <w:left w:val="none" w:sz="0" w:space="0" w:color="auto"/>
        <w:bottom w:val="none" w:sz="0" w:space="0" w:color="auto"/>
        <w:right w:val="none" w:sz="0" w:space="0" w:color="auto"/>
      </w:divBdr>
      <w:divsChild>
        <w:div w:id="610480570">
          <w:marLeft w:val="0"/>
          <w:marRight w:val="0"/>
          <w:marTop w:val="0"/>
          <w:marBottom w:val="0"/>
          <w:divBdr>
            <w:top w:val="none" w:sz="0" w:space="0" w:color="auto"/>
            <w:left w:val="none" w:sz="0" w:space="0" w:color="auto"/>
            <w:bottom w:val="none" w:sz="0" w:space="0" w:color="auto"/>
            <w:right w:val="none" w:sz="0" w:space="0" w:color="auto"/>
          </w:divBdr>
          <w:divsChild>
            <w:div w:id="18339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4327</Words>
  <Characters>29864</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felhasználó</cp:lastModifiedBy>
  <cp:revision>2</cp:revision>
  <dcterms:created xsi:type="dcterms:W3CDTF">2020-10-06T10:09:00Z</dcterms:created>
  <dcterms:modified xsi:type="dcterms:W3CDTF">2020-10-06T10:09:00Z</dcterms:modified>
</cp:coreProperties>
</file>