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0"/>
        <w:gridCol w:w="972"/>
        <w:gridCol w:w="1106"/>
        <w:gridCol w:w="1096"/>
        <w:gridCol w:w="195"/>
        <w:gridCol w:w="797"/>
        <w:gridCol w:w="1132"/>
        <w:gridCol w:w="2268"/>
        <w:gridCol w:w="933"/>
      </w:tblGrid>
      <w:tr w:rsidR="00DB7E17" w:rsidRPr="007B3EE2" w14:paraId="776F7D3A" w14:textId="77777777" w:rsidTr="0016177A">
        <w:trPr>
          <w:cantSplit/>
        </w:trPr>
        <w:tc>
          <w:tcPr>
            <w:tcW w:w="5000" w:type="pct"/>
            <w:gridSpan w:val="9"/>
            <w:shd w:val="clear" w:color="auto" w:fill="FFC000"/>
          </w:tcPr>
          <w:p w14:paraId="3F9BB4DC" w14:textId="20A3A30B" w:rsidR="00875EA5" w:rsidRDefault="00C03BD8" w:rsidP="003725FB">
            <w:pPr>
              <w:tabs>
                <w:tab w:val="center" w:pos="4821"/>
                <w:tab w:val="left" w:pos="8400"/>
              </w:tabs>
              <w:spacing w:before="120"/>
              <w:jc w:val="center"/>
              <w:rPr>
                <w:rFonts w:ascii="Montserrat" w:hAnsi="Montserrat"/>
                <w:b/>
                <w:caps/>
                <w:sz w:val="20"/>
                <w:szCs w:val="20"/>
              </w:rPr>
            </w:pPr>
            <w:r w:rsidRPr="007B3EE2">
              <w:rPr>
                <w:rFonts w:ascii="Montserrat" w:hAnsi="Montserrat"/>
                <w:b/>
                <w:caps/>
                <w:sz w:val="20"/>
                <w:szCs w:val="20"/>
              </w:rPr>
              <w:t>202</w:t>
            </w:r>
            <w:r w:rsidR="009048CB">
              <w:rPr>
                <w:rFonts w:ascii="Montserrat" w:hAnsi="Montserrat"/>
                <w:b/>
                <w:caps/>
                <w:sz w:val="20"/>
                <w:szCs w:val="20"/>
              </w:rPr>
              <w:t>3</w:t>
            </w:r>
            <w:r w:rsidRPr="007B3EE2">
              <w:rPr>
                <w:rFonts w:ascii="Montserrat" w:hAnsi="Montserrat"/>
                <w:b/>
                <w:caps/>
                <w:sz w:val="20"/>
                <w:szCs w:val="20"/>
              </w:rPr>
              <w:t>/202</w:t>
            </w:r>
            <w:r w:rsidR="009048CB">
              <w:rPr>
                <w:rFonts w:ascii="Montserrat" w:hAnsi="Montserrat"/>
                <w:b/>
                <w:caps/>
                <w:sz w:val="20"/>
                <w:szCs w:val="20"/>
              </w:rPr>
              <w:t>4</w:t>
            </w:r>
            <w:r w:rsidRPr="007B3EE2">
              <w:rPr>
                <w:rFonts w:ascii="Montserrat" w:hAnsi="Montserrat"/>
                <w:b/>
                <w:caps/>
                <w:sz w:val="20"/>
                <w:szCs w:val="20"/>
              </w:rPr>
              <w:t xml:space="preserve">. </w:t>
            </w:r>
            <w:r w:rsidR="00875EA5">
              <w:rPr>
                <w:rFonts w:ascii="Montserrat" w:hAnsi="Montserrat"/>
                <w:b/>
                <w:caps/>
                <w:sz w:val="20"/>
                <w:szCs w:val="20"/>
              </w:rPr>
              <w:t>academic year</w:t>
            </w:r>
          </w:p>
          <w:p w14:paraId="53762B7F" w14:textId="5C326C45" w:rsidR="00DB7E17" w:rsidRPr="007B3EE2" w:rsidRDefault="00875EA5" w:rsidP="003725FB">
            <w:pPr>
              <w:spacing w:before="120"/>
              <w:jc w:val="center"/>
              <w:rPr>
                <w:rFonts w:ascii="Montserrat" w:hAnsi="Montserrat"/>
                <w:sz w:val="20"/>
                <w:szCs w:val="20"/>
              </w:rPr>
            </w:pPr>
            <w:r>
              <w:rPr>
                <w:rFonts w:ascii="Montserrat" w:hAnsi="Montserrat"/>
                <w:b/>
                <w:caps/>
                <w:sz w:val="20"/>
                <w:szCs w:val="20"/>
              </w:rPr>
              <w:t xml:space="preserve">program of study (fOR STUDENTS OF </w:t>
            </w:r>
            <w:r w:rsidR="0016177A">
              <w:rPr>
                <w:rFonts w:ascii="Montserrat" w:hAnsi="Montserrat"/>
                <w:b/>
                <w:caps/>
                <w:sz w:val="20"/>
                <w:szCs w:val="20"/>
              </w:rPr>
              <w:t>3rd</w:t>
            </w:r>
            <w:r>
              <w:rPr>
                <w:rFonts w:ascii="Montserrat" w:hAnsi="Montserrat"/>
                <w:b/>
                <w:caps/>
                <w:sz w:val="20"/>
                <w:szCs w:val="20"/>
              </w:rPr>
              <w:t xml:space="preserve"> YEAR)</w:t>
            </w:r>
          </w:p>
        </w:tc>
      </w:tr>
      <w:tr w:rsidR="00DB7E17" w:rsidRPr="00051661" w14:paraId="015EB4A2" w14:textId="77777777" w:rsidTr="00F53209">
        <w:trPr>
          <w:cantSplit/>
        </w:trPr>
        <w:tc>
          <w:tcPr>
            <w:tcW w:w="5000" w:type="pct"/>
            <w:gridSpan w:val="9"/>
            <w:shd w:val="clear" w:color="auto" w:fill="auto"/>
          </w:tcPr>
          <w:p w14:paraId="0B240EF6" w14:textId="6884810A" w:rsidR="00DB7E17" w:rsidRPr="00051661" w:rsidRDefault="00875EA5" w:rsidP="005E667B">
            <w:pPr>
              <w:rPr>
                <w:rFonts w:ascii="Montserrat" w:hAnsi="Montserrat"/>
                <w:b/>
                <w:sz w:val="20"/>
                <w:szCs w:val="20"/>
              </w:rPr>
            </w:pPr>
            <w:proofErr w:type="spellStart"/>
            <w:r w:rsidRPr="00051661">
              <w:rPr>
                <w:rFonts w:ascii="Montserrat" w:hAnsi="Montserrat"/>
                <w:b/>
                <w:sz w:val="20"/>
                <w:szCs w:val="20"/>
              </w:rPr>
              <w:t>Full</w:t>
            </w:r>
            <w:proofErr w:type="spellEnd"/>
            <w:r w:rsidRPr="00051661">
              <w:rPr>
                <w:rFonts w:ascii="Montserrat" w:hAnsi="Montserrat"/>
                <w:b/>
                <w:sz w:val="20"/>
                <w:szCs w:val="20"/>
              </w:rPr>
              <w:t xml:space="preserve"> </w:t>
            </w:r>
            <w:r w:rsidR="00417E06" w:rsidRPr="00051661">
              <w:rPr>
                <w:rFonts w:ascii="Montserrat" w:hAnsi="Montserrat"/>
                <w:b/>
                <w:sz w:val="20"/>
                <w:szCs w:val="20"/>
              </w:rPr>
              <w:t xml:space="preserve">(Hun) </w:t>
            </w:r>
            <w:proofErr w:type="spellStart"/>
            <w:r w:rsidRPr="00051661">
              <w:rPr>
                <w:rFonts w:ascii="Montserrat" w:hAnsi="Montserrat"/>
                <w:b/>
                <w:sz w:val="20"/>
                <w:szCs w:val="20"/>
              </w:rPr>
              <w:t>name</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subject</w:t>
            </w:r>
            <w:proofErr w:type="spellEnd"/>
            <w:r w:rsidRPr="00051661">
              <w:rPr>
                <w:rFonts w:ascii="Montserrat" w:hAnsi="Montserrat"/>
                <w:b/>
                <w:sz w:val="20"/>
                <w:szCs w:val="20"/>
              </w:rPr>
              <w:t>:</w:t>
            </w:r>
            <w:r w:rsidR="00DB7E17" w:rsidRPr="00051661">
              <w:rPr>
                <w:rFonts w:ascii="Montserrat" w:hAnsi="Montserrat"/>
                <w:b/>
                <w:sz w:val="20"/>
                <w:szCs w:val="20"/>
              </w:rPr>
              <w:t xml:space="preserve"> </w:t>
            </w:r>
            <w:r w:rsidR="0076679F" w:rsidRPr="0076679F">
              <w:rPr>
                <w:rFonts w:ascii="Montserrat" w:hAnsi="Montserrat"/>
                <w:b/>
                <w:sz w:val="20"/>
                <w:szCs w:val="20"/>
              </w:rPr>
              <w:t>Kórtani és klinikai alapismeretek (</w:t>
            </w:r>
            <w:proofErr w:type="spellStart"/>
            <w:r w:rsidR="0076679F" w:rsidRPr="0076679F">
              <w:rPr>
                <w:rFonts w:ascii="Montserrat" w:hAnsi="Montserrat"/>
                <w:b/>
                <w:sz w:val="20"/>
                <w:szCs w:val="20"/>
              </w:rPr>
              <w:t>elmélet+gyakorlat</w:t>
            </w:r>
            <w:proofErr w:type="spellEnd"/>
            <w:r w:rsidR="0076679F" w:rsidRPr="0076679F">
              <w:rPr>
                <w:rFonts w:ascii="Montserrat" w:hAnsi="Montserrat"/>
                <w:b/>
                <w:sz w:val="20"/>
                <w:szCs w:val="20"/>
              </w:rPr>
              <w:t>) I.</w:t>
            </w:r>
          </w:p>
        </w:tc>
      </w:tr>
      <w:tr w:rsidR="00C01506" w:rsidRPr="00051661" w14:paraId="4017205A" w14:textId="77777777" w:rsidTr="00F53209">
        <w:trPr>
          <w:cantSplit/>
        </w:trPr>
        <w:tc>
          <w:tcPr>
            <w:tcW w:w="5000" w:type="pct"/>
            <w:gridSpan w:val="9"/>
            <w:shd w:val="clear" w:color="auto" w:fill="auto"/>
          </w:tcPr>
          <w:p w14:paraId="29446659" w14:textId="77777777" w:rsidR="007C7DD1" w:rsidRPr="00051661" w:rsidRDefault="00875EA5" w:rsidP="00441A3A">
            <w:pPr>
              <w:rPr>
                <w:rFonts w:ascii="Montserrat" w:hAnsi="Montserrat"/>
                <w:b/>
                <w:sz w:val="20"/>
                <w:szCs w:val="20"/>
              </w:rPr>
            </w:pPr>
            <w:r w:rsidRPr="00051661">
              <w:rPr>
                <w:rFonts w:ascii="Montserrat" w:hAnsi="Montserrat"/>
                <w:b/>
                <w:sz w:val="20"/>
                <w:szCs w:val="20"/>
              </w:rPr>
              <w:t xml:space="preserve">Program: </w:t>
            </w:r>
            <w:proofErr w:type="spellStart"/>
            <w:r w:rsidRPr="00051661">
              <w:rPr>
                <w:rFonts w:ascii="Montserrat" w:hAnsi="Montserrat"/>
                <w:b/>
                <w:sz w:val="20"/>
                <w:szCs w:val="20"/>
              </w:rPr>
              <w:t>Undivided</w:t>
            </w:r>
            <w:proofErr w:type="spellEnd"/>
            <w:r w:rsidRPr="00051661">
              <w:rPr>
                <w:rFonts w:ascii="Montserrat" w:hAnsi="Montserrat"/>
                <w:b/>
                <w:sz w:val="20"/>
                <w:szCs w:val="20"/>
              </w:rPr>
              <w:t xml:space="preserve"> program (</w:t>
            </w:r>
            <w:proofErr w:type="spellStart"/>
            <w:r w:rsidRPr="00051661">
              <w:rPr>
                <w:rFonts w:ascii="Montserrat" w:hAnsi="Montserrat"/>
                <w:b/>
                <w:sz w:val="20"/>
                <w:szCs w:val="20"/>
              </w:rPr>
              <w:t>pharmaceutical</w:t>
            </w:r>
            <w:proofErr w:type="spellEnd"/>
            <w:r w:rsidRPr="00051661">
              <w:rPr>
                <w:rFonts w:ascii="Montserrat" w:hAnsi="Montserrat"/>
                <w:b/>
                <w:sz w:val="20"/>
                <w:szCs w:val="20"/>
              </w:rPr>
              <w:t>)</w:t>
            </w:r>
          </w:p>
        </w:tc>
      </w:tr>
      <w:tr w:rsidR="00C01506" w:rsidRPr="00051661" w14:paraId="200F750D" w14:textId="77777777" w:rsidTr="00F53209">
        <w:trPr>
          <w:cantSplit/>
        </w:trPr>
        <w:tc>
          <w:tcPr>
            <w:tcW w:w="5000" w:type="pct"/>
            <w:gridSpan w:val="9"/>
            <w:shd w:val="clear" w:color="auto" w:fill="auto"/>
          </w:tcPr>
          <w:p w14:paraId="5240EEA1" w14:textId="77777777" w:rsidR="00BC262C" w:rsidRPr="00051661" w:rsidRDefault="00875EA5" w:rsidP="00C85B5D">
            <w:pPr>
              <w:rPr>
                <w:rFonts w:ascii="Montserrat" w:hAnsi="Montserrat"/>
                <w:b/>
                <w:sz w:val="20"/>
                <w:szCs w:val="20"/>
              </w:rPr>
            </w:pPr>
            <w:r w:rsidRPr="00051661">
              <w:rPr>
                <w:rFonts w:ascii="Montserrat" w:hAnsi="Montserrat"/>
                <w:b/>
                <w:sz w:val="20"/>
                <w:szCs w:val="20"/>
              </w:rPr>
              <w:t xml:space="preserve">Schedule: </w:t>
            </w:r>
            <w:proofErr w:type="spellStart"/>
            <w:r w:rsidRPr="00051661">
              <w:rPr>
                <w:rFonts w:ascii="Montserrat" w:hAnsi="Montserrat"/>
                <w:b/>
                <w:sz w:val="20"/>
                <w:szCs w:val="20"/>
              </w:rPr>
              <w:t>full-time</w:t>
            </w:r>
            <w:proofErr w:type="spellEnd"/>
          </w:p>
        </w:tc>
      </w:tr>
      <w:tr w:rsidR="00C01506" w:rsidRPr="00051661" w14:paraId="7DE1D1EF" w14:textId="77777777" w:rsidTr="00F53209">
        <w:trPr>
          <w:cantSplit/>
        </w:trPr>
        <w:tc>
          <w:tcPr>
            <w:tcW w:w="5000" w:type="pct"/>
            <w:gridSpan w:val="9"/>
            <w:shd w:val="clear" w:color="auto" w:fill="auto"/>
          </w:tcPr>
          <w:p w14:paraId="0C0A300B" w14:textId="1AE0C724" w:rsidR="007C7DD1" w:rsidRPr="00051661" w:rsidRDefault="00875EA5" w:rsidP="005E667B">
            <w:pPr>
              <w:rPr>
                <w:rFonts w:ascii="Montserrat" w:hAnsi="Montserrat"/>
                <w:b/>
                <w:sz w:val="20"/>
                <w:szCs w:val="20"/>
              </w:rPr>
            </w:pPr>
            <w:proofErr w:type="spellStart"/>
            <w:r w:rsidRPr="00051661">
              <w:rPr>
                <w:rFonts w:ascii="Montserrat" w:hAnsi="Montserrat"/>
                <w:b/>
                <w:sz w:val="20"/>
                <w:szCs w:val="20"/>
              </w:rPr>
              <w:t>Short</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name</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subject</w:t>
            </w:r>
            <w:proofErr w:type="spellEnd"/>
            <w:r w:rsidRPr="00051661">
              <w:rPr>
                <w:rFonts w:ascii="Montserrat" w:hAnsi="Montserrat"/>
                <w:b/>
                <w:sz w:val="20"/>
                <w:szCs w:val="20"/>
              </w:rPr>
              <w:t xml:space="preserve">: </w:t>
            </w:r>
            <w:proofErr w:type="spellStart"/>
            <w:r w:rsidR="00A609AD" w:rsidRPr="00A609AD">
              <w:rPr>
                <w:rFonts w:ascii="Montserrat" w:hAnsi="Montserrat"/>
                <w:bCs/>
                <w:sz w:val="20"/>
                <w:szCs w:val="20"/>
              </w:rPr>
              <w:t>Pathophysiology</w:t>
            </w:r>
            <w:proofErr w:type="spellEnd"/>
            <w:r w:rsidR="00A609AD" w:rsidRPr="00A609AD">
              <w:rPr>
                <w:rFonts w:ascii="Montserrat" w:hAnsi="Montserrat"/>
                <w:bCs/>
                <w:sz w:val="20"/>
                <w:szCs w:val="20"/>
              </w:rPr>
              <w:t xml:space="preserve"> I</w:t>
            </w:r>
            <w:r w:rsidR="00A609AD">
              <w:rPr>
                <w:rFonts w:ascii="Montserrat" w:hAnsi="Montserrat"/>
                <w:b/>
                <w:sz w:val="20"/>
                <w:szCs w:val="20"/>
              </w:rPr>
              <w:t>.</w:t>
            </w:r>
          </w:p>
        </w:tc>
      </w:tr>
      <w:tr w:rsidR="00C01506" w:rsidRPr="00051661" w14:paraId="3935CF99" w14:textId="77777777" w:rsidTr="00F53209">
        <w:trPr>
          <w:cantSplit/>
        </w:trPr>
        <w:tc>
          <w:tcPr>
            <w:tcW w:w="5000" w:type="pct"/>
            <w:gridSpan w:val="9"/>
            <w:shd w:val="clear" w:color="auto" w:fill="auto"/>
          </w:tcPr>
          <w:p w14:paraId="5B3FCA04" w14:textId="04732565" w:rsidR="007C7DD1" w:rsidRPr="00051661" w:rsidRDefault="00875EA5" w:rsidP="005E667B">
            <w:pPr>
              <w:rPr>
                <w:rFonts w:ascii="Montserrat" w:hAnsi="Montserrat"/>
                <w:b/>
                <w:sz w:val="20"/>
                <w:szCs w:val="20"/>
              </w:rPr>
            </w:pPr>
            <w:r w:rsidRPr="00051661">
              <w:rPr>
                <w:rFonts w:ascii="Montserrat" w:hAnsi="Montserrat"/>
                <w:b/>
                <w:sz w:val="20"/>
                <w:szCs w:val="20"/>
              </w:rPr>
              <w:t xml:space="preserve">English </w:t>
            </w:r>
            <w:proofErr w:type="spellStart"/>
            <w:r w:rsidRPr="00051661">
              <w:rPr>
                <w:rFonts w:ascii="Montserrat" w:hAnsi="Montserrat"/>
                <w:b/>
                <w:sz w:val="20"/>
                <w:szCs w:val="20"/>
              </w:rPr>
              <w:t>name</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subject</w:t>
            </w:r>
            <w:proofErr w:type="spellEnd"/>
            <w:r w:rsidRPr="00051661">
              <w:rPr>
                <w:rFonts w:ascii="Montserrat" w:hAnsi="Montserrat"/>
                <w:b/>
                <w:sz w:val="20"/>
                <w:szCs w:val="20"/>
              </w:rPr>
              <w:t>:</w:t>
            </w:r>
            <w:r w:rsidR="0076679F">
              <w:t xml:space="preserve"> </w:t>
            </w:r>
            <w:r w:rsidR="0076679F" w:rsidRPr="0076679F">
              <w:rPr>
                <w:rFonts w:ascii="Montserrat" w:hAnsi="Montserrat"/>
                <w:bCs/>
                <w:sz w:val="20"/>
                <w:szCs w:val="20"/>
              </w:rPr>
              <w:t xml:space="preserve">Basic </w:t>
            </w:r>
            <w:proofErr w:type="spellStart"/>
            <w:r w:rsidR="0076679F" w:rsidRPr="0076679F">
              <w:rPr>
                <w:rFonts w:ascii="Montserrat" w:hAnsi="Montserrat"/>
                <w:bCs/>
                <w:sz w:val="20"/>
                <w:szCs w:val="20"/>
              </w:rPr>
              <w:t>Medical</w:t>
            </w:r>
            <w:proofErr w:type="spellEnd"/>
            <w:r w:rsidR="0076679F" w:rsidRPr="0076679F">
              <w:rPr>
                <w:rFonts w:ascii="Montserrat" w:hAnsi="Montserrat"/>
                <w:bCs/>
                <w:sz w:val="20"/>
                <w:szCs w:val="20"/>
              </w:rPr>
              <w:t xml:space="preserve"> </w:t>
            </w:r>
            <w:proofErr w:type="spellStart"/>
            <w:r w:rsidR="0076679F" w:rsidRPr="0076679F">
              <w:rPr>
                <w:rFonts w:ascii="Montserrat" w:hAnsi="Montserrat"/>
                <w:bCs/>
                <w:sz w:val="20"/>
                <w:szCs w:val="20"/>
              </w:rPr>
              <w:t>Pathophysiology</w:t>
            </w:r>
            <w:proofErr w:type="spellEnd"/>
            <w:r w:rsidR="0076679F" w:rsidRPr="0076679F">
              <w:rPr>
                <w:rFonts w:ascii="Montserrat" w:hAnsi="Montserrat"/>
                <w:bCs/>
                <w:sz w:val="20"/>
                <w:szCs w:val="20"/>
              </w:rPr>
              <w:t xml:space="preserve"> (</w:t>
            </w:r>
            <w:proofErr w:type="spellStart"/>
            <w:r w:rsidR="0076679F" w:rsidRPr="0076679F">
              <w:rPr>
                <w:rFonts w:ascii="Montserrat" w:hAnsi="Montserrat"/>
                <w:bCs/>
                <w:sz w:val="20"/>
                <w:szCs w:val="20"/>
              </w:rPr>
              <w:t>theory+practice</w:t>
            </w:r>
            <w:proofErr w:type="spellEnd"/>
            <w:r w:rsidR="0076679F" w:rsidRPr="0076679F">
              <w:rPr>
                <w:rFonts w:ascii="Montserrat" w:hAnsi="Montserrat"/>
                <w:bCs/>
                <w:sz w:val="20"/>
                <w:szCs w:val="20"/>
              </w:rPr>
              <w:t>) I.</w:t>
            </w:r>
          </w:p>
        </w:tc>
      </w:tr>
      <w:tr w:rsidR="00EF68A5" w:rsidRPr="00051661" w14:paraId="5C9EF412" w14:textId="77777777" w:rsidTr="00AB7118">
        <w:trPr>
          <w:cantSplit/>
        </w:trPr>
        <w:tc>
          <w:tcPr>
            <w:tcW w:w="5000" w:type="pct"/>
            <w:gridSpan w:val="9"/>
            <w:shd w:val="clear" w:color="auto" w:fill="auto"/>
          </w:tcPr>
          <w:p w14:paraId="6069F9BF" w14:textId="2267E15B" w:rsidR="00EF68A5" w:rsidRPr="00051661" w:rsidRDefault="00875EA5" w:rsidP="005E667B">
            <w:pPr>
              <w:rPr>
                <w:rFonts w:ascii="Montserrat" w:hAnsi="Montserrat"/>
                <w:b/>
                <w:sz w:val="20"/>
                <w:szCs w:val="20"/>
              </w:rPr>
            </w:pPr>
            <w:proofErr w:type="spellStart"/>
            <w:r w:rsidRPr="00051661">
              <w:rPr>
                <w:rFonts w:ascii="Montserrat" w:hAnsi="Montserrat"/>
                <w:b/>
                <w:sz w:val="20"/>
                <w:szCs w:val="20"/>
              </w:rPr>
              <w:t>German</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name</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subject</w:t>
            </w:r>
            <w:proofErr w:type="spellEnd"/>
            <w:r w:rsidRPr="00051661">
              <w:rPr>
                <w:rFonts w:ascii="Montserrat" w:hAnsi="Montserrat"/>
                <w:b/>
                <w:sz w:val="20"/>
                <w:szCs w:val="20"/>
              </w:rPr>
              <w:t xml:space="preserve">: </w:t>
            </w:r>
            <w:proofErr w:type="spellStart"/>
            <w:r w:rsidR="0076679F" w:rsidRPr="0076679F">
              <w:rPr>
                <w:rFonts w:ascii="Montserrat" w:hAnsi="Montserrat"/>
                <w:bCs/>
                <w:sz w:val="20"/>
                <w:szCs w:val="20"/>
              </w:rPr>
              <w:t>Grundlagen</w:t>
            </w:r>
            <w:proofErr w:type="spellEnd"/>
            <w:r w:rsidR="0076679F" w:rsidRPr="0076679F">
              <w:rPr>
                <w:rFonts w:ascii="Montserrat" w:hAnsi="Montserrat"/>
                <w:bCs/>
                <w:sz w:val="20"/>
                <w:szCs w:val="20"/>
              </w:rPr>
              <w:t xml:space="preserve"> </w:t>
            </w:r>
            <w:proofErr w:type="spellStart"/>
            <w:r w:rsidR="0076679F" w:rsidRPr="0076679F">
              <w:rPr>
                <w:rFonts w:ascii="Montserrat" w:hAnsi="Montserrat"/>
                <w:bCs/>
                <w:sz w:val="20"/>
                <w:szCs w:val="20"/>
              </w:rPr>
              <w:t>der</w:t>
            </w:r>
            <w:proofErr w:type="spellEnd"/>
            <w:r w:rsidR="0076679F" w:rsidRPr="0076679F">
              <w:rPr>
                <w:rFonts w:ascii="Montserrat" w:hAnsi="Montserrat"/>
                <w:bCs/>
                <w:sz w:val="20"/>
                <w:szCs w:val="20"/>
              </w:rPr>
              <w:t xml:space="preserve"> </w:t>
            </w:r>
            <w:proofErr w:type="spellStart"/>
            <w:r w:rsidR="0076679F" w:rsidRPr="0076679F">
              <w:rPr>
                <w:rFonts w:ascii="Montserrat" w:hAnsi="Montserrat"/>
                <w:bCs/>
                <w:sz w:val="20"/>
                <w:szCs w:val="20"/>
              </w:rPr>
              <w:t>Pathophysiologie</w:t>
            </w:r>
            <w:proofErr w:type="spellEnd"/>
            <w:r w:rsidR="0076679F" w:rsidRPr="0076679F">
              <w:rPr>
                <w:rFonts w:ascii="Montserrat" w:hAnsi="Montserrat"/>
                <w:bCs/>
                <w:sz w:val="20"/>
                <w:szCs w:val="20"/>
              </w:rPr>
              <w:t xml:space="preserve"> (</w:t>
            </w:r>
            <w:proofErr w:type="spellStart"/>
            <w:r w:rsidR="0076679F" w:rsidRPr="0076679F">
              <w:rPr>
                <w:rFonts w:ascii="Montserrat" w:hAnsi="Montserrat"/>
                <w:bCs/>
                <w:sz w:val="20"/>
                <w:szCs w:val="20"/>
              </w:rPr>
              <w:t>Vorlesung+Praktikum</w:t>
            </w:r>
            <w:proofErr w:type="spellEnd"/>
            <w:r w:rsidR="0076679F" w:rsidRPr="0076679F">
              <w:rPr>
                <w:rFonts w:ascii="Montserrat" w:hAnsi="Montserrat"/>
                <w:bCs/>
                <w:sz w:val="20"/>
                <w:szCs w:val="20"/>
              </w:rPr>
              <w:t>) I</w:t>
            </w:r>
          </w:p>
        </w:tc>
      </w:tr>
      <w:tr w:rsidR="00EF68A5" w:rsidRPr="00051661" w14:paraId="5D38ADE2" w14:textId="77777777" w:rsidTr="00AB7118">
        <w:trPr>
          <w:cantSplit/>
        </w:trPr>
        <w:tc>
          <w:tcPr>
            <w:tcW w:w="5000" w:type="pct"/>
            <w:gridSpan w:val="9"/>
            <w:shd w:val="clear" w:color="auto" w:fill="auto"/>
          </w:tcPr>
          <w:p w14:paraId="59062EA7" w14:textId="77777777" w:rsidR="00EF68A5" w:rsidRPr="00051661" w:rsidRDefault="00875EA5" w:rsidP="00F86782">
            <w:pPr>
              <w:rPr>
                <w:rFonts w:ascii="Montserrat" w:hAnsi="Montserrat"/>
                <w:b/>
                <w:sz w:val="20"/>
                <w:szCs w:val="20"/>
              </w:rPr>
            </w:pPr>
            <w:proofErr w:type="spellStart"/>
            <w:r w:rsidRPr="00051661">
              <w:rPr>
                <w:rFonts w:ascii="Montserrat" w:hAnsi="Montserrat"/>
                <w:b/>
                <w:sz w:val="20"/>
                <w:szCs w:val="20"/>
              </w:rPr>
              <w:t>Type</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registration</w:t>
            </w:r>
            <w:proofErr w:type="spellEnd"/>
            <w:r w:rsidRPr="00051661">
              <w:rPr>
                <w:rFonts w:ascii="Montserrat" w:hAnsi="Montserrat"/>
                <w:b/>
                <w:sz w:val="20"/>
                <w:szCs w:val="20"/>
              </w:rPr>
              <w:t xml:space="preserve">: </w:t>
            </w:r>
            <w:proofErr w:type="spellStart"/>
            <w:r w:rsidRPr="00A609AD">
              <w:rPr>
                <w:rFonts w:ascii="Montserrat" w:hAnsi="Montserrat"/>
                <w:b/>
                <w:sz w:val="20"/>
                <w:szCs w:val="20"/>
                <w:u w:val="single"/>
              </w:rPr>
              <w:t>obligatory</w:t>
            </w:r>
            <w:proofErr w:type="spellEnd"/>
            <w:r w:rsidRPr="00051661">
              <w:rPr>
                <w:rFonts w:ascii="Montserrat" w:hAnsi="Montserrat"/>
                <w:b/>
                <w:sz w:val="20"/>
                <w:szCs w:val="20"/>
              </w:rPr>
              <w:t>/</w:t>
            </w:r>
            <w:proofErr w:type="spellStart"/>
            <w:r w:rsidRPr="00051661">
              <w:rPr>
                <w:rFonts w:ascii="Montserrat" w:hAnsi="Montserrat"/>
                <w:b/>
                <w:sz w:val="20"/>
                <w:szCs w:val="20"/>
              </w:rPr>
              <w:t>obligatory</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elective</w:t>
            </w:r>
            <w:proofErr w:type="spellEnd"/>
            <w:r w:rsidRPr="00051661">
              <w:rPr>
                <w:rFonts w:ascii="Montserrat" w:hAnsi="Montserrat"/>
                <w:b/>
                <w:sz w:val="20"/>
                <w:szCs w:val="20"/>
              </w:rPr>
              <w:t>/</w:t>
            </w:r>
            <w:proofErr w:type="spellStart"/>
            <w:r w:rsidRPr="00051661">
              <w:rPr>
                <w:rFonts w:ascii="Montserrat" w:hAnsi="Montserrat"/>
                <w:b/>
                <w:sz w:val="20"/>
                <w:szCs w:val="20"/>
              </w:rPr>
              <w:t>elective</w:t>
            </w:r>
            <w:proofErr w:type="spellEnd"/>
            <w:r w:rsidRPr="00051661">
              <w:rPr>
                <w:rFonts w:ascii="Montserrat" w:hAnsi="Montserrat"/>
                <w:b/>
                <w:sz w:val="20"/>
                <w:szCs w:val="20"/>
              </w:rPr>
              <w:t>/</w:t>
            </w:r>
            <w:proofErr w:type="spellStart"/>
            <w:r w:rsidRPr="00051661">
              <w:rPr>
                <w:rFonts w:ascii="Montserrat" w:hAnsi="Montserrat"/>
                <w:b/>
                <w:sz w:val="20"/>
                <w:szCs w:val="20"/>
              </w:rPr>
              <w:t>criteria</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requirement</w:t>
            </w:r>
            <w:proofErr w:type="spellEnd"/>
          </w:p>
        </w:tc>
      </w:tr>
      <w:tr w:rsidR="00C01506" w:rsidRPr="00051661" w14:paraId="092FC0D6" w14:textId="77777777" w:rsidTr="00F53209">
        <w:trPr>
          <w:cantSplit/>
        </w:trPr>
        <w:tc>
          <w:tcPr>
            <w:tcW w:w="5000" w:type="pct"/>
            <w:gridSpan w:val="9"/>
            <w:shd w:val="clear" w:color="auto" w:fill="auto"/>
          </w:tcPr>
          <w:p w14:paraId="6273A28C" w14:textId="713089B7" w:rsidR="007C7DD1" w:rsidRPr="00051661" w:rsidRDefault="00875EA5" w:rsidP="005E667B">
            <w:pPr>
              <w:rPr>
                <w:rFonts w:ascii="Montserrat" w:hAnsi="Montserrat"/>
                <w:b/>
                <w:sz w:val="20"/>
                <w:szCs w:val="20"/>
              </w:rPr>
            </w:pPr>
            <w:proofErr w:type="spellStart"/>
            <w:r w:rsidRPr="00051661">
              <w:rPr>
                <w:rFonts w:ascii="Montserrat" w:hAnsi="Montserrat"/>
                <w:b/>
                <w:sz w:val="20"/>
                <w:szCs w:val="20"/>
              </w:rPr>
              <w:t>Neptun</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code</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subject</w:t>
            </w:r>
            <w:proofErr w:type="spellEnd"/>
            <w:r w:rsidRPr="00051661">
              <w:rPr>
                <w:rFonts w:ascii="Montserrat" w:hAnsi="Montserrat"/>
                <w:b/>
                <w:sz w:val="20"/>
                <w:szCs w:val="20"/>
              </w:rPr>
              <w:t xml:space="preserve">: </w:t>
            </w:r>
            <w:r w:rsidR="0076679F" w:rsidRPr="0076679F">
              <w:rPr>
                <w:rFonts w:ascii="Montserrat" w:hAnsi="Montserrat"/>
                <w:bCs/>
                <w:sz w:val="20"/>
                <w:szCs w:val="20"/>
              </w:rPr>
              <w:t>GYKGYH128G1A</w:t>
            </w:r>
          </w:p>
        </w:tc>
      </w:tr>
      <w:tr w:rsidR="00C01506" w:rsidRPr="00051661" w14:paraId="555BF7F5" w14:textId="77777777" w:rsidTr="00F53209">
        <w:trPr>
          <w:cantSplit/>
        </w:trPr>
        <w:tc>
          <w:tcPr>
            <w:tcW w:w="5000" w:type="pct"/>
            <w:gridSpan w:val="9"/>
            <w:shd w:val="clear" w:color="auto" w:fill="auto"/>
          </w:tcPr>
          <w:p w14:paraId="08057B68" w14:textId="2D0D8B7D" w:rsidR="007C7DD1" w:rsidRPr="00051661" w:rsidRDefault="00875EA5" w:rsidP="005E667B">
            <w:pPr>
              <w:rPr>
                <w:rFonts w:ascii="Montserrat" w:hAnsi="Montserrat"/>
                <w:b/>
                <w:sz w:val="20"/>
                <w:szCs w:val="20"/>
              </w:rPr>
            </w:pPr>
            <w:proofErr w:type="spellStart"/>
            <w:r w:rsidRPr="00051661">
              <w:rPr>
                <w:rFonts w:ascii="Montserrat" w:hAnsi="Montserrat"/>
                <w:b/>
                <w:sz w:val="20"/>
                <w:szCs w:val="20"/>
              </w:rPr>
              <w:t>Responsibnle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Department</w:t>
            </w:r>
            <w:proofErr w:type="spellEnd"/>
            <w:r w:rsidRPr="00051661">
              <w:rPr>
                <w:rFonts w:ascii="Montserrat" w:hAnsi="Montserrat"/>
                <w:b/>
                <w:sz w:val="20"/>
                <w:szCs w:val="20"/>
              </w:rPr>
              <w:t xml:space="preserve">: </w:t>
            </w:r>
            <w:r w:rsidR="0076679F" w:rsidRPr="0076679F">
              <w:rPr>
                <w:rFonts w:ascii="Montserrat" w:hAnsi="Montserrat"/>
                <w:bCs/>
                <w:sz w:val="20"/>
                <w:szCs w:val="20"/>
                <w:lang w:val="en-US"/>
              </w:rPr>
              <w:t>Semmelweis University, Department of Pharmacodynamics</w:t>
            </w:r>
          </w:p>
        </w:tc>
      </w:tr>
      <w:tr w:rsidR="00005FFE" w:rsidRPr="00051661" w14:paraId="21D7FEBE" w14:textId="77777777" w:rsidTr="006F3429">
        <w:trPr>
          <w:cantSplit/>
        </w:trPr>
        <w:tc>
          <w:tcPr>
            <w:tcW w:w="2399" w:type="pct"/>
            <w:gridSpan w:val="5"/>
            <w:shd w:val="clear" w:color="auto" w:fill="auto"/>
          </w:tcPr>
          <w:p w14:paraId="44444E2A" w14:textId="77777777" w:rsidR="00005FFE" w:rsidRPr="00051661" w:rsidRDefault="00875EA5" w:rsidP="009077EF">
            <w:pPr>
              <w:rPr>
                <w:rFonts w:ascii="Montserrat" w:hAnsi="Montserrat"/>
                <w:b/>
                <w:sz w:val="20"/>
                <w:szCs w:val="20"/>
              </w:rPr>
            </w:pPr>
            <w:proofErr w:type="spellStart"/>
            <w:r w:rsidRPr="00051661">
              <w:rPr>
                <w:rFonts w:ascii="Montserrat" w:hAnsi="Montserrat"/>
                <w:b/>
                <w:sz w:val="20"/>
                <w:szCs w:val="20"/>
              </w:rPr>
              <w:t>Responsible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tutor</w:t>
            </w:r>
            <w:proofErr w:type="spellEnd"/>
          </w:p>
          <w:p w14:paraId="0B778B23" w14:textId="5F75927E" w:rsidR="00005FFE" w:rsidRPr="00A609AD" w:rsidRDefault="00A609AD" w:rsidP="009077EF">
            <w:pPr>
              <w:rPr>
                <w:rFonts w:ascii="Montserrat" w:hAnsi="Montserrat"/>
                <w:sz w:val="20"/>
                <w:szCs w:val="20"/>
                <w:lang w:val="en-GB"/>
              </w:rPr>
            </w:pPr>
            <w:r w:rsidRPr="00164737">
              <w:rPr>
                <w:rFonts w:ascii="Montserrat" w:hAnsi="Montserrat"/>
                <w:sz w:val="20"/>
                <w:szCs w:val="20"/>
                <w:lang w:val="en-GB"/>
              </w:rPr>
              <w:t xml:space="preserve">Gabriella </w:t>
            </w:r>
            <w:proofErr w:type="spellStart"/>
            <w:r w:rsidRPr="00164737">
              <w:rPr>
                <w:rFonts w:ascii="Montserrat" w:hAnsi="Montserrat"/>
                <w:sz w:val="20"/>
                <w:szCs w:val="20"/>
                <w:lang w:val="en-GB"/>
              </w:rPr>
              <w:t>Juhász</w:t>
            </w:r>
            <w:proofErr w:type="spellEnd"/>
            <w:r w:rsidRPr="00164737">
              <w:rPr>
                <w:rFonts w:ascii="Montserrat" w:hAnsi="Montserrat"/>
                <w:sz w:val="20"/>
                <w:szCs w:val="20"/>
                <w:lang w:val="en-GB"/>
              </w:rPr>
              <w:t>, MD</w:t>
            </w:r>
          </w:p>
          <w:p w14:paraId="2C36871D" w14:textId="77777777" w:rsidR="00433AD0" w:rsidRPr="00051661" w:rsidRDefault="00433AD0" w:rsidP="009077EF">
            <w:pPr>
              <w:rPr>
                <w:rFonts w:ascii="Montserrat" w:hAnsi="Montserrat"/>
                <w:b/>
                <w:sz w:val="20"/>
                <w:szCs w:val="20"/>
              </w:rPr>
            </w:pPr>
          </w:p>
          <w:p w14:paraId="4FCE999B" w14:textId="77777777" w:rsidR="00433AD0" w:rsidRPr="00051661" w:rsidRDefault="00433AD0" w:rsidP="009077EF">
            <w:pPr>
              <w:rPr>
                <w:rFonts w:ascii="Montserrat" w:hAnsi="Montserrat"/>
                <w:b/>
                <w:sz w:val="20"/>
                <w:szCs w:val="20"/>
              </w:rPr>
            </w:pPr>
          </w:p>
          <w:p w14:paraId="04216415" w14:textId="77777777" w:rsidR="00005FFE" w:rsidRPr="00051661" w:rsidRDefault="00875EA5" w:rsidP="009077EF">
            <w:pPr>
              <w:rPr>
                <w:rFonts w:ascii="Montserrat" w:hAnsi="Montserrat"/>
                <w:b/>
                <w:sz w:val="20"/>
                <w:szCs w:val="20"/>
              </w:rPr>
            </w:pPr>
            <w:proofErr w:type="spellStart"/>
            <w:r w:rsidRPr="00051661">
              <w:rPr>
                <w:rFonts w:ascii="Montserrat" w:hAnsi="Montserrat"/>
                <w:b/>
                <w:sz w:val="20"/>
                <w:szCs w:val="20"/>
              </w:rPr>
              <w:t>Contact</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information</w:t>
            </w:r>
            <w:proofErr w:type="spellEnd"/>
            <w:r w:rsidRPr="00051661">
              <w:rPr>
                <w:rFonts w:ascii="Montserrat" w:hAnsi="Montserrat"/>
                <w:b/>
                <w:sz w:val="20"/>
                <w:szCs w:val="20"/>
              </w:rPr>
              <w:t>:</w:t>
            </w:r>
          </w:p>
          <w:p w14:paraId="10092D1C" w14:textId="254BDCA0" w:rsidR="00005FFE" w:rsidRPr="00A609AD" w:rsidRDefault="00005FFE" w:rsidP="009077EF">
            <w:pPr>
              <w:rPr>
                <w:rFonts w:ascii="Montserrat" w:hAnsi="Montserrat"/>
                <w:sz w:val="20"/>
                <w:szCs w:val="20"/>
                <w:lang w:val="en-GB"/>
              </w:rPr>
            </w:pPr>
            <w:r w:rsidRPr="00051661">
              <w:rPr>
                <w:rFonts w:ascii="Montserrat" w:hAnsi="Montserrat"/>
                <w:b/>
                <w:sz w:val="20"/>
                <w:szCs w:val="20"/>
              </w:rPr>
              <w:t xml:space="preserve">      -  </w:t>
            </w:r>
            <w:proofErr w:type="spellStart"/>
            <w:r w:rsidR="00875EA5" w:rsidRPr="00051661">
              <w:rPr>
                <w:rFonts w:ascii="Montserrat" w:hAnsi="Montserrat"/>
                <w:b/>
                <w:sz w:val="20"/>
                <w:szCs w:val="20"/>
              </w:rPr>
              <w:t>phone</w:t>
            </w:r>
            <w:proofErr w:type="spellEnd"/>
            <w:r w:rsidR="00875EA5" w:rsidRPr="00051661">
              <w:rPr>
                <w:rFonts w:ascii="Montserrat" w:hAnsi="Montserrat"/>
                <w:b/>
                <w:sz w:val="20"/>
                <w:szCs w:val="20"/>
              </w:rPr>
              <w:t>:</w:t>
            </w:r>
            <w:r w:rsidR="004F08DA" w:rsidRPr="00051661">
              <w:rPr>
                <w:rFonts w:ascii="Montserrat" w:hAnsi="Montserrat"/>
                <w:b/>
                <w:sz w:val="20"/>
                <w:szCs w:val="20"/>
              </w:rPr>
              <w:t xml:space="preserve"> </w:t>
            </w:r>
            <w:r w:rsidR="00A609AD" w:rsidRPr="00164737">
              <w:rPr>
                <w:rFonts w:ascii="Montserrat" w:hAnsi="Montserrat"/>
                <w:sz w:val="20"/>
                <w:szCs w:val="20"/>
                <w:lang w:val="en-GB"/>
              </w:rPr>
              <w:t>+36-1-210-29-30/56362</w:t>
            </w:r>
          </w:p>
          <w:p w14:paraId="4B14367B" w14:textId="003E9CA6" w:rsidR="00005FFE" w:rsidRPr="00051661" w:rsidRDefault="00005FFE" w:rsidP="005E667B">
            <w:pPr>
              <w:rPr>
                <w:rFonts w:ascii="Montserrat" w:hAnsi="Montserrat"/>
                <w:b/>
                <w:sz w:val="20"/>
                <w:szCs w:val="20"/>
              </w:rPr>
            </w:pPr>
            <w:r w:rsidRPr="00051661">
              <w:rPr>
                <w:rFonts w:ascii="Montserrat" w:hAnsi="Montserrat"/>
                <w:b/>
                <w:sz w:val="20"/>
                <w:szCs w:val="20"/>
              </w:rPr>
              <w:t xml:space="preserve">      - </w:t>
            </w:r>
            <w:r w:rsidR="005E667B" w:rsidRPr="00051661">
              <w:rPr>
                <w:rFonts w:ascii="Montserrat" w:hAnsi="Montserrat"/>
                <w:b/>
                <w:sz w:val="20"/>
                <w:szCs w:val="20"/>
              </w:rPr>
              <w:t xml:space="preserve"> </w:t>
            </w:r>
            <w:r w:rsidR="00875EA5" w:rsidRPr="00051661">
              <w:rPr>
                <w:rFonts w:ascii="Montserrat" w:hAnsi="Montserrat"/>
                <w:b/>
                <w:sz w:val="20"/>
                <w:szCs w:val="20"/>
              </w:rPr>
              <w:t>e</w:t>
            </w:r>
            <w:r w:rsidRPr="00051661">
              <w:rPr>
                <w:rFonts w:ascii="Montserrat" w:hAnsi="Montserrat"/>
                <w:b/>
                <w:sz w:val="20"/>
                <w:szCs w:val="20"/>
              </w:rPr>
              <w:t>mail:</w:t>
            </w:r>
            <w:hyperlink r:id="rId9" w:history="1">
              <w:r w:rsidR="00A609AD" w:rsidRPr="0033641B">
                <w:rPr>
                  <w:rStyle w:val="Hiperhivatkozs"/>
                  <w:rFonts w:ascii="Montserrat" w:hAnsi="Montserrat"/>
                  <w:sz w:val="20"/>
                  <w:szCs w:val="20"/>
                  <w:lang w:val="en-GB"/>
                </w:rPr>
                <w:t>juhasz.gabriella@semmelweis.hu</w:t>
              </w:r>
            </w:hyperlink>
          </w:p>
        </w:tc>
        <w:tc>
          <w:tcPr>
            <w:tcW w:w="2601" w:type="pct"/>
            <w:gridSpan w:val="4"/>
            <w:shd w:val="clear" w:color="auto" w:fill="auto"/>
          </w:tcPr>
          <w:p w14:paraId="617AE612" w14:textId="77777777" w:rsidR="00005FFE" w:rsidRPr="00051661" w:rsidRDefault="00875EA5" w:rsidP="009077EF">
            <w:pPr>
              <w:rPr>
                <w:rFonts w:ascii="Montserrat" w:hAnsi="Montserrat"/>
                <w:b/>
                <w:sz w:val="20"/>
                <w:szCs w:val="20"/>
              </w:rPr>
            </w:pPr>
            <w:proofErr w:type="spellStart"/>
            <w:r w:rsidRPr="00051661">
              <w:rPr>
                <w:rFonts w:ascii="Montserrat" w:hAnsi="Montserrat"/>
                <w:b/>
                <w:sz w:val="20"/>
                <w:szCs w:val="20"/>
              </w:rPr>
              <w:t>Title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academic</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degree</w:t>
            </w:r>
            <w:proofErr w:type="spellEnd"/>
            <w:r w:rsidRPr="00051661">
              <w:rPr>
                <w:rFonts w:ascii="Montserrat" w:hAnsi="Montserrat"/>
                <w:b/>
                <w:sz w:val="20"/>
                <w:szCs w:val="20"/>
              </w:rPr>
              <w:t>:</w:t>
            </w:r>
          </w:p>
          <w:p w14:paraId="4A839BE9" w14:textId="77777777"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associate professor, DSc</w:t>
            </w:r>
          </w:p>
          <w:p w14:paraId="46B34293" w14:textId="77777777" w:rsidR="00005FFE" w:rsidRPr="00A609AD" w:rsidRDefault="00005FFE" w:rsidP="005E667B">
            <w:pPr>
              <w:rPr>
                <w:rFonts w:ascii="Montserrat" w:hAnsi="Montserrat"/>
                <w:b/>
                <w:sz w:val="20"/>
                <w:szCs w:val="20"/>
                <w:lang w:val="en-GB"/>
              </w:rPr>
            </w:pPr>
          </w:p>
          <w:p w14:paraId="42D93521" w14:textId="77777777" w:rsidR="000A0BF2" w:rsidRPr="00051661" w:rsidRDefault="000A0BF2" w:rsidP="004B27E7">
            <w:pPr>
              <w:spacing w:line="276" w:lineRule="auto"/>
              <w:rPr>
                <w:rFonts w:ascii="Montserrat" w:hAnsi="Montserrat"/>
                <w:b/>
                <w:sz w:val="20"/>
                <w:szCs w:val="20"/>
              </w:rPr>
            </w:pPr>
          </w:p>
        </w:tc>
      </w:tr>
      <w:tr w:rsidR="00875EA5" w:rsidRPr="00051661" w14:paraId="2B10CCC0" w14:textId="77777777" w:rsidTr="006F3429">
        <w:trPr>
          <w:cantSplit/>
        </w:trPr>
        <w:tc>
          <w:tcPr>
            <w:tcW w:w="2399" w:type="pct"/>
            <w:gridSpan w:val="5"/>
            <w:shd w:val="clear" w:color="auto" w:fill="auto"/>
          </w:tcPr>
          <w:p w14:paraId="76548AFF" w14:textId="77777777" w:rsidR="00875EA5" w:rsidRPr="00051661" w:rsidRDefault="00875EA5" w:rsidP="00875EA5">
            <w:pPr>
              <w:rPr>
                <w:rFonts w:ascii="Montserrat" w:hAnsi="Montserrat"/>
                <w:b/>
                <w:sz w:val="20"/>
                <w:szCs w:val="20"/>
              </w:rPr>
            </w:pPr>
            <w:proofErr w:type="spellStart"/>
            <w:r w:rsidRPr="00051661">
              <w:rPr>
                <w:rFonts w:ascii="Montserrat" w:hAnsi="Montserrat"/>
                <w:b/>
                <w:sz w:val="20"/>
                <w:szCs w:val="20"/>
              </w:rPr>
              <w:t>Name</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persons</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responsible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for</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teaching</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subject</w:t>
            </w:r>
            <w:proofErr w:type="spellEnd"/>
            <w:r w:rsidRPr="00051661">
              <w:rPr>
                <w:rFonts w:ascii="Montserrat" w:hAnsi="Montserrat"/>
                <w:b/>
                <w:sz w:val="20"/>
                <w:szCs w:val="20"/>
              </w:rPr>
              <w:t>:</w:t>
            </w:r>
          </w:p>
          <w:p w14:paraId="33B52EDA" w14:textId="77777777"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 xml:space="preserve">Gabriella </w:t>
            </w:r>
            <w:proofErr w:type="spellStart"/>
            <w:r w:rsidRPr="00164737">
              <w:rPr>
                <w:rFonts w:ascii="Montserrat" w:hAnsi="Montserrat"/>
                <w:sz w:val="20"/>
                <w:szCs w:val="20"/>
                <w:lang w:val="en-GB"/>
              </w:rPr>
              <w:t>Juhász</w:t>
            </w:r>
            <w:proofErr w:type="spellEnd"/>
            <w:r w:rsidRPr="00164737">
              <w:rPr>
                <w:rFonts w:ascii="Montserrat" w:hAnsi="Montserrat"/>
                <w:sz w:val="20"/>
                <w:szCs w:val="20"/>
                <w:lang w:val="en-GB"/>
              </w:rPr>
              <w:t>, MD</w:t>
            </w:r>
          </w:p>
          <w:p w14:paraId="48D341ED" w14:textId="77777777" w:rsidR="00A609AD" w:rsidRPr="00164737" w:rsidRDefault="00A609AD" w:rsidP="00A609AD">
            <w:pPr>
              <w:rPr>
                <w:rFonts w:ascii="Montserrat" w:hAnsi="Montserrat"/>
                <w:sz w:val="20"/>
                <w:szCs w:val="20"/>
                <w:lang w:val="en-GB"/>
              </w:rPr>
            </w:pPr>
            <w:proofErr w:type="spellStart"/>
            <w:r w:rsidRPr="00164737">
              <w:rPr>
                <w:rFonts w:ascii="Montserrat" w:hAnsi="Montserrat"/>
                <w:sz w:val="20"/>
                <w:szCs w:val="20"/>
                <w:lang w:val="en-GB"/>
              </w:rPr>
              <w:t>Kornélia</w:t>
            </w:r>
            <w:proofErr w:type="spellEnd"/>
            <w:r w:rsidRPr="00164737">
              <w:rPr>
                <w:rFonts w:ascii="Montserrat" w:hAnsi="Montserrat"/>
                <w:sz w:val="20"/>
                <w:szCs w:val="20"/>
                <w:lang w:val="en-GB"/>
              </w:rPr>
              <w:t xml:space="preserve"> </w:t>
            </w:r>
            <w:proofErr w:type="spellStart"/>
            <w:r w:rsidRPr="00164737">
              <w:rPr>
                <w:rFonts w:ascii="Montserrat" w:hAnsi="Montserrat"/>
                <w:sz w:val="20"/>
                <w:szCs w:val="20"/>
                <w:lang w:val="en-GB"/>
              </w:rPr>
              <w:t>Tekes</w:t>
            </w:r>
            <w:proofErr w:type="spellEnd"/>
            <w:r w:rsidRPr="00164737">
              <w:rPr>
                <w:rFonts w:ascii="Montserrat" w:hAnsi="Montserrat"/>
                <w:sz w:val="20"/>
                <w:szCs w:val="20"/>
                <w:lang w:val="en-GB"/>
              </w:rPr>
              <w:t>, PharmD</w:t>
            </w:r>
          </w:p>
          <w:p w14:paraId="6B950E0B" w14:textId="77777777"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 xml:space="preserve">Ervin </w:t>
            </w:r>
            <w:proofErr w:type="spellStart"/>
            <w:r w:rsidRPr="00164737">
              <w:rPr>
                <w:rFonts w:ascii="Montserrat" w:hAnsi="Montserrat"/>
                <w:sz w:val="20"/>
                <w:szCs w:val="20"/>
                <w:lang w:val="en-GB"/>
              </w:rPr>
              <w:t>Finta</w:t>
            </w:r>
            <w:proofErr w:type="spellEnd"/>
            <w:r w:rsidRPr="00164737">
              <w:rPr>
                <w:rFonts w:ascii="Montserrat" w:hAnsi="Montserrat"/>
                <w:sz w:val="20"/>
                <w:szCs w:val="20"/>
                <w:lang w:val="en-GB"/>
              </w:rPr>
              <w:t>, MD</w:t>
            </w:r>
          </w:p>
          <w:p w14:paraId="504899E1" w14:textId="77777777" w:rsidR="00A609AD" w:rsidRPr="00164737" w:rsidRDefault="00A609AD" w:rsidP="00A609AD">
            <w:pPr>
              <w:rPr>
                <w:rFonts w:ascii="Montserrat" w:hAnsi="Montserrat"/>
                <w:sz w:val="20"/>
                <w:szCs w:val="20"/>
                <w:lang w:val="en-GB"/>
              </w:rPr>
            </w:pPr>
            <w:proofErr w:type="spellStart"/>
            <w:r w:rsidRPr="00164737">
              <w:rPr>
                <w:rFonts w:ascii="Montserrat" w:hAnsi="Montserrat"/>
                <w:sz w:val="20"/>
                <w:szCs w:val="20"/>
                <w:lang w:val="en-GB"/>
              </w:rPr>
              <w:t>Noémi</w:t>
            </w:r>
            <w:proofErr w:type="spellEnd"/>
            <w:r w:rsidRPr="00164737">
              <w:rPr>
                <w:rFonts w:ascii="Montserrat" w:hAnsi="Montserrat"/>
                <w:sz w:val="20"/>
                <w:szCs w:val="20"/>
                <w:lang w:val="en-GB"/>
              </w:rPr>
              <w:t xml:space="preserve"> Papp, PharmD</w:t>
            </w:r>
          </w:p>
          <w:p w14:paraId="5265A063" w14:textId="651976B0" w:rsidR="004B2390" w:rsidRPr="00A609AD" w:rsidRDefault="00A609AD" w:rsidP="00875EA5">
            <w:pPr>
              <w:rPr>
                <w:rFonts w:ascii="Montserrat" w:hAnsi="Montserrat"/>
                <w:sz w:val="20"/>
                <w:szCs w:val="20"/>
                <w:lang w:val="en-GB"/>
              </w:rPr>
            </w:pPr>
            <w:r w:rsidRPr="00164737">
              <w:rPr>
                <w:rFonts w:ascii="Montserrat" w:hAnsi="Montserrat"/>
                <w:sz w:val="20"/>
                <w:szCs w:val="20"/>
                <w:lang w:val="en-GB"/>
              </w:rPr>
              <w:t xml:space="preserve">Kinga </w:t>
            </w:r>
            <w:proofErr w:type="spellStart"/>
            <w:r w:rsidRPr="00164737">
              <w:rPr>
                <w:rFonts w:ascii="Montserrat" w:hAnsi="Montserrat"/>
                <w:sz w:val="20"/>
                <w:szCs w:val="20"/>
                <w:lang w:val="en-GB"/>
              </w:rPr>
              <w:t>Gecse</w:t>
            </w:r>
            <w:proofErr w:type="spellEnd"/>
            <w:r w:rsidRPr="00164737">
              <w:rPr>
                <w:rFonts w:ascii="Montserrat" w:hAnsi="Montserrat"/>
                <w:sz w:val="20"/>
                <w:szCs w:val="20"/>
                <w:lang w:val="en-GB"/>
              </w:rPr>
              <w:t>, PharmD</w:t>
            </w:r>
          </w:p>
          <w:p w14:paraId="24655FE2" w14:textId="77777777" w:rsidR="00875EA5" w:rsidRPr="00051661" w:rsidRDefault="00875EA5" w:rsidP="004B27E7">
            <w:pPr>
              <w:rPr>
                <w:rFonts w:ascii="Montserrat" w:hAnsi="Montserrat"/>
                <w:b/>
                <w:sz w:val="20"/>
                <w:szCs w:val="20"/>
              </w:rPr>
            </w:pPr>
          </w:p>
        </w:tc>
        <w:tc>
          <w:tcPr>
            <w:tcW w:w="2601" w:type="pct"/>
            <w:gridSpan w:val="4"/>
            <w:shd w:val="clear" w:color="auto" w:fill="auto"/>
          </w:tcPr>
          <w:p w14:paraId="601C35B2" w14:textId="77777777" w:rsidR="00875EA5" w:rsidRPr="00051661" w:rsidRDefault="00875EA5" w:rsidP="00875EA5">
            <w:pPr>
              <w:rPr>
                <w:rFonts w:ascii="Montserrat" w:hAnsi="Montserrat"/>
                <w:b/>
                <w:sz w:val="20"/>
                <w:szCs w:val="20"/>
              </w:rPr>
            </w:pPr>
            <w:proofErr w:type="spellStart"/>
            <w:r w:rsidRPr="00051661">
              <w:rPr>
                <w:rFonts w:ascii="Montserrat" w:hAnsi="Montserrat"/>
                <w:b/>
                <w:sz w:val="20"/>
                <w:szCs w:val="20"/>
              </w:rPr>
              <w:t>Title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academic</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degree</w:t>
            </w:r>
            <w:proofErr w:type="spellEnd"/>
            <w:r w:rsidRPr="00051661">
              <w:rPr>
                <w:rFonts w:ascii="Montserrat" w:hAnsi="Montserrat"/>
                <w:b/>
                <w:sz w:val="20"/>
                <w:szCs w:val="20"/>
              </w:rPr>
              <w:t>:</w:t>
            </w:r>
          </w:p>
          <w:p w14:paraId="51BAA95D" w14:textId="77777777" w:rsidR="00875EA5" w:rsidRPr="00051661" w:rsidRDefault="00875EA5" w:rsidP="00875EA5">
            <w:pPr>
              <w:rPr>
                <w:rFonts w:ascii="Montserrat" w:hAnsi="Montserrat"/>
                <w:b/>
                <w:sz w:val="20"/>
                <w:szCs w:val="20"/>
              </w:rPr>
            </w:pPr>
          </w:p>
          <w:p w14:paraId="0CE94CA8" w14:textId="77777777"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associate professor, DSc</w:t>
            </w:r>
          </w:p>
          <w:p w14:paraId="6D2E8725" w14:textId="77777777"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university professor, DSc</w:t>
            </w:r>
          </w:p>
          <w:p w14:paraId="2D038689" w14:textId="77777777"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head physician, PhD</w:t>
            </w:r>
          </w:p>
          <w:p w14:paraId="7B4D056A" w14:textId="77777777"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resident lecturer, PhD</w:t>
            </w:r>
          </w:p>
          <w:p w14:paraId="01F4E02D" w14:textId="51351EC8" w:rsidR="00864B1A" w:rsidRPr="00A609AD" w:rsidRDefault="00A609AD" w:rsidP="00875EA5">
            <w:pPr>
              <w:rPr>
                <w:rFonts w:ascii="Montserrat" w:hAnsi="Montserrat"/>
                <w:sz w:val="20"/>
                <w:szCs w:val="20"/>
                <w:lang w:val="en-GB"/>
              </w:rPr>
            </w:pPr>
            <w:r w:rsidRPr="00164737">
              <w:rPr>
                <w:rFonts w:ascii="Montserrat" w:hAnsi="Montserrat"/>
                <w:sz w:val="20"/>
                <w:szCs w:val="20"/>
                <w:lang w:val="en-GB"/>
              </w:rPr>
              <w:t xml:space="preserve">pharmacist, </w:t>
            </w:r>
            <w:r>
              <w:rPr>
                <w:rFonts w:ascii="Montserrat" w:hAnsi="Montserrat"/>
                <w:sz w:val="20"/>
                <w:szCs w:val="20"/>
                <w:lang w:val="en-GB"/>
              </w:rPr>
              <w:t>assistant lecturer</w:t>
            </w:r>
          </w:p>
          <w:p w14:paraId="3544CA47" w14:textId="238FC2F8" w:rsidR="00864B1A" w:rsidRPr="00051661" w:rsidRDefault="00864B1A" w:rsidP="00864B1A">
            <w:pPr>
              <w:rPr>
                <w:rFonts w:ascii="Montserrat" w:hAnsi="Montserrat"/>
                <w:b/>
                <w:sz w:val="20"/>
                <w:szCs w:val="20"/>
              </w:rPr>
            </w:pPr>
          </w:p>
        </w:tc>
      </w:tr>
      <w:tr w:rsidR="00DB7E17" w:rsidRPr="00051661" w14:paraId="7DA8198E" w14:textId="77777777" w:rsidTr="00DB7E17">
        <w:trPr>
          <w:cantSplit/>
          <w:trHeight w:val="604"/>
        </w:trPr>
        <w:tc>
          <w:tcPr>
            <w:tcW w:w="2399" w:type="pct"/>
            <w:gridSpan w:val="5"/>
            <w:shd w:val="clear" w:color="auto" w:fill="auto"/>
          </w:tcPr>
          <w:p w14:paraId="3E8BBC1D" w14:textId="7F5DAD23" w:rsidR="00DB7E17" w:rsidRDefault="00875EA5" w:rsidP="009077EF">
            <w:pPr>
              <w:rPr>
                <w:rFonts w:ascii="Montserrat" w:hAnsi="Montserrat"/>
                <w:b/>
                <w:sz w:val="20"/>
                <w:szCs w:val="20"/>
              </w:rPr>
            </w:pPr>
            <w:proofErr w:type="spellStart"/>
            <w:r w:rsidRPr="00051661">
              <w:rPr>
                <w:rFonts w:ascii="Montserrat" w:hAnsi="Montserrat"/>
                <w:b/>
                <w:sz w:val="20"/>
                <w:szCs w:val="20"/>
              </w:rPr>
              <w:t>Class</w:t>
            </w:r>
            <w:proofErr w:type="spellEnd"/>
            <w:r w:rsidRPr="00051661">
              <w:rPr>
                <w:rFonts w:ascii="Montserrat" w:hAnsi="Montserrat"/>
                <w:b/>
                <w:sz w:val="20"/>
                <w:szCs w:val="20"/>
              </w:rPr>
              <w:t xml:space="preserve"> per </w:t>
            </w:r>
            <w:proofErr w:type="spellStart"/>
            <w:proofErr w:type="gramStart"/>
            <w:r w:rsidRPr="00051661">
              <w:rPr>
                <w:rFonts w:ascii="Montserrat" w:hAnsi="Montserrat"/>
                <w:b/>
                <w:sz w:val="20"/>
                <w:szCs w:val="20"/>
              </w:rPr>
              <w:t>week</w:t>
            </w:r>
            <w:proofErr w:type="spellEnd"/>
            <w:r w:rsidRPr="00051661">
              <w:rPr>
                <w:rFonts w:ascii="Montserrat" w:hAnsi="Montserrat"/>
                <w:b/>
                <w:sz w:val="20"/>
                <w:szCs w:val="20"/>
              </w:rPr>
              <w:t>:</w:t>
            </w:r>
            <w:r w:rsidR="00DB7E17" w:rsidRPr="00051661">
              <w:rPr>
                <w:rFonts w:ascii="Montserrat" w:hAnsi="Montserrat"/>
                <w:b/>
                <w:sz w:val="20"/>
                <w:szCs w:val="20"/>
              </w:rPr>
              <w:t xml:space="preserve"> </w:t>
            </w:r>
            <w:r w:rsidR="0076679F">
              <w:rPr>
                <w:rFonts w:ascii="Montserrat" w:hAnsi="Montserrat"/>
                <w:b/>
                <w:sz w:val="20"/>
                <w:szCs w:val="20"/>
              </w:rPr>
              <w:t xml:space="preserve"> 2</w:t>
            </w:r>
            <w:proofErr w:type="gramEnd"/>
            <w:r w:rsidR="0076679F">
              <w:rPr>
                <w:rFonts w:ascii="Montserrat" w:hAnsi="Montserrat"/>
                <w:b/>
                <w:sz w:val="20"/>
                <w:szCs w:val="20"/>
              </w:rPr>
              <w:t xml:space="preserve"> </w:t>
            </w:r>
            <w:proofErr w:type="spellStart"/>
            <w:r w:rsidR="0076679F" w:rsidRPr="0076679F">
              <w:rPr>
                <w:rFonts w:ascii="Montserrat" w:hAnsi="Montserrat"/>
                <w:bCs/>
                <w:sz w:val="20"/>
                <w:szCs w:val="20"/>
              </w:rPr>
              <w:t>hours</w:t>
            </w:r>
            <w:proofErr w:type="spellEnd"/>
            <w:r w:rsidR="0076679F" w:rsidRPr="0076679F">
              <w:rPr>
                <w:rFonts w:ascii="Montserrat" w:hAnsi="Montserrat"/>
                <w:bCs/>
                <w:sz w:val="20"/>
                <w:szCs w:val="20"/>
              </w:rPr>
              <w:t xml:space="preserve"> </w:t>
            </w:r>
            <w:proofErr w:type="spellStart"/>
            <w:r w:rsidR="0076679F" w:rsidRPr="0076679F">
              <w:rPr>
                <w:rFonts w:ascii="Montserrat" w:hAnsi="Montserrat"/>
                <w:bCs/>
                <w:sz w:val="20"/>
                <w:szCs w:val="20"/>
              </w:rPr>
              <w:t>lectures</w:t>
            </w:r>
            <w:proofErr w:type="spellEnd"/>
          </w:p>
          <w:p w14:paraId="5F67A56E" w14:textId="2A219173" w:rsidR="0076679F" w:rsidRPr="0076679F" w:rsidRDefault="0076679F" w:rsidP="0076679F">
            <w:pPr>
              <w:ind w:left="1723"/>
              <w:rPr>
                <w:rFonts w:ascii="Montserrat" w:hAnsi="Montserrat"/>
                <w:bCs/>
                <w:sz w:val="20"/>
                <w:szCs w:val="20"/>
              </w:rPr>
            </w:pPr>
            <w:r w:rsidRPr="0076679F">
              <w:rPr>
                <w:rFonts w:ascii="Montserrat" w:hAnsi="Montserrat"/>
                <w:b/>
                <w:sz w:val="20"/>
                <w:szCs w:val="20"/>
              </w:rPr>
              <w:t>1</w:t>
            </w:r>
            <w:r w:rsidRPr="0076679F">
              <w:rPr>
                <w:rFonts w:ascii="Montserrat" w:hAnsi="Montserrat"/>
                <w:bCs/>
                <w:sz w:val="20"/>
                <w:szCs w:val="20"/>
              </w:rPr>
              <w:t xml:space="preserve"> </w:t>
            </w:r>
            <w:proofErr w:type="spellStart"/>
            <w:r w:rsidRPr="0076679F">
              <w:rPr>
                <w:rFonts w:ascii="Montserrat" w:hAnsi="Montserrat"/>
                <w:bCs/>
                <w:sz w:val="20"/>
                <w:szCs w:val="20"/>
              </w:rPr>
              <w:t>hour</w:t>
            </w:r>
            <w:proofErr w:type="spellEnd"/>
            <w:r w:rsidRPr="0076679F">
              <w:rPr>
                <w:rFonts w:ascii="Montserrat" w:hAnsi="Montserrat"/>
                <w:bCs/>
                <w:sz w:val="20"/>
                <w:szCs w:val="20"/>
              </w:rPr>
              <w:t xml:space="preserve"> </w:t>
            </w:r>
            <w:proofErr w:type="spellStart"/>
            <w:r w:rsidRPr="0076679F">
              <w:rPr>
                <w:rFonts w:ascii="Montserrat" w:hAnsi="Montserrat"/>
                <w:bCs/>
                <w:sz w:val="20"/>
                <w:szCs w:val="20"/>
              </w:rPr>
              <w:t>practice</w:t>
            </w:r>
            <w:proofErr w:type="spellEnd"/>
          </w:p>
          <w:p w14:paraId="11BC80A0" w14:textId="53B63B27" w:rsidR="00DB7E17" w:rsidRPr="00051661" w:rsidRDefault="00DB7E17" w:rsidP="005E667B">
            <w:pPr>
              <w:rPr>
                <w:rFonts w:ascii="Montserrat" w:hAnsi="Montserrat"/>
                <w:sz w:val="20"/>
                <w:szCs w:val="20"/>
              </w:rPr>
            </w:pPr>
          </w:p>
        </w:tc>
        <w:tc>
          <w:tcPr>
            <w:tcW w:w="2601" w:type="pct"/>
            <w:gridSpan w:val="4"/>
            <w:shd w:val="clear" w:color="auto" w:fill="auto"/>
          </w:tcPr>
          <w:p w14:paraId="079F36AC" w14:textId="337A5F5A" w:rsidR="00DB7E17" w:rsidRPr="00051661" w:rsidRDefault="00875EA5" w:rsidP="009077EF">
            <w:pPr>
              <w:rPr>
                <w:rFonts w:ascii="Montserrat" w:hAnsi="Montserrat"/>
                <w:b/>
                <w:sz w:val="20"/>
                <w:szCs w:val="20"/>
              </w:rPr>
            </w:pPr>
            <w:r w:rsidRPr="00051661">
              <w:rPr>
                <w:rFonts w:ascii="Montserrat" w:hAnsi="Montserrat"/>
                <w:b/>
                <w:sz w:val="20"/>
                <w:szCs w:val="20"/>
              </w:rPr>
              <w:t xml:space="preserve">Credit </w:t>
            </w:r>
            <w:proofErr w:type="spellStart"/>
            <w:r w:rsidRPr="00051661">
              <w:rPr>
                <w:rFonts w:ascii="Montserrat" w:hAnsi="Montserrat"/>
                <w:b/>
                <w:sz w:val="20"/>
                <w:szCs w:val="20"/>
              </w:rPr>
              <w:t>point</w:t>
            </w:r>
            <w:proofErr w:type="spellEnd"/>
            <w:r w:rsidRPr="00051661">
              <w:rPr>
                <w:rFonts w:ascii="Montserrat" w:hAnsi="Montserrat"/>
                <w:b/>
                <w:sz w:val="20"/>
                <w:szCs w:val="20"/>
              </w:rPr>
              <w:t>(s):</w:t>
            </w:r>
            <w:r w:rsidR="0076679F">
              <w:rPr>
                <w:rFonts w:ascii="Montserrat" w:hAnsi="Montserrat"/>
                <w:b/>
                <w:sz w:val="20"/>
                <w:szCs w:val="20"/>
              </w:rPr>
              <w:t xml:space="preserve"> 2</w:t>
            </w:r>
            <w:r w:rsidR="0076679F" w:rsidRPr="0076679F">
              <w:rPr>
                <w:rFonts w:ascii="Montserrat" w:hAnsi="Montserrat"/>
                <w:bCs/>
                <w:sz w:val="20"/>
                <w:szCs w:val="20"/>
              </w:rPr>
              <w:t xml:space="preserve"> </w:t>
            </w:r>
            <w:proofErr w:type="spellStart"/>
            <w:r w:rsidR="0076679F" w:rsidRPr="0076679F">
              <w:rPr>
                <w:rFonts w:ascii="Montserrat" w:hAnsi="Montserrat"/>
                <w:bCs/>
                <w:sz w:val="20"/>
                <w:szCs w:val="20"/>
              </w:rPr>
              <w:t>credits</w:t>
            </w:r>
            <w:proofErr w:type="spellEnd"/>
          </w:p>
          <w:p w14:paraId="02010EF9" w14:textId="110835EA" w:rsidR="00DB7E17" w:rsidRPr="00051661" w:rsidRDefault="00DB7E17" w:rsidP="000773A1">
            <w:pPr>
              <w:jc w:val="center"/>
              <w:rPr>
                <w:rFonts w:ascii="Montserrat" w:hAnsi="Montserrat"/>
                <w:sz w:val="20"/>
                <w:szCs w:val="20"/>
              </w:rPr>
            </w:pPr>
          </w:p>
        </w:tc>
      </w:tr>
      <w:tr w:rsidR="00C01506" w:rsidRPr="00051661" w14:paraId="13AD6B8F" w14:textId="77777777" w:rsidTr="00F53209">
        <w:trPr>
          <w:cantSplit/>
        </w:trPr>
        <w:tc>
          <w:tcPr>
            <w:tcW w:w="5000" w:type="pct"/>
            <w:gridSpan w:val="9"/>
            <w:shd w:val="clear" w:color="auto" w:fill="auto"/>
          </w:tcPr>
          <w:p w14:paraId="6DD43953" w14:textId="77777777" w:rsidR="00A609AD" w:rsidRPr="00164737" w:rsidRDefault="00875EA5" w:rsidP="00A609AD">
            <w:pPr>
              <w:jc w:val="both"/>
              <w:rPr>
                <w:rFonts w:ascii="Montserrat" w:hAnsi="Montserrat"/>
                <w:b/>
                <w:sz w:val="20"/>
                <w:szCs w:val="20"/>
                <w:lang w:val="en-GB"/>
              </w:rPr>
            </w:pPr>
            <w:r w:rsidRPr="00051661">
              <w:rPr>
                <w:rFonts w:ascii="Montserrat" w:hAnsi="Montserrat"/>
                <w:b/>
                <w:sz w:val="20"/>
                <w:szCs w:val="20"/>
              </w:rPr>
              <w:t xml:space="preserve">Professional </w:t>
            </w:r>
            <w:proofErr w:type="spellStart"/>
            <w:r w:rsidRPr="00051661">
              <w:rPr>
                <w:rFonts w:ascii="Montserrat" w:hAnsi="Montserrat"/>
                <w:b/>
                <w:sz w:val="20"/>
                <w:szCs w:val="20"/>
              </w:rPr>
              <w:t>content</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intent</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acquirement</w:t>
            </w:r>
            <w:proofErr w:type="spellEnd"/>
            <w:r w:rsidRPr="00051661">
              <w:rPr>
                <w:rFonts w:ascii="Montserrat" w:hAnsi="Montserrat"/>
                <w:b/>
                <w:sz w:val="20"/>
                <w:szCs w:val="20"/>
              </w:rPr>
              <w:t xml:space="preserve"> and </w:t>
            </w:r>
            <w:proofErr w:type="spellStart"/>
            <w:r w:rsidRPr="00051661">
              <w:rPr>
                <w:rFonts w:ascii="Montserrat" w:hAnsi="Montserrat"/>
                <w:b/>
                <w:sz w:val="20"/>
                <w:szCs w:val="20"/>
              </w:rPr>
              <w:t>it’s</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function</w:t>
            </w:r>
            <w:proofErr w:type="spellEnd"/>
            <w:r w:rsidRPr="00051661">
              <w:rPr>
                <w:rFonts w:ascii="Montserrat" w:hAnsi="Montserrat"/>
                <w:b/>
                <w:sz w:val="20"/>
                <w:szCs w:val="20"/>
              </w:rPr>
              <w:t xml:space="preserve"> in </w:t>
            </w:r>
            <w:proofErr w:type="spellStart"/>
            <w:r w:rsidRPr="00051661">
              <w:rPr>
                <w:rFonts w:ascii="Montserrat" w:hAnsi="Montserrat"/>
                <w:b/>
                <w:sz w:val="20"/>
                <w:szCs w:val="20"/>
              </w:rPr>
              <w:t>order</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to</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implement</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goals</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program:</w:t>
            </w:r>
            <w:r w:rsidR="00A609AD">
              <w:rPr>
                <w:rFonts w:ascii="Montserrat" w:hAnsi="Montserrat"/>
                <w:b/>
                <w:sz w:val="20"/>
                <w:szCs w:val="20"/>
              </w:rPr>
              <w:t xml:space="preserve"> </w:t>
            </w:r>
          </w:p>
          <w:p w14:paraId="76E76213" w14:textId="63D54CBE" w:rsidR="00560408" w:rsidRPr="00A609AD" w:rsidRDefault="00A609AD" w:rsidP="00A609AD">
            <w:pPr>
              <w:rPr>
                <w:rFonts w:ascii="Montserrat" w:hAnsi="Montserrat"/>
                <w:sz w:val="20"/>
                <w:szCs w:val="20"/>
                <w:lang w:val="en-GB"/>
              </w:rPr>
            </w:pPr>
            <w:r w:rsidRPr="00164737">
              <w:rPr>
                <w:rFonts w:ascii="Montserrat" w:hAnsi="Montserrat"/>
                <w:sz w:val="20"/>
                <w:szCs w:val="20"/>
                <w:lang w:val="en-GB"/>
              </w:rPr>
              <w:t xml:space="preserve">The goal of the subject is to provide pathophysiological background to understand the mechanism of action of drugs, to prepare pharmacists for professional advising and for the collaboration with other health professionals. </w:t>
            </w:r>
          </w:p>
          <w:p w14:paraId="25AA5C8E" w14:textId="77777777" w:rsidR="005B29F8" w:rsidRPr="00051661" w:rsidRDefault="005B29F8" w:rsidP="005A6D33">
            <w:pPr>
              <w:jc w:val="both"/>
              <w:rPr>
                <w:rFonts w:ascii="Montserrat" w:hAnsi="Montserrat"/>
                <w:b/>
                <w:sz w:val="20"/>
                <w:szCs w:val="20"/>
              </w:rPr>
            </w:pPr>
          </w:p>
        </w:tc>
      </w:tr>
      <w:tr w:rsidR="00C01506" w:rsidRPr="00051661" w14:paraId="6D123CC5" w14:textId="77777777" w:rsidTr="00F53209">
        <w:trPr>
          <w:cantSplit/>
        </w:trPr>
        <w:tc>
          <w:tcPr>
            <w:tcW w:w="5000" w:type="pct"/>
            <w:gridSpan w:val="9"/>
            <w:shd w:val="clear" w:color="auto" w:fill="auto"/>
          </w:tcPr>
          <w:p w14:paraId="7F041AB9" w14:textId="77777777" w:rsidR="008A1C59" w:rsidRPr="00051661" w:rsidRDefault="00875EA5" w:rsidP="00957FD1">
            <w:pPr>
              <w:jc w:val="both"/>
              <w:rPr>
                <w:rFonts w:ascii="Montserrat" w:hAnsi="Montserrat"/>
                <w:b/>
                <w:sz w:val="20"/>
                <w:szCs w:val="20"/>
              </w:rPr>
            </w:pPr>
            <w:proofErr w:type="spellStart"/>
            <w:r w:rsidRPr="00051661">
              <w:rPr>
                <w:rFonts w:ascii="Montserrat" w:hAnsi="Montserrat"/>
                <w:b/>
                <w:sz w:val="20"/>
                <w:szCs w:val="20"/>
              </w:rPr>
              <w:t>Short</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description</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subject</w:t>
            </w:r>
            <w:proofErr w:type="spellEnd"/>
            <w:r w:rsidRPr="00051661">
              <w:rPr>
                <w:rFonts w:ascii="Montserrat" w:hAnsi="Montserrat"/>
                <w:b/>
                <w:sz w:val="20"/>
                <w:szCs w:val="20"/>
              </w:rPr>
              <w:t>:</w:t>
            </w:r>
          </w:p>
          <w:p w14:paraId="7B60AFF5" w14:textId="4F94FFFA" w:rsidR="007B007C" w:rsidRPr="00A609AD" w:rsidRDefault="00A609AD" w:rsidP="00957FD1">
            <w:pPr>
              <w:jc w:val="both"/>
              <w:rPr>
                <w:rFonts w:ascii="Montserrat" w:hAnsi="Montserrat"/>
                <w:sz w:val="20"/>
                <w:szCs w:val="20"/>
                <w:lang w:val="en-GB"/>
              </w:rPr>
            </w:pPr>
            <w:r w:rsidRPr="00164737">
              <w:rPr>
                <w:rFonts w:ascii="Montserrat" w:hAnsi="Montserrat"/>
                <w:sz w:val="20"/>
                <w:szCs w:val="20"/>
                <w:lang w:val="en-GB"/>
              </w:rPr>
              <w:t xml:space="preserve">Basic medical pathophysiology focuses on common disorders, especially those ones that can be important for pharmacists during their work. The students learn about the epidemiology of common disorders, pathophysiological mechanisms that can lead to them, acquire knowledge about the main clinical symptoms and the basic therapeutic considerations. The subject has special emphasis on tasks that pharmacists may carry out as healthcare professionals, for example identification of symptoms that require urgent medical help or providing advice for the patients regarding their pharmacological treatment. During the </w:t>
            </w:r>
            <w:proofErr w:type="spellStart"/>
            <w:r w:rsidRPr="00164737">
              <w:rPr>
                <w:rFonts w:ascii="Montserrat" w:hAnsi="Montserrat"/>
                <w:sz w:val="20"/>
                <w:szCs w:val="20"/>
                <w:lang w:val="en-GB"/>
              </w:rPr>
              <w:t>practicals</w:t>
            </w:r>
            <w:proofErr w:type="spellEnd"/>
            <w:r w:rsidRPr="00164737">
              <w:rPr>
                <w:rFonts w:ascii="Montserrat" w:hAnsi="Montserrat"/>
                <w:sz w:val="20"/>
                <w:szCs w:val="20"/>
                <w:lang w:val="en-GB"/>
              </w:rPr>
              <w:t>, students deepen their knowledge by working on clinical cases and solving tests.</w:t>
            </w:r>
          </w:p>
          <w:p w14:paraId="29278B28" w14:textId="50AE6F97" w:rsidR="00737B2E" w:rsidRPr="00051661" w:rsidRDefault="00737B2E" w:rsidP="004B27E7">
            <w:pPr>
              <w:rPr>
                <w:rFonts w:ascii="Montserrat" w:hAnsi="Montserrat"/>
                <w:b/>
                <w:sz w:val="20"/>
                <w:szCs w:val="20"/>
              </w:rPr>
            </w:pPr>
          </w:p>
        </w:tc>
      </w:tr>
      <w:tr w:rsidR="00C01506" w:rsidRPr="00051661" w14:paraId="22F8725B" w14:textId="77777777" w:rsidTr="00F53209">
        <w:trPr>
          <w:cantSplit/>
        </w:trPr>
        <w:tc>
          <w:tcPr>
            <w:tcW w:w="5000" w:type="pct"/>
            <w:gridSpan w:val="9"/>
            <w:shd w:val="clear" w:color="auto" w:fill="auto"/>
          </w:tcPr>
          <w:p w14:paraId="6FB23717" w14:textId="77777777" w:rsidR="007C7DD1" w:rsidRPr="00051661" w:rsidRDefault="00875EA5" w:rsidP="00957FD1">
            <w:pPr>
              <w:jc w:val="center"/>
              <w:rPr>
                <w:rFonts w:ascii="Montserrat" w:hAnsi="Montserrat"/>
                <w:b/>
                <w:i/>
                <w:sz w:val="20"/>
                <w:szCs w:val="20"/>
              </w:rPr>
            </w:pPr>
            <w:proofErr w:type="spellStart"/>
            <w:r w:rsidRPr="00051661">
              <w:rPr>
                <w:rFonts w:ascii="Montserrat" w:hAnsi="Montserrat"/>
                <w:b/>
                <w:i/>
                <w:sz w:val="20"/>
                <w:szCs w:val="20"/>
              </w:rPr>
              <w:t>Course</w:t>
            </w:r>
            <w:proofErr w:type="spellEnd"/>
            <w:r w:rsidRPr="00051661">
              <w:rPr>
                <w:rFonts w:ascii="Montserrat" w:hAnsi="Montserrat"/>
                <w:b/>
                <w:i/>
                <w:sz w:val="20"/>
                <w:szCs w:val="20"/>
              </w:rPr>
              <w:t xml:space="preserve"> </w:t>
            </w:r>
            <w:proofErr w:type="spellStart"/>
            <w:r w:rsidRPr="00051661">
              <w:rPr>
                <w:rFonts w:ascii="Montserrat" w:hAnsi="Montserrat"/>
                <w:b/>
                <w:i/>
                <w:sz w:val="20"/>
                <w:szCs w:val="20"/>
              </w:rPr>
              <w:t>data</w:t>
            </w:r>
            <w:proofErr w:type="spellEnd"/>
          </w:p>
        </w:tc>
      </w:tr>
      <w:tr w:rsidR="007B3EE2" w:rsidRPr="00051661" w14:paraId="7CB10354" w14:textId="77777777" w:rsidTr="008B3CB6">
        <w:trPr>
          <w:cantSplit/>
        </w:trPr>
        <w:tc>
          <w:tcPr>
            <w:tcW w:w="690" w:type="pct"/>
            <w:shd w:val="clear" w:color="auto" w:fill="auto"/>
            <w:vAlign w:val="center"/>
          </w:tcPr>
          <w:p w14:paraId="3047D06C" w14:textId="77777777" w:rsidR="007C7DD1" w:rsidRPr="00051661" w:rsidRDefault="00875EA5" w:rsidP="00975099">
            <w:pPr>
              <w:spacing w:before="120"/>
              <w:jc w:val="center"/>
              <w:rPr>
                <w:rFonts w:ascii="Montserrat" w:hAnsi="Montserrat"/>
                <w:b/>
                <w:sz w:val="16"/>
                <w:szCs w:val="16"/>
              </w:rPr>
            </w:pPr>
            <w:proofErr w:type="spellStart"/>
            <w:r w:rsidRPr="00051661">
              <w:rPr>
                <w:rFonts w:ascii="Montserrat" w:hAnsi="Montserrat"/>
                <w:b/>
                <w:sz w:val="16"/>
                <w:szCs w:val="16"/>
              </w:rPr>
              <w:t>Recommended</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term</w:t>
            </w:r>
            <w:proofErr w:type="spellEnd"/>
          </w:p>
          <w:p w14:paraId="4E137E06" w14:textId="77777777" w:rsidR="00E96E32" w:rsidRPr="00051661" w:rsidRDefault="00E96E32" w:rsidP="00975099">
            <w:pPr>
              <w:jc w:val="center"/>
              <w:rPr>
                <w:rFonts w:ascii="Montserrat" w:hAnsi="Montserrat"/>
                <w:b/>
                <w:sz w:val="16"/>
                <w:szCs w:val="16"/>
              </w:rPr>
            </w:pPr>
          </w:p>
        </w:tc>
        <w:tc>
          <w:tcPr>
            <w:tcW w:w="493" w:type="pct"/>
            <w:shd w:val="clear" w:color="auto" w:fill="auto"/>
            <w:vAlign w:val="center"/>
          </w:tcPr>
          <w:p w14:paraId="5CD68E42" w14:textId="77777777" w:rsidR="00875EA5" w:rsidRPr="00051661" w:rsidRDefault="00875EA5" w:rsidP="00875EA5">
            <w:pPr>
              <w:jc w:val="center"/>
              <w:rPr>
                <w:rFonts w:ascii="Montserrat" w:hAnsi="Montserrat"/>
                <w:b/>
                <w:sz w:val="16"/>
                <w:szCs w:val="16"/>
              </w:rPr>
            </w:pPr>
            <w:proofErr w:type="spellStart"/>
            <w:r w:rsidRPr="00051661">
              <w:rPr>
                <w:rFonts w:ascii="Montserrat" w:hAnsi="Montserrat"/>
                <w:b/>
                <w:sz w:val="16"/>
                <w:szCs w:val="16"/>
              </w:rPr>
              <w:t>Contact</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hours</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lecture</w:t>
            </w:r>
            <w:proofErr w:type="spellEnd"/>
            <w:r w:rsidRPr="00051661">
              <w:rPr>
                <w:rFonts w:ascii="Montserrat" w:hAnsi="Montserrat"/>
                <w:b/>
                <w:sz w:val="16"/>
                <w:szCs w:val="16"/>
              </w:rPr>
              <w:t>)</w:t>
            </w:r>
          </w:p>
          <w:p w14:paraId="2E1C7144" w14:textId="77777777" w:rsidR="007C7DD1" w:rsidRPr="00051661" w:rsidRDefault="007C7DD1" w:rsidP="00975099">
            <w:pPr>
              <w:jc w:val="center"/>
              <w:rPr>
                <w:rFonts w:ascii="Montserrat" w:hAnsi="Montserrat"/>
                <w:b/>
                <w:sz w:val="16"/>
                <w:szCs w:val="16"/>
              </w:rPr>
            </w:pPr>
          </w:p>
        </w:tc>
        <w:tc>
          <w:tcPr>
            <w:tcW w:w="561" w:type="pct"/>
            <w:shd w:val="clear" w:color="auto" w:fill="auto"/>
            <w:vAlign w:val="center"/>
          </w:tcPr>
          <w:p w14:paraId="1431F7C7" w14:textId="77777777" w:rsidR="007C7DD1" w:rsidRPr="00051661" w:rsidRDefault="00875EA5" w:rsidP="00975099">
            <w:pPr>
              <w:jc w:val="center"/>
              <w:rPr>
                <w:rFonts w:ascii="Montserrat" w:hAnsi="Montserrat"/>
                <w:b/>
                <w:sz w:val="16"/>
                <w:szCs w:val="16"/>
              </w:rPr>
            </w:pPr>
            <w:proofErr w:type="spellStart"/>
            <w:r w:rsidRPr="00051661">
              <w:rPr>
                <w:rFonts w:ascii="Montserrat" w:hAnsi="Montserrat"/>
                <w:b/>
                <w:sz w:val="16"/>
                <w:szCs w:val="16"/>
              </w:rPr>
              <w:t>Contact</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hours</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practice</w:t>
            </w:r>
            <w:proofErr w:type="spellEnd"/>
            <w:r w:rsidRPr="00051661">
              <w:rPr>
                <w:rFonts w:ascii="Montserrat" w:hAnsi="Montserrat"/>
                <w:b/>
                <w:sz w:val="16"/>
                <w:szCs w:val="16"/>
              </w:rPr>
              <w:t xml:space="preserve">) </w:t>
            </w:r>
          </w:p>
        </w:tc>
        <w:tc>
          <w:tcPr>
            <w:tcW w:w="556" w:type="pct"/>
            <w:shd w:val="clear" w:color="auto" w:fill="auto"/>
            <w:vAlign w:val="center"/>
          </w:tcPr>
          <w:p w14:paraId="5BFB3800" w14:textId="77777777" w:rsidR="007C7DD1" w:rsidRPr="00051661" w:rsidRDefault="00875EA5" w:rsidP="00975099">
            <w:pPr>
              <w:jc w:val="center"/>
              <w:rPr>
                <w:rFonts w:ascii="Montserrat" w:hAnsi="Montserrat"/>
                <w:b/>
                <w:sz w:val="16"/>
                <w:szCs w:val="16"/>
              </w:rPr>
            </w:pPr>
            <w:proofErr w:type="spellStart"/>
            <w:r w:rsidRPr="00051661">
              <w:rPr>
                <w:rFonts w:ascii="Montserrat" w:hAnsi="Montserrat"/>
                <w:b/>
                <w:sz w:val="16"/>
                <w:szCs w:val="16"/>
              </w:rPr>
              <w:t>Contact</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hours</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seminar</w:t>
            </w:r>
            <w:proofErr w:type="spellEnd"/>
            <w:r w:rsidRPr="00051661">
              <w:rPr>
                <w:rFonts w:ascii="Montserrat" w:hAnsi="Montserrat"/>
                <w:b/>
                <w:sz w:val="16"/>
                <w:szCs w:val="16"/>
              </w:rPr>
              <w:t>)</w:t>
            </w:r>
          </w:p>
        </w:tc>
        <w:tc>
          <w:tcPr>
            <w:tcW w:w="503" w:type="pct"/>
            <w:gridSpan w:val="2"/>
            <w:shd w:val="clear" w:color="auto" w:fill="auto"/>
            <w:vAlign w:val="center"/>
          </w:tcPr>
          <w:p w14:paraId="4FA0465E" w14:textId="77777777" w:rsidR="007C7DD1" w:rsidRPr="00051661" w:rsidRDefault="00875EA5" w:rsidP="00975099">
            <w:pPr>
              <w:jc w:val="center"/>
              <w:rPr>
                <w:rFonts w:ascii="Montserrat" w:hAnsi="Montserrat"/>
                <w:b/>
                <w:sz w:val="16"/>
                <w:szCs w:val="16"/>
              </w:rPr>
            </w:pPr>
            <w:proofErr w:type="spellStart"/>
            <w:r w:rsidRPr="00051661">
              <w:rPr>
                <w:rFonts w:ascii="Montserrat" w:hAnsi="Montserrat"/>
                <w:b/>
                <w:sz w:val="16"/>
                <w:szCs w:val="16"/>
              </w:rPr>
              <w:t>Individual</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lectures</w:t>
            </w:r>
            <w:proofErr w:type="spellEnd"/>
          </w:p>
        </w:tc>
        <w:tc>
          <w:tcPr>
            <w:tcW w:w="574" w:type="pct"/>
            <w:shd w:val="clear" w:color="auto" w:fill="auto"/>
            <w:vAlign w:val="center"/>
          </w:tcPr>
          <w:p w14:paraId="52B87357" w14:textId="77777777" w:rsidR="007C7DD1" w:rsidRPr="00051661" w:rsidRDefault="00875EA5" w:rsidP="007B3EE2">
            <w:pPr>
              <w:jc w:val="center"/>
              <w:rPr>
                <w:rFonts w:ascii="Montserrat" w:hAnsi="Montserrat"/>
                <w:b/>
                <w:sz w:val="16"/>
                <w:szCs w:val="16"/>
              </w:rPr>
            </w:pPr>
            <w:r w:rsidRPr="00051661">
              <w:rPr>
                <w:rFonts w:ascii="Montserrat" w:hAnsi="Montserrat"/>
                <w:b/>
                <w:sz w:val="16"/>
                <w:szCs w:val="16"/>
              </w:rPr>
              <w:t xml:space="preserve">Total </w:t>
            </w:r>
            <w:proofErr w:type="spellStart"/>
            <w:r w:rsidRPr="00051661">
              <w:rPr>
                <w:rFonts w:ascii="Montserrat" w:hAnsi="Montserrat"/>
                <w:b/>
                <w:sz w:val="16"/>
                <w:szCs w:val="16"/>
              </w:rPr>
              <w:t>number</w:t>
            </w:r>
            <w:proofErr w:type="spellEnd"/>
            <w:r w:rsidRPr="00051661">
              <w:rPr>
                <w:rFonts w:ascii="Montserrat" w:hAnsi="Montserrat"/>
                <w:b/>
                <w:sz w:val="16"/>
                <w:szCs w:val="16"/>
              </w:rPr>
              <w:t xml:space="preserve"> of </w:t>
            </w:r>
            <w:proofErr w:type="spellStart"/>
            <w:r w:rsidRPr="00051661">
              <w:rPr>
                <w:rFonts w:ascii="Montserrat" w:hAnsi="Montserrat"/>
                <w:b/>
                <w:sz w:val="16"/>
                <w:szCs w:val="16"/>
              </w:rPr>
              <w:t>contact</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hours</w:t>
            </w:r>
            <w:proofErr w:type="spellEnd"/>
            <w:r w:rsidRPr="00051661">
              <w:rPr>
                <w:rFonts w:ascii="Montserrat" w:hAnsi="Montserrat"/>
                <w:b/>
                <w:sz w:val="16"/>
                <w:szCs w:val="16"/>
              </w:rPr>
              <w:t>/</w:t>
            </w:r>
            <w:proofErr w:type="spellStart"/>
            <w:r w:rsidRPr="00051661">
              <w:rPr>
                <w:rFonts w:ascii="Montserrat" w:hAnsi="Montserrat"/>
                <w:b/>
                <w:sz w:val="16"/>
                <w:szCs w:val="16"/>
              </w:rPr>
              <w:t>semester</w:t>
            </w:r>
            <w:proofErr w:type="spellEnd"/>
          </w:p>
        </w:tc>
        <w:tc>
          <w:tcPr>
            <w:tcW w:w="1150" w:type="pct"/>
            <w:shd w:val="clear" w:color="auto" w:fill="auto"/>
            <w:vAlign w:val="center"/>
          </w:tcPr>
          <w:p w14:paraId="092DBFBA" w14:textId="77777777" w:rsidR="00C01506" w:rsidRPr="00051661" w:rsidRDefault="00875EA5" w:rsidP="00975099">
            <w:pPr>
              <w:jc w:val="center"/>
              <w:rPr>
                <w:rFonts w:ascii="Montserrat" w:hAnsi="Montserrat"/>
                <w:b/>
                <w:sz w:val="16"/>
                <w:szCs w:val="16"/>
              </w:rPr>
            </w:pPr>
            <w:proofErr w:type="spellStart"/>
            <w:r w:rsidRPr="00051661">
              <w:rPr>
                <w:rFonts w:ascii="Montserrat" w:hAnsi="Montserrat"/>
                <w:b/>
                <w:sz w:val="16"/>
                <w:szCs w:val="16"/>
              </w:rPr>
              <w:t>Normal</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course</w:t>
            </w:r>
            <w:proofErr w:type="spellEnd"/>
            <w:r w:rsidRPr="00051661">
              <w:rPr>
                <w:rFonts w:ascii="Montserrat" w:hAnsi="Montserrat"/>
                <w:b/>
                <w:sz w:val="16"/>
                <w:szCs w:val="16"/>
              </w:rPr>
              <w:t xml:space="preserve"> </w:t>
            </w:r>
            <w:proofErr w:type="spellStart"/>
            <w:r w:rsidRPr="00051661">
              <w:rPr>
                <w:rFonts w:ascii="Montserrat" w:hAnsi="Montserrat"/>
                <w:b/>
                <w:sz w:val="16"/>
                <w:szCs w:val="16"/>
              </w:rPr>
              <w:t>offer</w:t>
            </w:r>
            <w:proofErr w:type="spellEnd"/>
          </w:p>
        </w:tc>
        <w:tc>
          <w:tcPr>
            <w:tcW w:w="473" w:type="pct"/>
            <w:shd w:val="clear" w:color="auto" w:fill="auto"/>
            <w:vAlign w:val="center"/>
          </w:tcPr>
          <w:p w14:paraId="3B21045C" w14:textId="77777777" w:rsidR="007C7DD1" w:rsidRPr="00051661" w:rsidRDefault="00875EA5" w:rsidP="00975099">
            <w:pPr>
              <w:jc w:val="center"/>
              <w:rPr>
                <w:rFonts w:ascii="Montserrat" w:hAnsi="Montserrat"/>
                <w:b/>
                <w:sz w:val="16"/>
                <w:szCs w:val="16"/>
              </w:rPr>
            </w:pPr>
            <w:proofErr w:type="spellStart"/>
            <w:r w:rsidRPr="00051661">
              <w:rPr>
                <w:rFonts w:ascii="Montserrat" w:hAnsi="Montserrat"/>
                <w:b/>
                <w:sz w:val="16"/>
                <w:szCs w:val="16"/>
              </w:rPr>
              <w:t>Consultations</w:t>
            </w:r>
            <w:proofErr w:type="spellEnd"/>
          </w:p>
        </w:tc>
      </w:tr>
      <w:tr w:rsidR="007B3EE2" w:rsidRPr="00051661" w14:paraId="5899E5A8" w14:textId="77777777" w:rsidTr="008B3CB6">
        <w:trPr>
          <w:cantSplit/>
        </w:trPr>
        <w:tc>
          <w:tcPr>
            <w:tcW w:w="690" w:type="pct"/>
            <w:shd w:val="clear" w:color="auto" w:fill="auto"/>
            <w:vAlign w:val="center"/>
          </w:tcPr>
          <w:p w14:paraId="2DD9996A" w14:textId="0E24D5F7" w:rsidR="00CC307B" w:rsidRPr="00051661" w:rsidRDefault="0076679F" w:rsidP="0095108B">
            <w:pPr>
              <w:rPr>
                <w:rFonts w:ascii="Montserrat" w:hAnsi="Montserrat"/>
                <w:sz w:val="20"/>
                <w:szCs w:val="20"/>
              </w:rPr>
            </w:pPr>
            <w:r>
              <w:rPr>
                <w:rFonts w:ascii="Montserrat" w:hAnsi="Montserrat"/>
                <w:sz w:val="20"/>
                <w:szCs w:val="20"/>
              </w:rPr>
              <w:t xml:space="preserve">5th </w:t>
            </w:r>
            <w:proofErr w:type="spellStart"/>
            <w:r>
              <w:rPr>
                <w:rFonts w:ascii="Montserrat" w:hAnsi="Montserrat"/>
                <w:sz w:val="20"/>
                <w:szCs w:val="20"/>
              </w:rPr>
              <w:t>semester</w:t>
            </w:r>
            <w:proofErr w:type="spellEnd"/>
          </w:p>
        </w:tc>
        <w:tc>
          <w:tcPr>
            <w:tcW w:w="493" w:type="pct"/>
            <w:shd w:val="clear" w:color="auto" w:fill="auto"/>
            <w:vAlign w:val="center"/>
          </w:tcPr>
          <w:p w14:paraId="0FDF4091" w14:textId="32C5BDF9" w:rsidR="007C7DD1" w:rsidRPr="00051661" w:rsidRDefault="00A609AD" w:rsidP="00957FD1">
            <w:pPr>
              <w:jc w:val="center"/>
              <w:rPr>
                <w:rFonts w:ascii="Montserrat" w:hAnsi="Montserrat"/>
                <w:sz w:val="20"/>
                <w:szCs w:val="20"/>
              </w:rPr>
            </w:pPr>
            <w:r>
              <w:rPr>
                <w:rFonts w:ascii="Montserrat" w:hAnsi="Montserrat"/>
                <w:sz w:val="20"/>
                <w:szCs w:val="20"/>
              </w:rPr>
              <w:t>28</w:t>
            </w:r>
          </w:p>
        </w:tc>
        <w:tc>
          <w:tcPr>
            <w:tcW w:w="561" w:type="pct"/>
            <w:shd w:val="clear" w:color="auto" w:fill="auto"/>
            <w:vAlign w:val="center"/>
          </w:tcPr>
          <w:p w14:paraId="02BCB1FA" w14:textId="47332C01" w:rsidR="007C7DD1" w:rsidRPr="00051661" w:rsidRDefault="00A609AD" w:rsidP="00957FD1">
            <w:pPr>
              <w:jc w:val="center"/>
              <w:rPr>
                <w:rFonts w:ascii="Montserrat" w:hAnsi="Montserrat"/>
                <w:sz w:val="20"/>
                <w:szCs w:val="20"/>
              </w:rPr>
            </w:pPr>
            <w:r>
              <w:rPr>
                <w:rFonts w:ascii="Montserrat" w:hAnsi="Montserrat"/>
                <w:sz w:val="20"/>
                <w:szCs w:val="20"/>
              </w:rPr>
              <w:t>14</w:t>
            </w:r>
          </w:p>
        </w:tc>
        <w:tc>
          <w:tcPr>
            <w:tcW w:w="556" w:type="pct"/>
            <w:shd w:val="clear" w:color="auto" w:fill="auto"/>
            <w:vAlign w:val="center"/>
          </w:tcPr>
          <w:p w14:paraId="1C04793F" w14:textId="6DA27AFD" w:rsidR="007C7DD1" w:rsidRPr="00051661" w:rsidRDefault="007C7DD1" w:rsidP="005E667B">
            <w:pPr>
              <w:jc w:val="center"/>
              <w:rPr>
                <w:rFonts w:ascii="Montserrat" w:hAnsi="Montserrat"/>
                <w:sz w:val="20"/>
                <w:szCs w:val="20"/>
              </w:rPr>
            </w:pPr>
          </w:p>
        </w:tc>
        <w:tc>
          <w:tcPr>
            <w:tcW w:w="503" w:type="pct"/>
            <w:gridSpan w:val="2"/>
            <w:shd w:val="clear" w:color="auto" w:fill="auto"/>
            <w:vAlign w:val="center"/>
          </w:tcPr>
          <w:p w14:paraId="72AC2CEB" w14:textId="46BA2176" w:rsidR="007C7DD1" w:rsidRPr="00051661" w:rsidRDefault="007C7DD1" w:rsidP="00957FD1">
            <w:pPr>
              <w:jc w:val="center"/>
              <w:rPr>
                <w:rFonts w:ascii="Montserrat" w:hAnsi="Montserrat"/>
                <w:sz w:val="20"/>
                <w:szCs w:val="20"/>
              </w:rPr>
            </w:pPr>
          </w:p>
        </w:tc>
        <w:tc>
          <w:tcPr>
            <w:tcW w:w="574" w:type="pct"/>
            <w:shd w:val="clear" w:color="auto" w:fill="auto"/>
            <w:vAlign w:val="center"/>
          </w:tcPr>
          <w:p w14:paraId="52442BB5" w14:textId="5D522143" w:rsidR="007C7DD1" w:rsidRPr="00051661" w:rsidRDefault="00A609AD" w:rsidP="00957FD1">
            <w:pPr>
              <w:jc w:val="center"/>
              <w:rPr>
                <w:rFonts w:ascii="Montserrat" w:hAnsi="Montserrat"/>
                <w:sz w:val="20"/>
                <w:szCs w:val="20"/>
              </w:rPr>
            </w:pPr>
            <w:r>
              <w:rPr>
                <w:rFonts w:ascii="Montserrat" w:hAnsi="Montserrat"/>
                <w:sz w:val="20"/>
                <w:szCs w:val="20"/>
              </w:rPr>
              <w:t>42</w:t>
            </w:r>
          </w:p>
        </w:tc>
        <w:tc>
          <w:tcPr>
            <w:tcW w:w="1150" w:type="pct"/>
            <w:shd w:val="clear" w:color="auto" w:fill="auto"/>
            <w:vAlign w:val="center"/>
          </w:tcPr>
          <w:p w14:paraId="1C4D8DCE" w14:textId="77777777" w:rsidR="00C01506" w:rsidRPr="00051661" w:rsidRDefault="00875EA5" w:rsidP="00C01506">
            <w:pPr>
              <w:rPr>
                <w:rFonts w:ascii="Montserrat" w:hAnsi="Montserrat"/>
                <w:sz w:val="16"/>
                <w:szCs w:val="16"/>
              </w:rPr>
            </w:pPr>
            <w:proofErr w:type="spellStart"/>
            <w:r w:rsidRPr="0076679F">
              <w:rPr>
                <w:rFonts w:ascii="Montserrat" w:hAnsi="Montserrat"/>
                <w:sz w:val="16"/>
                <w:szCs w:val="16"/>
                <w:u w:val="single"/>
              </w:rPr>
              <w:t>Autumn</w:t>
            </w:r>
            <w:proofErr w:type="spellEnd"/>
            <w:r w:rsidRPr="0076679F">
              <w:rPr>
                <w:rFonts w:ascii="Montserrat" w:hAnsi="Montserrat"/>
                <w:sz w:val="16"/>
                <w:szCs w:val="16"/>
                <w:u w:val="single"/>
              </w:rPr>
              <w:t xml:space="preserve"> </w:t>
            </w:r>
            <w:proofErr w:type="spellStart"/>
            <w:r w:rsidRPr="0076679F">
              <w:rPr>
                <w:rFonts w:ascii="Montserrat" w:hAnsi="Montserrat"/>
                <w:sz w:val="16"/>
                <w:szCs w:val="16"/>
                <w:u w:val="single"/>
              </w:rPr>
              <w:t>semester</w:t>
            </w:r>
            <w:proofErr w:type="spellEnd"/>
            <w:r w:rsidRPr="00051661">
              <w:rPr>
                <w:rFonts w:ascii="Montserrat" w:hAnsi="Montserrat"/>
                <w:sz w:val="16"/>
                <w:szCs w:val="16"/>
              </w:rPr>
              <w:t xml:space="preserve">* Spring </w:t>
            </w:r>
            <w:proofErr w:type="spellStart"/>
            <w:r w:rsidRPr="00051661">
              <w:rPr>
                <w:rFonts w:ascii="Montserrat" w:hAnsi="Montserrat"/>
                <w:sz w:val="16"/>
                <w:szCs w:val="16"/>
              </w:rPr>
              <w:t>semester</w:t>
            </w:r>
            <w:proofErr w:type="spellEnd"/>
          </w:p>
          <w:p w14:paraId="6645E383" w14:textId="77777777" w:rsidR="00875EA5" w:rsidRPr="00051661" w:rsidRDefault="00875EA5" w:rsidP="00C01506">
            <w:pPr>
              <w:rPr>
                <w:rFonts w:ascii="Montserrat" w:hAnsi="Montserrat"/>
                <w:sz w:val="16"/>
                <w:szCs w:val="16"/>
                <w:vertAlign w:val="superscript"/>
              </w:rPr>
            </w:pPr>
            <w:r w:rsidRPr="00051661">
              <w:rPr>
                <w:rFonts w:ascii="Montserrat" w:hAnsi="Montserrat"/>
                <w:sz w:val="16"/>
                <w:szCs w:val="16"/>
              </w:rPr>
              <w:t xml:space="preserve">Both </w:t>
            </w:r>
            <w:proofErr w:type="spellStart"/>
            <w:r w:rsidRPr="00051661">
              <w:rPr>
                <w:rFonts w:ascii="Montserrat" w:hAnsi="Montserrat"/>
                <w:sz w:val="16"/>
                <w:szCs w:val="16"/>
              </w:rPr>
              <w:t>semesters</w:t>
            </w:r>
            <w:proofErr w:type="spellEnd"/>
          </w:p>
          <w:p w14:paraId="223603F7" w14:textId="77777777" w:rsidR="00C01506" w:rsidRPr="00051661" w:rsidRDefault="00C01506" w:rsidP="00875EA5">
            <w:pPr>
              <w:rPr>
                <w:rFonts w:ascii="Montserrat" w:hAnsi="Montserrat"/>
                <w:i/>
                <w:sz w:val="16"/>
                <w:szCs w:val="16"/>
              </w:rPr>
            </w:pPr>
            <w:r w:rsidRPr="00051661">
              <w:rPr>
                <w:rFonts w:ascii="Montserrat" w:hAnsi="Montserrat"/>
                <w:i/>
                <w:sz w:val="16"/>
                <w:szCs w:val="16"/>
              </w:rPr>
              <w:t>(</w:t>
            </w:r>
            <w:proofErr w:type="gramStart"/>
            <w:r w:rsidRPr="00051661">
              <w:rPr>
                <w:rFonts w:ascii="Montserrat" w:hAnsi="Montserrat"/>
                <w:i/>
                <w:sz w:val="16"/>
                <w:szCs w:val="16"/>
                <w:vertAlign w:val="superscript"/>
              </w:rPr>
              <w:t xml:space="preserve">*  </w:t>
            </w:r>
            <w:proofErr w:type="spellStart"/>
            <w:r w:rsidR="00875EA5" w:rsidRPr="00051661">
              <w:rPr>
                <w:rFonts w:ascii="Montserrat" w:hAnsi="Montserrat"/>
                <w:i/>
                <w:sz w:val="16"/>
                <w:szCs w:val="16"/>
              </w:rPr>
              <w:t>Please</w:t>
            </w:r>
            <w:proofErr w:type="spellEnd"/>
            <w:proofErr w:type="gramEnd"/>
            <w:r w:rsidR="00875EA5" w:rsidRPr="00051661">
              <w:rPr>
                <w:rFonts w:ascii="Montserrat" w:hAnsi="Montserrat"/>
                <w:i/>
                <w:sz w:val="16"/>
                <w:szCs w:val="16"/>
              </w:rPr>
              <w:t xml:space="preserve"> </w:t>
            </w:r>
            <w:proofErr w:type="spellStart"/>
            <w:r w:rsidR="00875EA5" w:rsidRPr="00051661">
              <w:rPr>
                <w:rFonts w:ascii="Montserrat" w:hAnsi="Montserrat"/>
                <w:i/>
                <w:sz w:val="16"/>
                <w:szCs w:val="16"/>
              </w:rPr>
              <w:t>underline</w:t>
            </w:r>
            <w:proofErr w:type="spellEnd"/>
            <w:r w:rsidRPr="00051661">
              <w:rPr>
                <w:rFonts w:ascii="Montserrat" w:hAnsi="Montserrat"/>
                <w:i/>
                <w:sz w:val="16"/>
                <w:szCs w:val="16"/>
              </w:rPr>
              <w:t>)</w:t>
            </w:r>
          </w:p>
        </w:tc>
        <w:tc>
          <w:tcPr>
            <w:tcW w:w="473" w:type="pct"/>
            <w:shd w:val="clear" w:color="auto" w:fill="auto"/>
            <w:vAlign w:val="center"/>
          </w:tcPr>
          <w:p w14:paraId="0D42D960" w14:textId="0D5534EC" w:rsidR="007C7DD1" w:rsidRPr="00051661" w:rsidRDefault="007C7DD1" w:rsidP="00957FD1">
            <w:pPr>
              <w:jc w:val="center"/>
              <w:rPr>
                <w:rFonts w:ascii="Montserrat" w:hAnsi="Montserrat"/>
                <w:sz w:val="20"/>
                <w:szCs w:val="20"/>
              </w:rPr>
            </w:pPr>
          </w:p>
        </w:tc>
      </w:tr>
      <w:tr w:rsidR="00C01506" w:rsidRPr="00051661" w14:paraId="26AE58D9" w14:textId="77777777" w:rsidTr="00F53209">
        <w:trPr>
          <w:cantSplit/>
        </w:trPr>
        <w:tc>
          <w:tcPr>
            <w:tcW w:w="5000" w:type="pct"/>
            <w:gridSpan w:val="9"/>
            <w:shd w:val="clear" w:color="auto" w:fill="auto"/>
          </w:tcPr>
          <w:p w14:paraId="230C3733" w14:textId="77777777" w:rsidR="007C7DD1" w:rsidRPr="00051661" w:rsidRDefault="0067019D" w:rsidP="00957FD1">
            <w:pPr>
              <w:keepNext/>
              <w:jc w:val="center"/>
              <w:rPr>
                <w:rFonts w:ascii="Montserrat" w:hAnsi="Montserrat"/>
                <w:b/>
                <w:i/>
                <w:sz w:val="20"/>
                <w:szCs w:val="20"/>
              </w:rPr>
            </w:pPr>
            <w:r w:rsidRPr="00051661">
              <w:rPr>
                <w:rFonts w:ascii="Montserrat" w:hAnsi="Montserrat"/>
                <w:b/>
                <w:i/>
                <w:sz w:val="20"/>
                <w:szCs w:val="20"/>
              </w:rPr>
              <w:lastRenderedPageBreak/>
              <w:t xml:space="preserve">Program of </w:t>
            </w:r>
            <w:proofErr w:type="spellStart"/>
            <w:r w:rsidRPr="00051661">
              <w:rPr>
                <w:rFonts w:ascii="Montserrat" w:hAnsi="Montserrat"/>
                <w:b/>
                <w:i/>
                <w:sz w:val="20"/>
                <w:szCs w:val="20"/>
              </w:rPr>
              <w:t>semester</w:t>
            </w:r>
            <w:proofErr w:type="spellEnd"/>
            <w:r w:rsidR="00513955" w:rsidRPr="00051661">
              <w:rPr>
                <w:rFonts w:ascii="Montserrat" w:hAnsi="Montserrat"/>
                <w:b/>
                <w:i/>
                <w:sz w:val="20"/>
                <w:szCs w:val="20"/>
              </w:rPr>
              <w:t>**</w:t>
            </w:r>
          </w:p>
        </w:tc>
      </w:tr>
      <w:tr w:rsidR="00C01506" w:rsidRPr="00051661" w14:paraId="4CB4EE23" w14:textId="77777777" w:rsidTr="00F53209">
        <w:trPr>
          <w:cantSplit/>
        </w:trPr>
        <w:tc>
          <w:tcPr>
            <w:tcW w:w="5000" w:type="pct"/>
            <w:gridSpan w:val="9"/>
            <w:shd w:val="clear" w:color="auto" w:fill="auto"/>
          </w:tcPr>
          <w:p w14:paraId="4459D2BA" w14:textId="3C4482B9" w:rsidR="00A609AD" w:rsidRPr="00A609AD" w:rsidRDefault="0067019D" w:rsidP="00A609AD">
            <w:pPr>
              <w:spacing w:before="120"/>
              <w:rPr>
                <w:rFonts w:ascii="Montserrat" w:hAnsi="Montserrat"/>
                <w:b/>
                <w:sz w:val="20"/>
                <w:szCs w:val="20"/>
              </w:rPr>
            </w:pPr>
            <w:proofErr w:type="spellStart"/>
            <w:r w:rsidRPr="00051661">
              <w:rPr>
                <w:rFonts w:ascii="Montserrat" w:hAnsi="Montserrat"/>
                <w:b/>
                <w:sz w:val="20"/>
                <w:szCs w:val="20"/>
              </w:rPr>
              <w:t>Topics</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theoretical</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classes</w:t>
            </w:r>
            <w:proofErr w:type="spellEnd"/>
            <w:r w:rsidRPr="00051661">
              <w:rPr>
                <w:rFonts w:ascii="Montserrat" w:hAnsi="Montserrat"/>
                <w:b/>
                <w:sz w:val="20"/>
                <w:szCs w:val="20"/>
              </w:rPr>
              <w:t xml:space="preserve"> (pro </w:t>
            </w:r>
            <w:proofErr w:type="spellStart"/>
            <w:r w:rsidRPr="00051661">
              <w:rPr>
                <w:rFonts w:ascii="Montserrat" w:hAnsi="Montserrat"/>
                <w:b/>
                <w:sz w:val="20"/>
                <w:szCs w:val="20"/>
              </w:rPr>
              <w:t>week</w:t>
            </w:r>
            <w:proofErr w:type="spellEnd"/>
            <w:r w:rsidRPr="00051661">
              <w:rPr>
                <w:rFonts w:ascii="Montserrat" w:hAnsi="Montserrat"/>
                <w:b/>
                <w:sz w:val="20"/>
                <w:szCs w:val="20"/>
              </w:rPr>
              <w:t>):</w:t>
            </w:r>
          </w:p>
          <w:p w14:paraId="44F5F4CD" w14:textId="77777777" w:rsidR="00A609AD" w:rsidRPr="00164737" w:rsidRDefault="00A609AD" w:rsidP="00A609AD">
            <w:pPr>
              <w:pStyle w:val="Cmsor6"/>
              <w:spacing w:before="0"/>
              <w:jc w:val="both"/>
              <w:rPr>
                <w:rFonts w:ascii="Montserrat" w:hAnsi="Montserrat" w:cs="Times New Roman"/>
                <w:b/>
                <w:color w:val="auto"/>
                <w:sz w:val="20"/>
                <w:szCs w:val="20"/>
                <w:u w:val="single"/>
                <w:lang w:val="en-GB"/>
              </w:rPr>
            </w:pPr>
            <w:r w:rsidRPr="00164737">
              <w:rPr>
                <w:rFonts w:ascii="Montserrat" w:hAnsi="Montserrat" w:cs="Times New Roman"/>
                <w:b/>
                <w:color w:val="auto"/>
                <w:sz w:val="20"/>
                <w:szCs w:val="20"/>
                <w:u w:val="single"/>
                <w:lang w:val="en-GB"/>
              </w:rPr>
              <w:t>1. week:</w:t>
            </w:r>
            <w:r w:rsidRPr="00164737">
              <w:rPr>
                <w:rFonts w:ascii="Montserrat" w:hAnsi="Montserrat" w:cs="Times New Roman"/>
                <w:color w:val="auto"/>
                <w:sz w:val="20"/>
                <w:szCs w:val="20"/>
                <w:lang w:val="en-GB"/>
              </w:rPr>
              <w:t xml:space="preserve">  Fundamental pathological processes, ageing</w:t>
            </w:r>
          </w:p>
          <w:p w14:paraId="2ABD350A" w14:textId="77777777" w:rsidR="00A609AD" w:rsidRPr="00164737" w:rsidRDefault="00A609AD" w:rsidP="00A609AD">
            <w:pPr>
              <w:jc w:val="both"/>
              <w:rPr>
                <w:rFonts w:ascii="Montserrat" w:hAnsi="Montserrat"/>
                <w:b/>
                <w:sz w:val="20"/>
                <w:szCs w:val="20"/>
                <w:u w:val="single"/>
                <w:lang w:val="en-GB"/>
              </w:rPr>
            </w:pPr>
            <w:r w:rsidRPr="00164737">
              <w:rPr>
                <w:rFonts w:ascii="Montserrat" w:hAnsi="Montserrat"/>
                <w:b/>
                <w:sz w:val="20"/>
                <w:szCs w:val="20"/>
                <w:u w:val="single"/>
                <w:lang w:val="en-GB"/>
              </w:rPr>
              <w:t>2. week:</w:t>
            </w:r>
            <w:r w:rsidRPr="00164737">
              <w:rPr>
                <w:rFonts w:ascii="Montserrat" w:hAnsi="Montserrat"/>
                <w:b/>
                <w:sz w:val="20"/>
                <w:szCs w:val="20"/>
                <w:lang w:val="en-GB"/>
              </w:rPr>
              <w:t xml:space="preserve">  </w:t>
            </w:r>
            <w:r w:rsidRPr="00164737">
              <w:rPr>
                <w:rFonts w:ascii="Montserrat" w:hAnsi="Montserrat"/>
                <w:sz w:val="20"/>
                <w:szCs w:val="20"/>
                <w:lang w:val="en-GB"/>
              </w:rPr>
              <w:t xml:space="preserve">Inflammation, tissue repair, pain, </w:t>
            </w:r>
            <w:proofErr w:type="spellStart"/>
            <w:r w:rsidRPr="00164737">
              <w:rPr>
                <w:rFonts w:ascii="Montserrat" w:hAnsi="Montserrat"/>
                <w:sz w:val="20"/>
                <w:szCs w:val="20"/>
                <w:lang w:val="en-GB"/>
              </w:rPr>
              <w:t>edema</w:t>
            </w:r>
            <w:proofErr w:type="spellEnd"/>
          </w:p>
          <w:p w14:paraId="37A88EEF" w14:textId="77777777" w:rsidR="00A609AD" w:rsidRPr="00164737" w:rsidRDefault="00A609AD" w:rsidP="00A609AD">
            <w:pPr>
              <w:tabs>
                <w:tab w:val="left" w:pos="6840"/>
              </w:tabs>
              <w:ind w:left="830" w:hanging="830"/>
              <w:rPr>
                <w:rFonts w:ascii="Montserrat" w:hAnsi="Montserrat"/>
                <w:sz w:val="20"/>
                <w:szCs w:val="20"/>
                <w:lang w:val="en-GB"/>
              </w:rPr>
            </w:pPr>
            <w:r w:rsidRPr="00164737">
              <w:rPr>
                <w:rFonts w:ascii="Montserrat" w:hAnsi="Montserrat"/>
                <w:b/>
                <w:sz w:val="20"/>
                <w:szCs w:val="20"/>
                <w:u w:val="single"/>
                <w:lang w:val="en-GB"/>
              </w:rPr>
              <w:t>3. week:</w:t>
            </w:r>
            <w:r w:rsidRPr="00164737">
              <w:rPr>
                <w:rFonts w:ascii="Montserrat" w:hAnsi="Montserrat"/>
                <w:b/>
                <w:sz w:val="20"/>
                <w:szCs w:val="20"/>
                <w:lang w:val="en-GB"/>
              </w:rPr>
              <w:t xml:space="preserve">  </w:t>
            </w:r>
            <w:r w:rsidRPr="00164737">
              <w:rPr>
                <w:rFonts w:ascii="Montserrat" w:hAnsi="Montserrat"/>
                <w:sz w:val="20"/>
                <w:szCs w:val="20"/>
                <w:lang w:val="en-GB"/>
              </w:rPr>
              <w:t>Disorders of erythropoiesis and haemostasis</w:t>
            </w:r>
          </w:p>
          <w:p w14:paraId="5880398B" w14:textId="77777777" w:rsidR="00A609AD" w:rsidRPr="00164737" w:rsidRDefault="00A609AD" w:rsidP="00A609AD">
            <w:pPr>
              <w:jc w:val="both"/>
              <w:rPr>
                <w:rStyle w:val="Kiemels2"/>
                <w:rFonts w:ascii="Montserrat" w:eastAsiaTheme="majorEastAsia" w:hAnsi="Montserrat"/>
                <w:b w:val="0"/>
                <w:bCs w:val="0"/>
                <w:sz w:val="20"/>
                <w:szCs w:val="20"/>
                <w:lang w:val="en-GB"/>
              </w:rPr>
            </w:pPr>
            <w:r w:rsidRPr="00164737">
              <w:rPr>
                <w:rFonts w:ascii="Montserrat" w:hAnsi="Montserrat"/>
                <w:b/>
                <w:sz w:val="20"/>
                <w:szCs w:val="20"/>
                <w:u w:val="single"/>
                <w:lang w:val="en-GB"/>
              </w:rPr>
              <w:t>4. week:</w:t>
            </w:r>
            <w:r w:rsidRPr="00164737">
              <w:rPr>
                <w:rFonts w:ascii="Montserrat" w:hAnsi="Montserrat"/>
                <w:sz w:val="20"/>
                <w:szCs w:val="20"/>
                <w:lang w:val="en-GB"/>
              </w:rPr>
              <w:t xml:space="preserve">  Peripheral vascular diseases</w:t>
            </w:r>
          </w:p>
          <w:p w14:paraId="4A2C77B7" w14:textId="77777777" w:rsidR="00A609AD" w:rsidRPr="00164737" w:rsidRDefault="00A609AD" w:rsidP="00A609AD">
            <w:pPr>
              <w:tabs>
                <w:tab w:val="left" w:pos="6840"/>
              </w:tabs>
              <w:ind w:left="830" w:hanging="830"/>
              <w:rPr>
                <w:rFonts w:ascii="Montserrat" w:hAnsi="Montserrat"/>
                <w:sz w:val="20"/>
                <w:szCs w:val="20"/>
                <w:lang w:val="en-GB"/>
              </w:rPr>
            </w:pPr>
            <w:r w:rsidRPr="00164737">
              <w:rPr>
                <w:rFonts w:ascii="Montserrat" w:hAnsi="Montserrat"/>
                <w:b/>
                <w:sz w:val="20"/>
                <w:szCs w:val="20"/>
                <w:u w:val="single"/>
                <w:lang w:val="en-GB"/>
              </w:rPr>
              <w:t>5. week:</w:t>
            </w:r>
            <w:r w:rsidRPr="00164737">
              <w:rPr>
                <w:rFonts w:ascii="Montserrat" w:hAnsi="Montserrat"/>
                <w:sz w:val="20"/>
                <w:szCs w:val="20"/>
                <w:lang w:val="en-GB"/>
              </w:rPr>
              <w:t xml:space="preserve">  Atherosclerosis, hypertension, stroke</w:t>
            </w:r>
          </w:p>
          <w:p w14:paraId="26F988BD" w14:textId="77777777" w:rsidR="00A609AD" w:rsidRPr="00164737" w:rsidRDefault="00A609AD" w:rsidP="00A609AD">
            <w:pPr>
              <w:tabs>
                <w:tab w:val="left" w:pos="6840"/>
              </w:tabs>
              <w:ind w:left="830" w:hanging="830"/>
              <w:rPr>
                <w:rFonts w:ascii="Montserrat" w:hAnsi="Montserrat"/>
                <w:b/>
                <w:bCs/>
                <w:sz w:val="20"/>
                <w:szCs w:val="20"/>
                <w:lang w:val="en-GB"/>
              </w:rPr>
            </w:pPr>
            <w:r w:rsidRPr="00164737">
              <w:rPr>
                <w:rFonts w:ascii="Montserrat" w:hAnsi="Montserrat"/>
                <w:b/>
                <w:sz w:val="20"/>
                <w:szCs w:val="20"/>
                <w:u w:val="single"/>
                <w:lang w:val="en-GB"/>
              </w:rPr>
              <w:t>6. week:</w:t>
            </w:r>
            <w:r w:rsidRPr="00164737">
              <w:rPr>
                <w:rFonts w:ascii="Montserrat" w:hAnsi="Montserrat"/>
                <w:sz w:val="20"/>
                <w:szCs w:val="20"/>
                <w:lang w:val="en-GB"/>
              </w:rPr>
              <w:t xml:space="preserve">  Ischaemic heart disease, arrythmias</w:t>
            </w:r>
          </w:p>
          <w:p w14:paraId="4DFF8BA8" w14:textId="77777777" w:rsidR="00A609AD" w:rsidRPr="00164737" w:rsidRDefault="00A609AD" w:rsidP="00A609AD">
            <w:pPr>
              <w:tabs>
                <w:tab w:val="left" w:pos="6840"/>
              </w:tabs>
              <w:ind w:left="830" w:hanging="830"/>
              <w:rPr>
                <w:rFonts w:ascii="Montserrat" w:hAnsi="Montserrat"/>
                <w:b/>
                <w:sz w:val="20"/>
                <w:szCs w:val="20"/>
                <w:lang w:val="en-GB"/>
              </w:rPr>
            </w:pPr>
            <w:r w:rsidRPr="00164737">
              <w:rPr>
                <w:rFonts w:ascii="Montserrat" w:hAnsi="Montserrat"/>
                <w:b/>
                <w:sz w:val="20"/>
                <w:szCs w:val="20"/>
                <w:u w:val="single"/>
                <w:lang w:val="en-GB"/>
              </w:rPr>
              <w:t>7. week:</w:t>
            </w:r>
            <w:r w:rsidRPr="00164737">
              <w:rPr>
                <w:rFonts w:ascii="Montserrat" w:hAnsi="Montserrat"/>
                <w:b/>
                <w:sz w:val="20"/>
                <w:szCs w:val="20"/>
                <w:lang w:val="en-GB"/>
              </w:rPr>
              <w:t xml:space="preserve">  </w:t>
            </w:r>
            <w:r w:rsidRPr="00164737">
              <w:rPr>
                <w:rFonts w:ascii="Montserrat" w:hAnsi="Montserrat"/>
                <w:sz w:val="20"/>
                <w:szCs w:val="20"/>
                <w:lang w:val="en-GB"/>
              </w:rPr>
              <w:t>Heart failure, circulatory shock, inflammatory diseases of the heart</w:t>
            </w:r>
          </w:p>
          <w:p w14:paraId="5F9D936E" w14:textId="77777777" w:rsidR="00A609AD" w:rsidRPr="00164737" w:rsidRDefault="00A609AD" w:rsidP="00A609AD">
            <w:pPr>
              <w:ind w:left="4" w:hanging="4"/>
              <w:jc w:val="both"/>
              <w:rPr>
                <w:rFonts w:ascii="Montserrat" w:hAnsi="Montserrat"/>
                <w:b/>
                <w:sz w:val="20"/>
                <w:szCs w:val="20"/>
                <w:u w:val="single"/>
                <w:lang w:val="en-GB"/>
              </w:rPr>
            </w:pPr>
            <w:r w:rsidRPr="00164737">
              <w:rPr>
                <w:rFonts w:ascii="Montserrat" w:hAnsi="Montserrat"/>
                <w:b/>
                <w:sz w:val="20"/>
                <w:szCs w:val="20"/>
                <w:u w:val="single"/>
                <w:lang w:val="en-GB"/>
              </w:rPr>
              <w:t>8. week:</w:t>
            </w:r>
            <w:r w:rsidRPr="00164737">
              <w:rPr>
                <w:rFonts w:ascii="Montserrat" w:hAnsi="Montserrat"/>
                <w:b/>
                <w:sz w:val="20"/>
                <w:szCs w:val="20"/>
                <w:lang w:val="en-GB"/>
              </w:rPr>
              <w:t xml:space="preserve">  </w:t>
            </w:r>
            <w:r w:rsidRPr="00164737">
              <w:rPr>
                <w:rFonts w:ascii="Montserrat" w:hAnsi="Montserrat"/>
                <w:sz w:val="20"/>
                <w:szCs w:val="20"/>
                <w:lang w:val="en-GB"/>
              </w:rPr>
              <w:t>Gastrointestinal diseases I.</w:t>
            </w:r>
          </w:p>
          <w:p w14:paraId="3B2DD647" w14:textId="77777777" w:rsidR="00A609AD" w:rsidRPr="00164737" w:rsidRDefault="00A609AD" w:rsidP="00A609AD">
            <w:pPr>
              <w:ind w:left="4" w:hanging="4"/>
              <w:jc w:val="both"/>
              <w:rPr>
                <w:rStyle w:val="Kiemels2"/>
                <w:rFonts w:ascii="Montserrat" w:eastAsiaTheme="majorEastAsia" w:hAnsi="Montserrat"/>
                <w:bCs w:val="0"/>
                <w:sz w:val="20"/>
                <w:szCs w:val="20"/>
                <w:u w:val="single"/>
                <w:lang w:val="en-GB"/>
              </w:rPr>
            </w:pPr>
            <w:r w:rsidRPr="00164737">
              <w:rPr>
                <w:rFonts w:ascii="Montserrat" w:hAnsi="Montserrat"/>
                <w:b/>
                <w:sz w:val="20"/>
                <w:szCs w:val="20"/>
                <w:u w:val="single"/>
                <w:lang w:val="en-GB"/>
              </w:rPr>
              <w:t>9. week:</w:t>
            </w:r>
            <w:r w:rsidRPr="00164737">
              <w:rPr>
                <w:rFonts w:ascii="Montserrat" w:hAnsi="Montserrat"/>
                <w:sz w:val="20"/>
                <w:szCs w:val="20"/>
                <w:lang w:val="en-GB"/>
              </w:rPr>
              <w:t xml:space="preserve">  Gastrointestinal diseases II.</w:t>
            </w:r>
          </w:p>
          <w:p w14:paraId="68822A2C" w14:textId="77777777" w:rsidR="00A609AD" w:rsidRPr="00164737" w:rsidRDefault="00A609AD" w:rsidP="00A609AD">
            <w:pPr>
              <w:ind w:left="4" w:hanging="4"/>
              <w:jc w:val="both"/>
              <w:rPr>
                <w:rFonts w:ascii="Montserrat" w:hAnsi="Montserrat"/>
                <w:b/>
                <w:sz w:val="20"/>
                <w:szCs w:val="20"/>
                <w:u w:val="single"/>
                <w:lang w:val="en-GB"/>
              </w:rPr>
            </w:pPr>
            <w:r w:rsidRPr="00164737">
              <w:rPr>
                <w:rFonts w:ascii="Montserrat" w:hAnsi="Montserrat"/>
                <w:b/>
                <w:sz w:val="20"/>
                <w:szCs w:val="20"/>
                <w:u w:val="single"/>
                <w:lang w:val="en-GB"/>
              </w:rPr>
              <w:t>10. week:</w:t>
            </w:r>
            <w:r w:rsidRPr="00164737">
              <w:rPr>
                <w:rFonts w:ascii="Montserrat" w:hAnsi="Montserrat"/>
                <w:sz w:val="20"/>
                <w:szCs w:val="20"/>
                <w:lang w:val="en-GB"/>
              </w:rPr>
              <w:t xml:space="preserve"> Gastrointestinal diseases III.</w:t>
            </w:r>
          </w:p>
          <w:p w14:paraId="6498C5A8" w14:textId="77777777" w:rsidR="00A609AD" w:rsidRPr="00164737" w:rsidRDefault="00A609AD" w:rsidP="00A609AD">
            <w:pPr>
              <w:pStyle w:val="Cmsor6"/>
              <w:spacing w:before="0"/>
              <w:jc w:val="both"/>
              <w:rPr>
                <w:rFonts w:ascii="Montserrat" w:hAnsi="Montserrat" w:cs="Times New Roman"/>
                <w:color w:val="auto"/>
                <w:sz w:val="20"/>
                <w:szCs w:val="20"/>
                <w:u w:val="single"/>
                <w:lang w:val="en-GB"/>
              </w:rPr>
            </w:pPr>
            <w:r w:rsidRPr="00164737">
              <w:rPr>
                <w:rFonts w:ascii="Montserrat" w:hAnsi="Montserrat" w:cs="Times New Roman"/>
                <w:b/>
                <w:color w:val="auto"/>
                <w:sz w:val="20"/>
                <w:szCs w:val="20"/>
                <w:u w:val="single"/>
                <w:lang w:val="en-GB"/>
              </w:rPr>
              <w:t>11. week:</w:t>
            </w:r>
            <w:r w:rsidRPr="00164737">
              <w:rPr>
                <w:rFonts w:ascii="Montserrat" w:hAnsi="Montserrat" w:cs="Times New Roman"/>
                <w:color w:val="auto"/>
                <w:sz w:val="20"/>
                <w:szCs w:val="20"/>
                <w:lang w:val="en-GB"/>
              </w:rPr>
              <w:t xml:space="preserve"> Genitourinary </w:t>
            </w:r>
            <w:r w:rsidRPr="00164737">
              <w:rPr>
                <w:rFonts w:ascii="Montserrat" w:hAnsi="Montserrat"/>
                <w:color w:val="auto"/>
                <w:sz w:val="20"/>
                <w:szCs w:val="20"/>
                <w:lang w:val="en-GB"/>
              </w:rPr>
              <w:t>diseases</w:t>
            </w:r>
          </w:p>
          <w:p w14:paraId="53E3988B" w14:textId="77777777" w:rsidR="00A609AD" w:rsidRPr="00164737" w:rsidRDefault="00A609AD" w:rsidP="00A609AD">
            <w:pPr>
              <w:pStyle w:val="Cmsor6"/>
              <w:spacing w:before="0"/>
              <w:jc w:val="both"/>
              <w:rPr>
                <w:rFonts w:ascii="Montserrat" w:hAnsi="Montserrat" w:cs="Times New Roman"/>
                <w:color w:val="auto"/>
                <w:sz w:val="20"/>
                <w:szCs w:val="20"/>
                <w:u w:val="single"/>
                <w:lang w:val="en-GB"/>
              </w:rPr>
            </w:pPr>
            <w:r w:rsidRPr="00164737">
              <w:rPr>
                <w:rFonts w:ascii="Montserrat" w:hAnsi="Montserrat" w:cs="Times New Roman"/>
                <w:b/>
                <w:color w:val="auto"/>
                <w:sz w:val="20"/>
                <w:szCs w:val="20"/>
                <w:u w:val="single"/>
                <w:lang w:val="en-GB"/>
              </w:rPr>
              <w:t>12. week:</w:t>
            </w:r>
            <w:r w:rsidRPr="00164737">
              <w:rPr>
                <w:rFonts w:ascii="Montserrat" w:hAnsi="Montserrat" w:cs="Times New Roman"/>
                <w:color w:val="auto"/>
                <w:sz w:val="20"/>
                <w:szCs w:val="20"/>
                <w:lang w:val="en-GB"/>
              </w:rPr>
              <w:t xml:space="preserve"> </w:t>
            </w:r>
            <w:r w:rsidRPr="00164737">
              <w:rPr>
                <w:rFonts w:ascii="Montserrat" w:hAnsi="Montserrat"/>
                <w:color w:val="auto"/>
                <w:sz w:val="20"/>
                <w:szCs w:val="20"/>
                <w:lang w:val="en-GB"/>
              </w:rPr>
              <w:t>Ophthalmologic diseases</w:t>
            </w:r>
          </w:p>
          <w:p w14:paraId="5D5FF685" w14:textId="77777777" w:rsidR="00A609AD" w:rsidRPr="00164737" w:rsidRDefault="00A609AD" w:rsidP="00A609AD">
            <w:pPr>
              <w:pStyle w:val="Cmsor6"/>
              <w:spacing w:before="0"/>
              <w:jc w:val="both"/>
              <w:rPr>
                <w:rFonts w:ascii="Montserrat" w:hAnsi="Montserrat" w:cs="Times New Roman"/>
                <w:color w:val="auto"/>
                <w:sz w:val="20"/>
                <w:szCs w:val="20"/>
                <w:u w:val="single"/>
                <w:lang w:val="en-GB"/>
              </w:rPr>
            </w:pPr>
            <w:r w:rsidRPr="00164737">
              <w:rPr>
                <w:rFonts w:ascii="Montserrat" w:hAnsi="Montserrat" w:cs="Times New Roman"/>
                <w:b/>
                <w:color w:val="auto"/>
                <w:sz w:val="20"/>
                <w:szCs w:val="20"/>
                <w:u w:val="single"/>
                <w:lang w:val="en-GB"/>
              </w:rPr>
              <w:t>13. week:</w:t>
            </w:r>
            <w:r w:rsidRPr="00164737">
              <w:rPr>
                <w:rFonts w:ascii="Montserrat" w:hAnsi="Montserrat" w:cs="Times New Roman"/>
                <w:color w:val="auto"/>
                <w:sz w:val="20"/>
                <w:szCs w:val="20"/>
                <w:lang w:val="en-GB"/>
              </w:rPr>
              <w:t xml:space="preserve"> </w:t>
            </w:r>
            <w:r w:rsidRPr="00164737">
              <w:rPr>
                <w:rFonts w:ascii="Montserrat" w:hAnsi="Montserrat"/>
                <w:color w:val="auto"/>
                <w:sz w:val="20"/>
                <w:szCs w:val="20"/>
                <w:lang w:val="en-GB"/>
              </w:rPr>
              <w:t>Dermatologic diseases</w:t>
            </w:r>
          </w:p>
          <w:p w14:paraId="7A4C8578" w14:textId="3475CD0B" w:rsidR="00A715F8" w:rsidRPr="00A609AD" w:rsidRDefault="00A609AD" w:rsidP="00A609AD">
            <w:pPr>
              <w:tabs>
                <w:tab w:val="left" w:pos="6840"/>
              </w:tabs>
              <w:ind w:left="830" w:hanging="830"/>
              <w:rPr>
                <w:rFonts w:ascii="Montserrat" w:hAnsi="Montserrat"/>
                <w:b/>
                <w:sz w:val="20"/>
                <w:szCs w:val="20"/>
                <w:u w:val="single"/>
                <w:lang w:val="en-GB"/>
              </w:rPr>
            </w:pPr>
            <w:r w:rsidRPr="00164737">
              <w:rPr>
                <w:rFonts w:ascii="Montserrat" w:hAnsi="Montserrat"/>
                <w:b/>
                <w:sz w:val="20"/>
                <w:szCs w:val="20"/>
                <w:u w:val="single"/>
                <w:lang w:val="en-GB"/>
              </w:rPr>
              <w:t>14. week:</w:t>
            </w:r>
            <w:r w:rsidRPr="00164737">
              <w:rPr>
                <w:rFonts w:ascii="Montserrat" w:hAnsi="Montserrat"/>
                <w:b/>
                <w:sz w:val="20"/>
                <w:szCs w:val="20"/>
                <w:lang w:val="en-GB"/>
              </w:rPr>
              <w:t xml:space="preserve"> </w:t>
            </w:r>
            <w:r w:rsidRPr="00164737">
              <w:rPr>
                <w:rFonts w:ascii="Montserrat" w:hAnsi="Montserrat"/>
                <w:sz w:val="20"/>
                <w:szCs w:val="20"/>
                <w:lang w:val="en-GB"/>
              </w:rPr>
              <w:t>Disorders caused by physical effects</w:t>
            </w:r>
          </w:p>
          <w:p w14:paraId="64A9447A" w14:textId="77777777" w:rsidR="00A715F8" w:rsidRPr="00051661" w:rsidRDefault="00A715F8" w:rsidP="00F53209">
            <w:pPr>
              <w:rPr>
                <w:rFonts w:ascii="Montserrat" w:hAnsi="Montserrat"/>
                <w:sz w:val="20"/>
                <w:szCs w:val="20"/>
              </w:rPr>
            </w:pPr>
          </w:p>
        </w:tc>
      </w:tr>
    </w:tbl>
    <w:p w14:paraId="54208B2E" w14:textId="77777777" w:rsidR="00057109" w:rsidRPr="00051661" w:rsidRDefault="00057109">
      <w:pPr>
        <w:rPr>
          <w:rFonts w:ascii="Montserrat" w:hAnsi="Montserrat"/>
        </w:rPr>
      </w:pP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3"/>
      </w:tblGrid>
      <w:tr w:rsidR="00C01506" w:rsidRPr="00051661" w14:paraId="0C6A5287" w14:textId="77777777" w:rsidTr="00057109">
        <w:trPr>
          <w:cantSplit/>
        </w:trPr>
        <w:tc>
          <w:tcPr>
            <w:tcW w:w="5000" w:type="pct"/>
            <w:shd w:val="clear" w:color="auto" w:fill="auto"/>
          </w:tcPr>
          <w:p w14:paraId="2C34B34A" w14:textId="42F6B39F" w:rsidR="0025628B" w:rsidRPr="00051661" w:rsidRDefault="0067019D" w:rsidP="00D54473">
            <w:pPr>
              <w:spacing w:before="120"/>
              <w:rPr>
                <w:rFonts w:ascii="Montserrat" w:hAnsi="Montserrat"/>
                <w:b/>
                <w:sz w:val="20"/>
                <w:szCs w:val="20"/>
              </w:rPr>
            </w:pPr>
            <w:proofErr w:type="spellStart"/>
            <w:r w:rsidRPr="00051661">
              <w:rPr>
                <w:rFonts w:ascii="Montserrat" w:hAnsi="Montserrat"/>
                <w:b/>
                <w:sz w:val="20"/>
                <w:szCs w:val="20"/>
              </w:rPr>
              <w:t>Topics</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practical</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classes</w:t>
            </w:r>
            <w:proofErr w:type="spellEnd"/>
            <w:r w:rsidRPr="00051661">
              <w:rPr>
                <w:rFonts w:ascii="Montserrat" w:hAnsi="Montserrat"/>
                <w:b/>
                <w:sz w:val="20"/>
                <w:szCs w:val="20"/>
              </w:rPr>
              <w:t xml:space="preserve"> (pro </w:t>
            </w:r>
            <w:proofErr w:type="spellStart"/>
            <w:r w:rsidRPr="00051661">
              <w:rPr>
                <w:rFonts w:ascii="Montserrat" w:hAnsi="Montserrat"/>
                <w:b/>
                <w:sz w:val="20"/>
                <w:szCs w:val="20"/>
              </w:rPr>
              <w:t>week</w:t>
            </w:r>
            <w:proofErr w:type="spellEnd"/>
            <w:r w:rsidRPr="00051661">
              <w:rPr>
                <w:rFonts w:ascii="Montserrat" w:hAnsi="Montserrat"/>
                <w:b/>
                <w:sz w:val="20"/>
                <w:szCs w:val="20"/>
              </w:rPr>
              <w:t>):</w:t>
            </w:r>
          </w:p>
          <w:p w14:paraId="68040098" w14:textId="77777777" w:rsidR="00A609AD" w:rsidRPr="00164737" w:rsidRDefault="00A609AD" w:rsidP="00A609AD">
            <w:pPr>
              <w:pStyle w:val="Cmsor6"/>
              <w:spacing w:before="0"/>
              <w:jc w:val="both"/>
              <w:rPr>
                <w:rFonts w:ascii="Montserrat" w:hAnsi="Montserrat" w:cs="Times New Roman"/>
                <w:b/>
                <w:color w:val="auto"/>
                <w:sz w:val="20"/>
                <w:szCs w:val="20"/>
                <w:u w:val="single"/>
                <w:lang w:val="en-GB"/>
              </w:rPr>
            </w:pPr>
            <w:r w:rsidRPr="00164737">
              <w:rPr>
                <w:rFonts w:ascii="Montserrat" w:hAnsi="Montserrat" w:cs="Times New Roman"/>
                <w:b/>
                <w:color w:val="auto"/>
                <w:sz w:val="20"/>
                <w:szCs w:val="20"/>
                <w:u w:val="single"/>
                <w:lang w:val="en-GB"/>
              </w:rPr>
              <w:t>1. week</w:t>
            </w:r>
            <w:r w:rsidRPr="00164737">
              <w:rPr>
                <w:rFonts w:ascii="Montserrat" w:hAnsi="Montserrat" w:cs="Times New Roman"/>
                <w:color w:val="auto"/>
                <w:sz w:val="20"/>
                <w:szCs w:val="20"/>
                <w:u w:val="single"/>
                <w:lang w:val="en-GB"/>
              </w:rPr>
              <w:t>:</w:t>
            </w:r>
            <w:r w:rsidRPr="00164737">
              <w:rPr>
                <w:rFonts w:ascii="Montserrat" w:hAnsi="Montserrat" w:cs="Times New Roman"/>
                <w:color w:val="auto"/>
                <w:sz w:val="20"/>
                <w:szCs w:val="20"/>
                <w:lang w:val="en-GB"/>
              </w:rPr>
              <w:t xml:space="preserve">  </w:t>
            </w:r>
            <w:r w:rsidRPr="00164737">
              <w:rPr>
                <w:rFonts w:ascii="Montserrat" w:hAnsi="Montserrat"/>
                <w:color w:val="auto"/>
                <w:sz w:val="20"/>
                <w:szCs w:val="20"/>
                <w:lang w:val="en-GB"/>
              </w:rPr>
              <w:t>Medical documentation: medical summaries and letters</w:t>
            </w:r>
          </w:p>
          <w:p w14:paraId="7C97AB8B" w14:textId="77777777" w:rsidR="00A609AD" w:rsidRPr="00164737" w:rsidRDefault="00A609AD" w:rsidP="00A609AD">
            <w:pPr>
              <w:jc w:val="both"/>
              <w:rPr>
                <w:rFonts w:ascii="Montserrat" w:hAnsi="Montserrat"/>
                <w:b/>
                <w:sz w:val="20"/>
                <w:szCs w:val="20"/>
                <w:u w:val="single"/>
                <w:lang w:val="en-GB"/>
              </w:rPr>
            </w:pPr>
            <w:r w:rsidRPr="00164737">
              <w:rPr>
                <w:rFonts w:ascii="Montserrat" w:hAnsi="Montserrat"/>
                <w:b/>
                <w:sz w:val="20"/>
                <w:szCs w:val="20"/>
                <w:u w:val="single"/>
                <w:lang w:val="en-GB"/>
              </w:rPr>
              <w:t>2. week:</w:t>
            </w:r>
            <w:r w:rsidRPr="00164737">
              <w:rPr>
                <w:rFonts w:ascii="Montserrat" w:hAnsi="Montserrat"/>
                <w:b/>
                <w:sz w:val="20"/>
                <w:szCs w:val="20"/>
                <w:lang w:val="en-GB"/>
              </w:rPr>
              <w:t xml:space="preserve">  </w:t>
            </w:r>
            <w:r w:rsidRPr="00164737">
              <w:rPr>
                <w:rFonts w:ascii="Montserrat" w:hAnsi="Montserrat"/>
                <w:sz w:val="20"/>
                <w:szCs w:val="20"/>
                <w:lang w:val="en-GB"/>
              </w:rPr>
              <w:t>Case reports:</w:t>
            </w:r>
            <w:r w:rsidRPr="00164737">
              <w:rPr>
                <w:rFonts w:ascii="Montserrat" w:hAnsi="Montserrat"/>
                <w:b/>
                <w:sz w:val="20"/>
                <w:szCs w:val="20"/>
                <w:lang w:val="en-GB"/>
              </w:rPr>
              <w:t xml:space="preserve"> </w:t>
            </w:r>
            <w:r w:rsidRPr="00164737">
              <w:rPr>
                <w:rFonts w:ascii="Montserrat" w:hAnsi="Montserrat"/>
                <w:sz w:val="20"/>
                <w:szCs w:val="20"/>
                <w:lang w:val="en-GB"/>
              </w:rPr>
              <w:t>inflammation, tissue damage</w:t>
            </w:r>
          </w:p>
          <w:p w14:paraId="619CFC04" w14:textId="77777777" w:rsidR="00A609AD" w:rsidRPr="00164737" w:rsidRDefault="00A609AD" w:rsidP="00A609AD">
            <w:pPr>
              <w:tabs>
                <w:tab w:val="left" w:pos="6840"/>
              </w:tabs>
              <w:ind w:left="830" w:hanging="830"/>
              <w:rPr>
                <w:rFonts w:ascii="Montserrat" w:hAnsi="Montserrat"/>
                <w:sz w:val="20"/>
                <w:szCs w:val="20"/>
                <w:lang w:val="en-GB"/>
              </w:rPr>
            </w:pPr>
            <w:r w:rsidRPr="00164737">
              <w:rPr>
                <w:rFonts w:ascii="Montserrat" w:hAnsi="Montserrat"/>
                <w:b/>
                <w:sz w:val="20"/>
                <w:szCs w:val="20"/>
                <w:u w:val="single"/>
                <w:lang w:val="en-GB"/>
              </w:rPr>
              <w:t>3. week:</w:t>
            </w:r>
            <w:r w:rsidRPr="00164737">
              <w:rPr>
                <w:rFonts w:ascii="Montserrat" w:hAnsi="Montserrat"/>
                <w:b/>
                <w:sz w:val="20"/>
                <w:szCs w:val="20"/>
                <w:lang w:val="en-GB"/>
              </w:rPr>
              <w:t xml:space="preserve">  </w:t>
            </w:r>
            <w:r w:rsidRPr="00164737">
              <w:rPr>
                <w:rFonts w:ascii="Montserrat" w:hAnsi="Montserrat"/>
                <w:sz w:val="20"/>
                <w:szCs w:val="20"/>
                <w:lang w:val="en-GB"/>
              </w:rPr>
              <w:t>Case reports: disorders of erythropoiesis and haemostasis</w:t>
            </w:r>
          </w:p>
          <w:p w14:paraId="5E7CFD7E" w14:textId="77777777" w:rsidR="00A609AD" w:rsidRPr="00164737" w:rsidRDefault="00A609AD" w:rsidP="00A609AD">
            <w:pPr>
              <w:jc w:val="both"/>
              <w:rPr>
                <w:rStyle w:val="Kiemels2"/>
                <w:rFonts w:ascii="Montserrat" w:eastAsiaTheme="majorEastAsia" w:hAnsi="Montserrat"/>
                <w:b w:val="0"/>
                <w:bCs w:val="0"/>
                <w:sz w:val="20"/>
                <w:szCs w:val="20"/>
                <w:lang w:val="en-GB"/>
              </w:rPr>
            </w:pPr>
            <w:r w:rsidRPr="00164737">
              <w:rPr>
                <w:rFonts w:ascii="Montserrat" w:hAnsi="Montserrat"/>
                <w:b/>
                <w:sz w:val="20"/>
                <w:szCs w:val="20"/>
                <w:u w:val="single"/>
                <w:lang w:val="en-GB"/>
              </w:rPr>
              <w:t>4. week:</w:t>
            </w:r>
            <w:r w:rsidRPr="00164737">
              <w:rPr>
                <w:rFonts w:ascii="Montserrat" w:hAnsi="Montserrat"/>
                <w:sz w:val="20"/>
                <w:szCs w:val="20"/>
                <w:lang w:val="en-GB"/>
              </w:rPr>
              <w:t xml:space="preserve">  </w:t>
            </w:r>
            <w:r w:rsidRPr="00164737">
              <w:rPr>
                <w:rFonts w:ascii="Montserrat" w:hAnsi="Montserrat"/>
                <w:i/>
                <w:sz w:val="20"/>
                <w:szCs w:val="20"/>
                <w:lang w:val="en-GB"/>
              </w:rPr>
              <w:t>Written test exam on Moodle system</w:t>
            </w:r>
          </w:p>
          <w:p w14:paraId="7C15B505" w14:textId="77777777" w:rsidR="00A609AD" w:rsidRPr="00164737" w:rsidRDefault="00A609AD" w:rsidP="00A609AD">
            <w:pPr>
              <w:tabs>
                <w:tab w:val="left" w:pos="6840"/>
              </w:tabs>
              <w:ind w:left="830" w:hanging="830"/>
              <w:rPr>
                <w:rFonts w:ascii="Montserrat" w:hAnsi="Montserrat"/>
                <w:i/>
                <w:sz w:val="20"/>
                <w:szCs w:val="20"/>
                <w:lang w:val="en-GB"/>
              </w:rPr>
            </w:pPr>
            <w:r w:rsidRPr="00164737">
              <w:rPr>
                <w:rFonts w:ascii="Montserrat" w:hAnsi="Montserrat"/>
                <w:b/>
                <w:sz w:val="20"/>
                <w:szCs w:val="20"/>
                <w:u w:val="single"/>
                <w:lang w:val="en-GB"/>
              </w:rPr>
              <w:t>5. week:</w:t>
            </w:r>
            <w:r w:rsidRPr="00164737">
              <w:rPr>
                <w:rFonts w:ascii="Montserrat" w:hAnsi="Montserrat"/>
                <w:sz w:val="20"/>
                <w:szCs w:val="20"/>
                <w:lang w:val="en-GB"/>
              </w:rPr>
              <w:t xml:space="preserve">  Case reports: peripheral vascular diseases</w:t>
            </w:r>
          </w:p>
          <w:p w14:paraId="67CE7062" w14:textId="77777777" w:rsidR="00A609AD" w:rsidRPr="00164737" w:rsidRDefault="00A609AD" w:rsidP="00A609AD">
            <w:pPr>
              <w:tabs>
                <w:tab w:val="left" w:pos="6840"/>
              </w:tabs>
              <w:ind w:left="830" w:hanging="830"/>
              <w:rPr>
                <w:rFonts w:ascii="Montserrat" w:hAnsi="Montserrat"/>
                <w:b/>
                <w:bCs/>
                <w:sz w:val="20"/>
                <w:szCs w:val="20"/>
                <w:lang w:val="en-GB"/>
              </w:rPr>
            </w:pPr>
            <w:r w:rsidRPr="00164737">
              <w:rPr>
                <w:rFonts w:ascii="Montserrat" w:hAnsi="Montserrat"/>
                <w:b/>
                <w:sz w:val="20"/>
                <w:szCs w:val="20"/>
                <w:u w:val="single"/>
                <w:lang w:val="en-GB"/>
              </w:rPr>
              <w:t>6. week:</w:t>
            </w:r>
            <w:r w:rsidRPr="00164737">
              <w:rPr>
                <w:rFonts w:ascii="Montserrat" w:hAnsi="Montserrat"/>
                <w:sz w:val="20"/>
                <w:szCs w:val="20"/>
                <w:lang w:val="en-GB"/>
              </w:rPr>
              <w:t xml:space="preserve">  Case reports: cardiovascular diseases I.</w:t>
            </w:r>
          </w:p>
          <w:p w14:paraId="75BA4B45" w14:textId="77777777" w:rsidR="00A609AD" w:rsidRPr="00164737" w:rsidRDefault="00A609AD" w:rsidP="00A609AD">
            <w:pPr>
              <w:tabs>
                <w:tab w:val="left" w:pos="6840"/>
              </w:tabs>
              <w:ind w:left="830" w:hanging="830"/>
              <w:rPr>
                <w:rFonts w:ascii="Montserrat" w:hAnsi="Montserrat"/>
                <w:b/>
                <w:sz w:val="20"/>
                <w:szCs w:val="20"/>
                <w:lang w:val="en-GB"/>
              </w:rPr>
            </w:pPr>
            <w:r w:rsidRPr="00164737">
              <w:rPr>
                <w:rFonts w:ascii="Montserrat" w:hAnsi="Montserrat"/>
                <w:b/>
                <w:sz w:val="20"/>
                <w:szCs w:val="20"/>
                <w:u w:val="single"/>
                <w:lang w:val="en-GB"/>
              </w:rPr>
              <w:t>7. week:</w:t>
            </w:r>
            <w:r w:rsidRPr="00164737">
              <w:rPr>
                <w:rFonts w:ascii="Montserrat" w:hAnsi="Montserrat"/>
                <w:b/>
                <w:sz w:val="20"/>
                <w:szCs w:val="20"/>
                <w:lang w:val="en-GB"/>
              </w:rPr>
              <w:t xml:space="preserve">  </w:t>
            </w:r>
            <w:r w:rsidRPr="00164737">
              <w:rPr>
                <w:rFonts w:ascii="Montserrat" w:hAnsi="Montserrat"/>
                <w:sz w:val="20"/>
                <w:szCs w:val="20"/>
                <w:lang w:val="en-GB"/>
              </w:rPr>
              <w:t>Case reports: cardiovascular diseases II.</w:t>
            </w:r>
          </w:p>
          <w:p w14:paraId="06E696F2" w14:textId="77777777" w:rsidR="00A609AD" w:rsidRPr="00164737" w:rsidRDefault="00A609AD" w:rsidP="00A609AD">
            <w:pPr>
              <w:ind w:left="4" w:hanging="4"/>
              <w:jc w:val="both"/>
              <w:rPr>
                <w:rFonts w:ascii="Montserrat" w:hAnsi="Montserrat"/>
                <w:b/>
                <w:sz w:val="20"/>
                <w:szCs w:val="20"/>
                <w:u w:val="single"/>
                <w:lang w:val="en-GB"/>
              </w:rPr>
            </w:pPr>
            <w:r w:rsidRPr="00164737">
              <w:rPr>
                <w:rFonts w:ascii="Montserrat" w:hAnsi="Montserrat"/>
                <w:b/>
                <w:sz w:val="20"/>
                <w:szCs w:val="20"/>
                <w:u w:val="single"/>
                <w:lang w:val="en-GB"/>
              </w:rPr>
              <w:t>8. week:</w:t>
            </w:r>
            <w:r w:rsidRPr="00164737">
              <w:rPr>
                <w:rFonts w:ascii="Montserrat" w:hAnsi="Montserrat"/>
                <w:b/>
                <w:sz w:val="20"/>
                <w:szCs w:val="20"/>
                <w:lang w:val="en-GB"/>
              </w:rPr>
              <w:t xml:space="preserve">  </w:t>
            </w:r>
            <w:r w:rsidRPr="00164737">
              <w:rPr>
                <w:rFonts w:ascii="Montserrat" w:hAnsi="Montserrat"/>
                <w:i/>
                <w:sz w:val="20"/>
                <w:szCs w:val="20"/>
                <w:lang w:val="en-GB"/>
              </w:rPr>
              <w:t>Written test exam on Moodle system</w:t>
            </w:r>
          </w:p>
          <w:p w14:paraId="57398593" w14:textId="77777777" w:rsidR="00A609AD" w:rsidRPr="00164737" w:rsidRDefault="00A609AD" w:rsidP="00A609AD">
            <w:pPr>
              <w:tabs>
                <w:tab w:val="left" w:pos="6840"/>
              </w:tabs>
              <w:ind w:left="830" w:hanging="830"/>
              <w:rPr>
                <w:rFonts w:ascii="Montserrat" w:hAnsi="Montserrat"/>
                <w:i/>
                <w:sz w:val="20"/>
                <w:szCs w:val="20"/>
                <w:lang w:val="en-GB"/>
              </w:rPr>
            </w:pPr>
            <w:r w:rsidRPr="00164737">
              <w:rPr>
                <w:rFonts w:ascii="Montserrat" w:hAnsi="Montserrat"/>
                <w:b/>
                <w:sz w:val="20"/>
                <w:szCs w:val="20"/>
                <w:u w:val="single"/>
                <w:lang w:val="en-GB"/>
              </w:rPr>
              <w:t>9. week:</w:t>
            </w:r>
            <w:r w:rsidRPr="00164737">
              <w:rPr>
                <w:rFonts w:ascii="Montserrat" w:hAnsi="Montserrat"/>
                <w:sz w:val="20"/>
                <w:szCs w:val="20"/>
                <w:lang w:val="en-GB"/>
              </w:rPr>
              <w:t xml:space="preserve">  Case reports: gastrointestinal diseases I.</w:t>
            </w:r>
          </w:p>
          <w:p w14:paraId="54C63311" w14:textId="77777777" w:rsidR="00A609AD" w:rsidRPr="00164737" w:rsidRDefault="00A609AD" w:rsidP="00A609AD">
            <w:pPr>
              <w:jc w:val="both"/>
              <w:rPr>
                <w:rFonts w:ascii="Montserrat" w:hAnsi="Montserrat"/>
                <w:b/>
                <w:sz w:val="20"/>
                <w:szCs w:val="20"/>
                <w:u w:val="single"/>
                <w:lang w:val="en-GB"/>
              </w:rPr>
            </w:pPr>
            <w:r w:rsidRPr="00164737">
              <w:rPr>
                <w:rFonts w:ascii="Montserrat" w:hAnsi="Montserrat"/>
                <w:b/>
                <w:sz w:val="20"/>
                <w:szCs w:val="20"/>
                <w:u w:val="single"/>
                <w:lang w:val="en-GB"/>
              </w:rPr>
              <w:t>10. week:</w:t>
            </w:r>
            <w:r w:rsidRPr="00164737">
              <w:rPr>
                <w:rFonts w:ascii="Montserrat" w:hAnsi="Montserrat"/>
                <w:b/>
                <w:sz w:val="20"/>
                <w:szCs w:val="20"/>
                <w:lang w:val="en-GB"/>
              </w:rPr>
              <w:t xml:space="preserve"> </w:t>
            </w:r>
            <w:r w:rsidRPr="00164737">
              <w:rPr>
                <w:rFonts w:ascii="Montserrat" w:hAnsi="Montserrat"/>
                <w:sz w:val="20"/>
                <w:szCs w:val="20"/>
                <w:lang w:val="en-GB"/>
              </w:rPr>
              <w:t>Case reports: gastrointestinal diseases II.</w:t>
            </w:r>
          </w:p>
          <w:p w14:paraId="52A1E4C6" w14:textId="77777777" w:rsidR="00A609AD" w:rsidRPr="00164737" w:rsidRDefault="00A609AD" w:rsidP="00A609AD">
            <w:pPr>
              <w:pStyle w:val="Cmsor6"/>
              <w:spacing w:before="0"/>
              <w:jc w:val="both"/>
              <w:rPr>
                <w:rFonts w:ascii="Montserrat" w:hAnsi="Montserrat" w:cs="Times New Roman"/>
                <w:color w:val="auto"/>
                <w:sz w:val="20"/>
                <w:szCs w:val="20"/>
                <w:u w:val="single"/>
                <w:lang w:val="en-GB"/>
              </w:rPr>
            </w:pPr>
            <w:r w:rsidRPr="00164737">
              <w:rPr>
                <w:rFonts w:ascii="Montserrat" w:hAnsi="Montserrat" w:cs="Times New Roman"/>
                <w:b/>
                <w:color w:val="auto"/>
                <w:sz w:val="20"/>
                <w:szCs w:val="20"/>
                <w:u w:val="single"/>
                <w:lang w:val="en-GB"/>
              </w:rPr>
              <w:t>11. week:</w:t>
            </w:r>
            <w:r w:rsidRPr="00164737">
              <w:rPr>
                <w:rFonts w:ascii="Montserrat" w:hAnsi="Montserrat" w:cs="Times New Roman"/>
                <w:color w:val="auto"/>
                <w:sz w:val="20"/>
                <w:szCs w:val="20"/>
                <w:lang w:val="en-GB"/>
              </w:rPr>
              <w:t xml:space="preserve"> </w:t>
            </w:r>
            <w:r w:rsidRPr="00164737">
              <w:rPr>
                <w:rFonts w:ascii="Montserrat" w:hAnsi="Montserrat"/>
                <w:color w:val="auto"/>
                <w:sz w:val="20"/>
                <w:szCs w:val="20"/>
                <w:lang w:val="en-GB"/>
              </w:rPr>
              <w:t>Case reports: genitourinary diseases</w:t>
            </w:r>
          </w:p>
          <w:p w14:paraId="27D2525A" w14:textId="77777777" w:rsidR="00A609AD" w:rsidRPr="00164737" w:rsidRDefault="00A609AD" w:rsidP="00A609AD">
            <w:pPr>
              <w:pStyle w:val="Cmsor6"/>
              <w:spacing w:before="0"/>
              <w:jc w:val="both"/>
              <w:rPr>
                <w:rFonts w:ascii="Montserrat" w:hAnsi="Montserrat" w:cs="Times New Roman"/>
                <w:color w:val="auto"/>
                <w:sz w:val="20"/>
                <w:szCs w:val="20"/>
                <w:u w:val="single"/>
                <w:lang w:val="en-GB"/>
              </w:rPr>
            </w:pPr>
            <w:r w:rsidRPr="00164737">
              <w:rPr>
                <w:rFonts w:ascii="Montserrat" w:hAnsi="Montserrat" w:cs="Times New Roman"/>
                <w:b/>
                <w:color w:val="auto"/>
                <w:sz w:val="20"/>
                <w:szCs w:val="20"/>
                <w:u w:val="single"/>
                <w:lang w:val="en-GB"/>
              </w:rPr>
              <w:t>12. week:</w:t>
            </w:r>
            <w:r w:rsidRPr="00164737">
              <w:rPr>
                <w:rFonts w:ascii="Montserrat" w:hAnsi="Montserrat" w:cs="Times New Roman"/>
                <w:color w:val="auto"/>
                <w:sz w:val="20"/>
                <w:szCs w:val="20"/>
                <w:lang w:val="en-GB"/>
              </w:rPr>
              <w:t xml:space="preserve"> </w:t>
            </w:r>
            <w:r w:rsidRPr="00164737">
              <w:rPr>
                <w:rFonts w:ascii="Montserrat" w:hAnsi="Montserrat"/>
                <w:i/>
                <w:color w:val="auto"/>
                <w:sz w:val="20"/>
                <w:szCs w:val="20"/>
                <w:lang w:val="en-GB"/>
              </w:rPr>
              <w:t>Written test exam on Moodle system</w:t>
            </w:r>
          </w:p>
          <w:p w14:paraId="4AAE190B" w14:textId="77777777" w:rsidR="00A609AD" w:rsidRPr="00164737" w:rsidRDefault="00A609AD" w:rsidP="00A609AD">
            <w:pPr>
              <w:tabs>
                <w:tab w:val="left" w:pos="6840"/>
              </w:tabs>
              <w:ind w:left="830" w:hanging="830"/>
              <w:rPr>
                <w:rFonts w:ascii="Montserrat" w:hAnsi="Montserrat"/>
                <w:i/>
                <w:sz w:val="20"/>
                <w:szCs w:val="20"/>
                <w:lang w:val="en-GB"/>
              </w:rPr>
            </w:pPr>
            <w:r w:rsidRPr="00164737">
              <w:rPr>
                <w:rFonts w:ascii="Montserrat" w:hAnsi="Montserrat"/>
                <w:b/>
                <w:sz w:val="20"/>
                <w:szCs w:val="20"/>
                <w:u w:val="single"/>
                <w:lang w:val="en-GB"/>
              </w:rPr>
              <w:t>13. week:</w:t>
            </w:r>
            <w:r w:rsidRPr="00164737">
              <w:rPr>
                <w:rFonts w:ascii="Montserrat" w:hAnsi="Montserrat"/>
                <w:sz w:val="20"/>
                <w:szCs w:val="20"/>
                <w:lang w:val="en-GB"/>
              </w:rPr>
              <w:t xml:space="preserve"> Case reports: dermatologic diseases</w:t>
            </w:r>
          </w:p>
          <w:p w14:paraId="7CCEDB3F" w14:textId="7E2A3A7E" w:rsidR="00E74541" w:rsidRPr="00A609AD" w:rsidRDefault="00A609AD" w:rsidP="00A609AD">
            <w:pPr>
              <w:tabs>
                <w:tab w:val="left" w:pos="6840"/>
              </w:tabs>
              <w:ind w:left="830" w:hanging="830"/>
              <w:rPr>
                <w:rFonts w:ascii="Montserrat" w:hAnsi="Montserrat"/>
                <w:b/>
                <w:sz w:val="20"/>
                <w:szCs w:val="20"/>
                <w:u w:val="single"/>
                <w:lang w:val="en-GB"/>
              </w:rPr>
            </w:pPr>
            <w:r w:rsidRPr="00164737">
              <w:rPr>
                <w:rFonts w:ascii="Montserrat" w:hAnsi="Montserrat"/>
                <w:b/>
                <w:sz w:val="20"/>
                <w:szCs w:val="20"/>
                <w:u w:val="single"/>
                <w:lang w:val="en-GB"/>
              </w:rPr>
              <w:t>14. week:</w:t>
            </w:r>
            <w:r w:rsidRPr="00164737">
              <w:rPr>
                <w:rFonts w:ascii="Montserrat" w:hAnsi="Montserrat"/>
                <w:b/>
                <w:sz w:val="20"/>
                <w:szCs w:val="20"/>
                <w:lang w:val="en-GB"/>
              </w:rPr>
              <w:t xml:space="preserve"> </w:t>
            </w:r>
            <w:r w:rsidRPr="00164737">
              <w:rPr>
                <w:rFonts w:ascii="Montserrat" w:hAnsi="Montserrat"/>
                <w:sz w:val="20"/>
                <w:szCs w:val="20"/>
                <w:lang w:val="en-GB"/>
              </w:rPr>
              <w:t>Group work</w:t>
            </w:r>
          </w:p>
          <w:p w14:paraId="2E444726" w14:textId="77777777" w:rsidR="00F53209" w:rsidRPr="00051661" w:rsidRDefault="00F53209" w:rsidP="004B27E7">
            <w:pPr>
              <w:jc w:val="both"/>
              <w:rPr>
                <w:rFonts w:ascii="Montserrat" w:hAnsi="Montserrat"/>
                <w:b/>
                <w:sz w:val="20"/>
                <w:szCs w:val="20"/>
              </w:rPr>
            </w:pPr>
          </w:p>
        </w:tc>
      </w:tr>
      <w:tr w:rsidR="00D625F8" w:rsidRPr="00051661" w14:paraId="0FA7C653" w14:textId="77777777" w:rsidTr="00057109">
        <w:trPr>
          <w:cantSplit/>
        </w:trPr>
        <w:tc>
          <w:tcPr>
            <w:tcW w:w="5000" w:type="pct"/>
            <w:shd w:val="clear" w:color="auto" w:fill="auto"/>
          </w:tcPr>
          <w:p w14:paraId="5434871E" w14:textId="77777777" w:rsidR="00D625F8" w:rsidRDefault="00D625F8" w:rsidP="00D54473">
            <w:pPr>
              <w:spacing w:before="120"/>
              <w:rPr>
                <w:rFonts w:ascii="Montserrat" w:hAnsi="Montserrat"/>
                <w:b/>
                <w:sz w:val="20"/>
                <w:szCs w:val="20"/>
              </w:rPr>
            </w:pPr>
            <w:proofErr w:type="spellStart"/>
            <w:r w:rsidRPr="00D625F8">
              <w:rPr>
                <w:rFonts w:ascii="Montserrat" w:hAnsi="Montserrat"/>
                <w:b/>
                <w:sz w:val="20"/>
                <w:szCs w:val="20"/>
              </w:rPr>
              <w:t>Other</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subjects</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both</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compulsory</w:t>
            </w:r>
            <w:proofErr w:type="spellEnd"/>
            <w:r w:rsidRPr="00D625F8">
              <w:rPr>
                <w:rFonts w:ascii="Montserrat" w:hAnsi="Montserrat"/>
                <w:b/>
                <w:sz w:val="20"/>
                <w:szCs w:val="20"/>
              </w:rPr>
              <w:t xml:space="preserve"> and </w:t>
            </w:r>
            <w:proofErr w:type="spellStart"/>
            <w:r w:rsidRPr="00D625F8">
              <w:rPr>
                <w:rFonts w:ascii="Montserrat" w:hAnsi="Montserrat"/>
                <w:b/>
                <w:sz w:val="20"/>
                <w:szCs w:val="20"/>
              </w:rPr>
              <w:t>optional</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relating</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to</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the</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transversal</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issues</w:t>
            </w:r>
            <w:proofErr w:type="spellEnd"/>
            <w:r w:rsidRPr="00D625F8">
              <w:rPr>
                <w:rFonts w:ascii="Montserrat" w:hAnsi="Montserrat"/>
                <w:b/>
                <w:sz w:val="20"/>
                <w:szCs w:val="20"/>
              </w:rPr>
              <w:t xml:space="preserve"> of </w:t>
            </w:r>
            <w:proofErr w:type="spellStart"/>
            <w:r w:rsidRPr="00D625F8">
              <w:rPr>
                <w:rFonts w:ascii="Montserrat" w:hAnsi="Montserrat"/>
                <w:b/>
                <w:sz w:val="20"/>
                <w:szCs w:val="20"/>
              </w:rPr>
              <w:t>the</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subject</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Possible</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overlaps</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between</w:t>
            </w:r>
            <w:proofErr w:type="spellEnd"/>
            <w:r w:rsidRPr="00D625F8">
              <w:rPr>
                <w:rFonts w:ascii="Montserrat" w:hAnsi="Montserrat"/>
                <w:b/>
                <w:sz w:val="20"/>
                <w:szCs w:val="20"/>
              </w:rPr>
              <w:t xml:space="preserve"> </w:t>
            </w:r>
            <w:proofErr w:type="spellStart"/>
            <w:r w:rsidRPr="00D625F8">
              <w:rPr>
                <w:rFonts w:ascii="Montserrat" w:hAnsi="Montserrat"/>
                <w:b/>
                <w:sz w:val="20"/>
                <w:szCs w:val="20"/>
              </w:rPr>
              <w:t>subjects</w:t>
            </w:r>
            <w:proofErr w:type="spellEnd"/>
            <w:r w:rsidRPr="00D625F8">
              <w:rPr>
                <w:rFonts w:ascii="Montserrat" w:hAnsi="Montserrat"/>
                <w:b/>
                <w:sz w:val="20"/>
                <w:szCs w:val="20"/>
              </w:rPr>
              <w:t>:</w:t>
            </w:r>
          </w:p>
          <w:p w14:paraId="057C6127" w14:textId="7E30636F" w:rsidR="00A609AD" w:rsidRPr="00051661" w:rsidRDefault="00A609AD" w:rsidP="00D54473">
            <w:pPr>
              <w:spacing w:before="120"/>
              <w:rPr>
                <w:rFonts w:ascii="Montserrat" w:hAnsi="Montserrat"/>
                <w:b/>
                <w:sz w:val="20"/>
                <w:szCs w:val="20"/>
              </w:rPr>
            </w:pPr>
            <w:r w:rsidRPr="00164737">
              <w:rPr>
                <w:rFonts w:ascii="Montserrat" w:hAnsi="Montserrat"/>
                <w:bCs/>
                <w:sz w:val="20"/>
                <w:szCs w:val="20"/>
                <w:lang w:val="en-GB"/>
              </w:rPr>
              <w:t>The subject of Basic Medical Pathophysiology builds on the basic biomedical subjects such as Biochemistry and Physiology and prepares the students for the subjects Pharmacology and Toxicology and Pharmacotherapy.</w:t>
            </w:r>
          </w:p>
        </w:tc>
      </w:tr>
      <w:tr w:rsidR="00C01506" w:rsidRPr="00051661" w14:paraId="4444A570" w14:textId="77777777" w:rsidTr="006F3429">
        <w:trPr>
          <w:cantSplit/>
        </w:trPr>
        <w:tc>
          <w:tcPr>
            <w:tcW w:w="5000" w:type="pct"/>
            <w:shd w:val="clear" w:color="auto" w:fill="auto"/>
          </w:tcPr>
          <w:p w14:paraId="65ECB0B9" w14:textId="2B57DA76" w:rsidR="00E74541" w:rsidRPr="00051661" w:rsidRDefault="006F3429" w:rsidP="0067019D">
            <w:pPr>
              <w:spacing w:before="80"/>
              <w:rPr>
                <w:rFonts w:ascii="Montserrat" w:hAnsi="Montserrat"/>
                <w:b/>
                <w:sz w:val="20"/>
                <w:szCs w:val="20"/>
              </w:rPr>
            </w:pPr>
            <w:r w:rsidRPr="00051661">
              <w:rPr>
                <w:rFonts w:ascii="Montserrat" w:hAnsi="Montserrat"/>
              </w:rPr>
              <w:br w:type="page"/>
            </w:r>
            <w:r w:rsidR="0067019D" w:rsidRPr="00051661">
              <w:rPr>
                <w:rFonts w:ascii="Montserrat" w:hAnsi="Montserrat"/>
                <w:b/>
                <w:sz w:val="20"/>
                <w:szCs w:val="20"/>
              </w:rPr>
              <w:t xml:space="preserve">Schedule of </w:t>
            </w:r>
            <w:proofErr w:type="spellStart"/>
            <w:r w:rsidR="0067019D" w:rsidRPr="00051661">
              <w:rPr>
                <w:rFonts w:ascii="Montserrat" w:hAnsi="Montserrat"/>
                <w:b/>
                <w:sz w:val="20"/>
                <w:szCs w:val="20"/>
              </w:rPr>
              <w:t>consultations</w:t>
            </w:r>
            <w:proofErr w:type="spellEnd"/>
            <w:r w:rsidR="0067019D" w:rsidRPr="00051661">
              <w:rPr>
                <w:rFonts w:ascii="Montserrat" w:hAnsi="Montserrat"/>
                <w:b/>
                <w:sz w:val="20"/>
                <w:szCs w:val="20"/>
              </w:rPr>
              <w:t>:</w:t>
            </w:r>
            <w:r w:rsidR="00E6604E" w:rsidRPr="00051661">
              <w:rPr>
                <w:rFonts w:ascii="Montserrat" w:hAnsi="Montserrat"/>
                <w:b/>
                <w:sz w:val="20"/>
                <w:szCs w:val="20"/>
              </w:rPr>
              <w:t xml:space="preserve"> </w:t>
            </w:r>
            <w:r w:rsidR="00A609AD" w:rsidRPr="00164737">
              <w:rPr>
                <w:rFonts w:ascii="Montserrat" w:hAnsi="Montserrat"/>
                <w:sz w:val="20"/>
                <w:szCs w:val="20"/>
                <w:lang w:val="en-GB"/>
              </w:rPr>
              <w:t xml:space="preserve">for personal request during </w:t>
            </w:r>
            <w:proofErr w:type="spellStart"/>
            <w:r w:rsidR="00A609AD" w:rsidRPr="00164737">
              <w:rPr>
                <w:rFonts w:ascii="Montserrat" w:hAnsi="Montserrat"/>
                <w:sz w:val="20"/>
                <w:szCs w:val="20"/>
                <w:lang w:val="en-GB"/>
              </w:rPr>
              <w:t>practicals</w:t>
            </w:r>
            <w:proofErr w:type="spellEnd"/>
            <w:r w:rsidR="00A609AD" w:rsidRPr="00164737">
              <w:rPr>
                <w:rFonts w:ascii="Montserrat" w:hAnsi="Montserrat"/>
                <w:sz w:val="20"/>
                <w:szCs w:val="20"/>
                <w:lang w:val="en-GB"/>
              </w:rPr>
              <w:t>.</w:t>
            </w:r>
          </w:p>
        </w:tc>
      </w:tr>
      <w:tr w:rsidR="00C01506" w:rsidRPr="00051661" w14:paraId="3E93291C" w14:textId="77777777" w:rsidTr="006F3429">
        <w:trPr>
          <w:cantSplit/>
        </w:trPr>
        <w:tc>
          <w:tcPr>
            <w:tcW w:w="5000" w:type="pct"/>
            <w:shd w:val="clear" w:color="auto" w:fill="auto"/>
          </w:tcPr>
          <w:p w14:paraId="188B99AC" w14:textId="77777777" w:rsidR="007C7DD1" w:rsidRPr="00051661" w:rsidRDefault="0067019D" w:rsidP="00957FD1">
            <w:pPr>
              <w:jc w:val="center"/>
              <w:rPr>
                <w:rFonts w:ascii="Montserrat" w:hAnsi="Montserrat"/>
                <w:b/>
                <w:sz w:val="20"/>
                <w:szCs w:val="20"/>
              </w:rPr>
            </w:pPr>
            <w:proofErr w:type="spellStart"/>
            <w:r w:rsidRPr="00051661">
              <w:rPr>
                <w:rFonts w:ascii="Montserrat" w:hAnsi="Montserrat"/>
                <w:b/>
                <w:i/>
                <w:sz w:val="20"/>
                <w:szCs w:val="20"/>
              </w:rPr>
              <w:t>Course</w:t>
            </w:r>
            <w:proofErr w:type="spellEnd"/>
            <w:r w:rsidRPr="00051661">
              <w:rPr>
                <w:rFonts w:ascii="Montserrat" w:hAnsi="Montserrat"/>
                <w:b/>
                <w:i/>
                <w:sz w:val="20"/>
                <w:szCs w:val="20"/>
              </w:rPr>
              <w:t xml:space="preserve"> </w:t>
            </w:r>
            <w:proofErr w:type="spellStart"/>
            <w:r w:rsidRPr="00051661">
              <w:rPr>
                <w:rFonts w:ascii="Montserrat" w:hAnsi="Montserrat"/>
                <w:b/>
                <w:i/>
                <w:sz w:val="20"/>
                <w:szCs w:val="20"/>
              </w:rPr>
              <w:t>requirements</w:t>
            </w:r>
            <w:proofErr w:type="spellEnd"/>
          </w:p>
        </w:tc>
      </w:tr>
      <w:tr w:rsidR="00C01506" w:rsidRPr="00051661" w14:paraId="4E880D2B" w14:textId="77777777" w:rsidTr="006F3429">
        <w:trPr>
          <w:cantSplit/>
        </w:trPr>
        <w:tc>
          <w:tcPr>
            <w:tcW w:w="5000" w:type="pct"/>
            <w:shd w:val="clear" w:color="auto" w:fill="auto"/>
          </w:tcPr>
          <w:p w14:paraId="2E9CF7E8" w14:textId="3EAFD15E" w:rsidR="00E15469" w:rsidRDefault="0067019D" w:rsidP="00A00D8C">
            <w:pPr>
              <w:spacing w:before="80"/>
              <w:rPr>
                <w:rFonts w:ascii="Montserrat" w:hAnsi="Montserrat"/>
                <w:b/>
                <w:sz w:val="20"/>
                <w:szCs w:val="20"/>
              </w:rPr>
            </w:pPr>
            <w:proofErr w:type="spellStart"/>
            <w:r w:rsidRPr="00051661">
              <w:rPr>
                <w:rFonts w:ascii="Montserrat" w:hAnsi="Montserrat"/>
                <w:b/>
                <w:sz w:val="20"/>
                <w:szCs w:val="20"/>
              </w:rPr>
              <w:t>Prerequisites</w:t>
            </w:r>
            <w:proofErr w:type="spellEnd"/>
            <w:r w:rsidR="007C7DD1" w:rsidRPr="00051661">
              <w:rPr>
                <w:rFonts w:ascii="Montserrat" w:hAnsi="Montserrat"/>
                <w:b/>
                <w:sz w:val="20"/>
                <w:szCs w:val="20"/>
              </w:rPr>
              <w:t xml:space="preserve">: </w:t>
            </w:r>
            <w:r w:rsidR="00E6604E" w:rsidRPr="00051661">
              <w:rPr>
                <w:rFonts w:ascii="Montserrat" w:hAnsi="Montserrat"/>
                <w:b/>
                <w:sz w:val="20"/>
                <w:szCs w:val="20"/>
              </w:rPr>
              <w:t xml:space="preserve"> </w:t>
            </w:r>
          </w:p>
          <w:p w14:paraId="79D4E480" w14:textId="77777777"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Successful exam in:</w:t>
            </w:r>
          </w:p>
          <w:p w14:paraId="774F0C71" w14:textId="64649FE1"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Physiology II.</w:t>
            </w:r>
          </w:p>
          <w:p w14:paraId="2E9D3454" w14:textId="21A15D92"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Biochemistry II.</w:t>
            </w:r>
          </w:p>
          <w:p w14:paraId="56DF45DD" w14:textId="5821BECB" w:rsidR="0076679F" w:rsidRPr="00A609AD" w:rsidRDefault="00A609AD" w:rsidP="00A609AD">
            <w:pPr>
              <w:rPr>
                <w:rFonts w:ascii="Montserrat" w:hAnsi="Montserrat"/>
                <w:lang w:val="en-GB"/>
              </w:rPr>
            </w:pPr>
            <w:r w:rsidRPr="00164737">
              <w:rPr>
                <w:rFonts w:ascii="Montserrat" w:hAnsi="Montserrat"/>
                <w:sz w:val="20"/>
                <w:szCs w:val="20"/>
                <w:lang w:val="en-GB"/>
              </w:rPr>
              <w:t>First Aid</w:t>
            </w:r>
          </w:p>
        </w:tc>
      </w:tr>
      <w:tr w:rsidR="00C01506" w:rsidRPr="00051661" w14:paraId="1F1AAD19" w14:textId="77777777" w:rsidTr="006F3429">
        <w:trPr>
          <w:cantSplit/>
        </w:trPr>
        <w:tc>
          <w:tcPr>
            <w:tcW w:w="5000" w:type="pct"/>
            <w:shd w:val="clear" w:color="auto" w:fill="auto"/>
          </w:tcPr>
          <w:p w14:paraId="1C63A592" w14:textId="77777777" w:rsidR="00E74541" w:rsidRDefault="0067019D" w:rsidP="0067019D">
            <w:pPr>
              <w:rPr>
                <w:rFonts w:ascii="Montserrat" w:hAnsi="Montserrat"/>
                <w:b/>
                <w:sz w:val="20"/>
                <w:szCs w:val="20"/>
              </w:rPr>
            </w:pPr>
            <w:proofErr w:type="spellStart"/>
            <w:r w:rsidRPr="00051661">
              <w:rPr>
                <w:rFonts w:ascii="Montserrat" w:hAnsi="Montserrat"/>
                <w:b/>
                <w:sz w:val="20"/>
                <w:szCs w:val="20"/>
              </w:rPr>
              <w:t>Conditions</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attending</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classes</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amount</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acceptable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absents</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way</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presentation</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leave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opportunity</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for</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makeup</w:t>
            </w:r>
            <w:proofErr w:type="spellEnd"/>
            <w:r w:rsidRPr="00051661">
              <w:rPr>
                <w:rFonts w:ascii="Montserrat" w:hAnsi="Montserrat"/>
                <w:b/>
                <w:sz w:val="20"/>
                <w:szCs w:val="20"/>
              </w:rPr>
              <w:t>:</w:t>
            </w:r>
          </w:p>
          <w:p w14:paraId="4AF6C66B" w14:textId="77777777" w:rsidR="00A609AD" w:rsidRPr="00164737" w:rsidRDefault="00A609AD" w:rsidP="00A609AD">
            <w:pPr>
              <w:jc w:val="both"/>
              <w:rPr>
                <w:rFonts w:ascii="Montserrat" w:hAnsi="Montserrat"/>
                <w:bCs/>
                <w:sz w:val="20"/>
                <w:szCs w:val="20"/>
                <w:lang w:val="en-GB"/>
              </w:rPr>
            </w:pPr>
            <w:r w:rsidRPr="00164737">
              <w:rPr>
                <w:rFonts w:ascii="Montserrat" w:hAnsi="Montserrat"/>
                <w:bCs/>
                <w:sz w:val="20"/>
                <w:szCs w:val="20"/>
                <w:lang w:val="en-GB"/>
              </w:rPr>
              <w:t xml:space="preserve">Attendance at lectures and </w:t>
            </w:r>
            <w:proofErr w:type="spellStart"/>
            <w:r w:rsidRPr="00164737">
              <w:rPr>
                <w:rFonts w:ascii="Montserrat" w:hAnsi="Montserrat"/>
                <w:bCs/>
                <w:sz w:val="20"/>
                <w:szCs w:val="20"/>
                <w:lang w:val="en-GB"/>
              </w:rPr>
              <w:t>practicals</w:t>
            </w:r>
            <w:proofErr w:type="spellEnd"/>
            <w:r w:rsidRPr="00164737">
              <w:rPr>
                <w:rFonts w:ascii="Montserrat" w:hAnsi="Montserrat"/>
                <w:bCs/>
                <w:sz w:val="20"/>
                <w:szCs w:val="20"/>
                <w:lang w:val="en-GB"/>
              </w:rPr>
              <w:t xml:space="preserve"> will be checked in accordance with the current Study and Examination Regulations. Under the current regulations, students are allowed to miss a maximum of 25% (3 times) of the </w:t>
            </w:r>
            <w:proofErr w:type="spellStart"/>
            <w:r w:rsidRPr="00164737">
              <w:rPr>
                <w:rFonts w:ascii="Montserrat" w:hAnsi="Montserrat"/>
                <w:bCs/>
                <w:sz w:val="20"/>
                <w:szCs w:val="20"/>
                <w:lang w:val="en-GB"/>
              </w:rPr>
              <w:t>practicals</w:t>
            </w:r>
            <w:proofErr w:type="spellEnd"/>
            <w:r w:rsidRPr="00164737">
              <w:rPr>
                <w:rFonts w:ascii="Montserrat" w:hAnsi="Montserrat"/>
                <w:bCs/>
                <w:sz w:val="20"/>
                <w:szCs w:val="20"/>
                <w:lang w:val="en-GB"/>
              </w:rPr>
              <w:t xml:space="preserve">. It is only possible to make up for absences from </w:t>
            </w:r>
            <w:proofErr w:type="spellStart"/>
            <w:r w:rsidRPr="00164737">
              <w:rPr>
                <w:rFonts w:ascii="Montserrat" w:hAnsi="Montserrat"/>
                <w:bCs/>
                <w:sz w:val="20"/>
                <w:szCs w:val="20"/>
                <w:lang w:val="en-GB"/>
              </w:rPr>
              <w:t>practicals</w:t>
            </w:r>
            <w:proofErr w:type="spellEnd"/>
            <w:r w:rsidRPr="00164737">
              <w:rPr>
                <w:rFonts w:ascii="Montserrat" w:hAnsi="Montserrat"/>
                <w:bCs/>
                <w:sz w:val="20"/>
                <w:szCs w:val="20"/>
                <w:lang w:val="en-GB"/>
              </w:rPr>
              <w:t xml:space="preserve"> with an official certificate, and at a time agreed with the tutors. </w:t>
            </w:r>
          </w:p>
          <w:p w14:paraId="71079547" w14:textId="7826DA00" w:rsidR="00A609AD" w:rsidRPr="00051661" w:rsidRDefault="00A609AD" w:rsidP="00A609AD">
            <w:pPr>
              <w:rPr>
                <w:rFonts w:ascii="Montserrat" w:hAnsi="Montserrat"/>
                <w:b/>
                <w:sz w:val="20"/>
                <w:szCs w:val="20"/>
              </w:rPr>
            </w:pPr>
            <w:r w:rsidRPr="00164737">
              <w:rPr>
                <w:rFonts w:ascii="Montserrat" w:hAnsi="Montserrat"/>
                <w:bCs/>
                <w:sz w:val="20"/>
                <w:szCs w:val="20"/>
                <w:lang w:val="en-GB"/>
              </w:rPr>
              <w:t xml:space="preserve">Participation in the </w:t>
            </w:r>
            <w:proofErr w:type="spellStart"/>
            <w:r w:rsidRPr="00164737">
              <w:rPr>
                <w:rFonts w:ascii="Montserrat" w:hAnsi="Montserrat"/>
                <w:bCs/>
                <w:sz w:val="20"/>
                <w:szCs w:val="20"/>
                <w:lang w:val="en-GB"/>
              </w:rPr>
              <w:t>practicals</w:t>
            </w:r>
            <w:proofErr w:type="spellEnd"/>
            <w:r w:rsidRPr="00164737">
              <w:rPr>
                <w:rFonts w:ascii="Montserrat" w:hAnsi="Montserrat"/>
                <w:bCs/>
                <w:sz w:val="20"/>
                <w:szCs w:val="20"/>
                <w:lang w:val="en-GB"/>
              </w:rPr>
              <w:t xml:space="preserve"> is conditional on reading the lecture materials.</w:t>
            </w:r>
          </w:p>
          <w:p w14:paraId="546E1B50" w14:textId="50B8ADE6" w:rsidR="00AD4E33" w:rsidRPr="00051661" w:rsidRDefault="00AD4E33" w:rsidP="0067019D">
            <w:pPr>
              <w:rPr>
                <w:rFonts w:ascii="Montserrat" w:hAnsi="Montserrat"/>
                <w:b/>
                <w:sz w:val="20"/>
                <w:szCs w:val="20"/>
              </w:rPr>
            </w:pPr>
          </w:p>
        </w:tc>
      </w:tr>
      <w:tr w:rsidR="00EA58C1" w:rsidRPr="00051661" w14:paraId="12FD0FC0" w14:textId="77777777" w:rsidTr="006F3429">
        <w:trPr>
          <w:cantSplit/>
        </w:trPr>
        <w:tc>
          <w:tcPr>
            <w:tcW w:w="5000" w:type="pct"/>
            <w:shd w:val="clear" w:color="auto" w:fill="auto"/>
          </w:tcPr>
          <w:p w14:paraId="177A4F2F" w14:textId="77777777" w:rsidR="00BB6E40" w:rsidRDefault="00B423F7" w:rsidP="0067019D">
            <w:pPr>
              <w:rPr>
                <w:rFonts w:ascii="Montserrat" w:hAnsi="Montserrat"/>
                <w:b/>
                <w:color w:val="FF0000"/>
                <w:sz w:val="20"/>
                <w:szCs w:val="20"/>
              </w:rPr>
            </w:pPr>
            <w:r>
              <w:rPr>
                <w:rFonts w:ascii="Montserrat" w:hAnsi="Montserrat"/>
                <w:b/>
                <w:sz w:val="20"/>
                <w:szCs w:val="20"/>
              </w:rPr>
              <w:lastRenderedPageBreak/>
              <w:t>T</w:t>
            </w:r>
            <w:r w:rsidRPr="00B423F7">
              <w:rPr>
                <w:rFonts w:ascii="Montserrat" w:hAnsi="Montserrat"/>
                <w:b/>
                <w:sz w:val="20"/>
                <w:szCs w:val="20"/>
              </w:rPr>
              <w:t xml:space="preserve">he </w:t>
            </w:r>
            <w:proofErr w:type="spellStart"/>
            <w:r w:rsidRPr="00B423F7">
              <w:rPr>
                <w:rFonts w:ascii="Montserrat" w:hAnsi="Montserrat"/>
                <w:b/>
                <w:sz w:val="20"/>
                <w:szCs w:val="20"/>
              </w:rPr>
              <w:t>grading</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method</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the</w:t>
            </w:r>
            <w:proofErr w:type="spellEnd"/>
            <w:r w:rsidRPr="00B423F7">
              <w:rPr>
                <w:rFonts w:ascii="Montserrat" w:hAnsi="Montserrat"/>
                <w:b/>
                <w:sz w:val="20"/>
                <w:szCs w:val="20"/>
              </w:rPr>
              <w:t xml:space="preserve"> </w:t>
            </w:r>
            <w:proofErr w:type="spellStart"/>
            <w:r w:rsidRPr="00B423F7">
              <w:rPr>
                <w:rFonts w:ascii="Montserrat" w:hAnsi="Montserrat"/>
                <w:b/>
                <w:color w:val="FF0000"/>
                <w:sz w:val="20"/>
                <w:szCs w:val="20"/>
              </w:rPr>
              <w:t>conditions</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for</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getting</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the</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signature</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the</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number</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topic</w:t>
            </w:r>
            <w:proofErr w:type="spellEnd"/>
            <w:r w:rsidRPr="00B423F7">
              <w:rPr>
                <w:rFonts w:ascii="Montserrat" w:hAnsi="Montserrat"/>
                <w:b/>
                <w:sz w:val="20"/>
                <w:szCs w:val="20"/>
              </w:rPr>
              <w:t xml:space="preserve">(s) and </w:t>
            </w:r>
            <w:proofErr w:type="spellStart"/>
            <w:r w:rsidRPr="00B423F7">
              <w:rPr>
                <w:rFonts w:ascii="Montserrat" w:hAnsi="Montserrat"/>
                <w:b/>
                <w:sz w:val="20"/>
                <w:szCs w:val="20"/>
              </w:rPr>
              <w:t>date</w:t>
            </w:r>
            <w:proofErr w:type="spellEnd"/>
            <w:r w:rsidRPr="00B423F7">
              <w:rPr>
                <w:rFonts w:ascii="Montserrat" w:hAnsi="Montserrat"/>
                <w:b/>
                <w:sz w:val="20"/>
                <w:szCs w:val="20"/>
              </w:rPr>
              <w:t xml:space="preserve">(s) of </w:t>
            </w:r>
            <w:proofErr w:type="spellStart"/>
            <w:r w:rsidRPr="00B423F7">
              <w:rPr>
                <w:rFonts w:ascii="Montserrat" w:hAnsi="Montserrat"/>
                <w:b/>
                <w:sz w:val="20"/>
                <w:szCs w:val="20"/>
              </w:rPr>
              <w:t>the</w:t>
            </w:r>
            <w:proofErr w:type="spellEnd"/>
            <w:r w:rsidRPr="00B423F7">
              <w:rPr>
                <w:rFonts w:ascii="Montserrat" w:hAnsi="Montserrat"/>
                <w:b/>
                <w:sz w:val="20"/>
                <w:szCs w:val="20"/>
              </w:rPr>
              <w:t xml:space="preserve"> </w:t>
            </w:r>
            <w:r w:rsidRPr="00B423F7">
              <w:rPr>
                <w:rFonts w:ascii="Montserrat" w:hAnsi="Montserrat"/>
                <w:b/>
                <w:color w:val="FF0000"/>
                <w:sz w:val="20"/>
                <w:szCs w:val="20"/>
              </w:rPr>
              <w:t>mid-</w:t>
            </w:r>
            <w:proofErr w:type="spellStart"/>
            <w:r w:rsidRPr="00B423F7">
              <w:rPr>
                <w:rFonts w:ascii="Montserrat" w:hAnsi="Montserrat"/>
                <w:b/>
                <w:color w:val="FF0000"/>
                <w:sz w:val="20"/>
                <w:szCs w:val="20"/>
              </w:rPr>
              <w:t>term</w:t>
            </w:r>
            <w:proofErr w:type="spellEnd"/>
            <w:r w:rsidRPr="00B423F7">
              <w:rPr>
                <w:rFonts w:ascii="Montserrat" w:hAnsi="Montserrat"/>
                <w:b/>
                <w:color w:val="FF0000"/>
                <w:sz w:val="20"/>
                <w:szCs w:val="20"/>
              </w:rPr>
              <w:t xml:space="preserve"> </w:t>
            </w:r>
            <w:proofErr w:type="spellStart"/>
            <w:r w:rsidRPr="00B423F7">
              <w:rPr>
                <w:rFonts w:ascii="Montserrat" w:hAnsi="Montserrat"/>
                <w:b/>
                <w:color w:val="FF0000"/>
                <w:sz w:val="20"/>
                <w:szCs w:val="20"/>
              </w:rPr>
              <w:t>assessments</w:t>
            </w:r>
            <w:proofErr w:type="spellEnd"/>
            <w:r w:rsidRPr="005E3FA6">
              <w:rPr>
                <w:rFonts w:ascii="Montserrat" w:hAnsi="Montserrat"/>
                <w:b/>
                <w:color w:val="FF0000"/>
                <w:sz w:val="20"/>
                <w:szCs w:val="20"/>
              </w:rPr>
              <w:t xml:space="preserve">, </w:t>
            </w:r>
            <w:proofErr w:type="spellStart"/>
            <w:r w:rsidRPr="00B423F7">
              <w:rPr>
                <w:rFonts w:ascii="Montserrat" w:hAnsi="Montserrat"/>
                <w:bCs/>
                <w:iCs/>
                <w:dstrike/>
                <w:color w:val="8DB3E2" w:themeColor="text2" w:themeTint="66"/>
                <w:sz w:val="20"/>
                <w:szCs w:val="20"/>
              </w:rPr>
              <w:t>the</w:t>
            </w:r>
            <w:proofErr w:type="spellEnd"/>
            <w:r w:rsidRPr="00B423F7">
              <w:rPr>
                <w:rFonts w:ascii="Montserrat" w:hAnsi="Montserrat"/>
                <w:bCs/>
                <w:iCs/>
                <w:dstrike/>
                <w:color w:val="8DB3E2" w:themeColor="text2" w:themeTint="66"/>
                <w:sz w:val="20"/>
                <w:szCs w:val="20"/>
              </w:rPr>
              <w:t xml:space="preserve"> end-of-</w:t>
            </w:r>
            <w:proofErr w:type="spellStart"/>
            <w:r w:rsidRPr="00B423F7">
              <w:rPr>
                <w:rFonts w:ascii="Montserrat" w:hAnsi="Montserrat"/>
                <w:bCs/>
                <w:iCs/>
                <w:dstrike/>
                <w:color w:val="8DB3E2" w:themeColor="text2" w:themeTint="66"/>
                <w:sz w:val="20"/>
                <w:szCs w:val="20"/>
              </w:rPr>
              <w:t>term</w:t>
            </w:r>
            <w:proofErr w:type="spellEnd"/>
            <w:r w:rsidRPr="00B423F7">
              <w:rPr>
                <w:rFonts w:ascii="Montserrat" w:hAnsi="Montserrat"/>
                <w:bCs/>
                <w:iCs/>
                <w:dstrike/>
                <w:color w:val="8DB3E2" w:themeColor="text2" w:themeTint="66"/>
                <w:sz w:val="20"/>
                <w:szCs w:val="20"/>
              </w:rPr>
              <w:t xml:space="preserve"> </w:t>
            </w:r>
            <w:proofErr w:type="spellStart"/>
            <w:r w:rsidRPr="00B423F7">
              <w:rPr>
                <w:rFonts w:ascii="Montserrat" w:hAnsi="Montserrat"/>
                <w:bCs/>
                <w:iCs/>
                <w:dstrike/>
                <w:color w:val="8DB3E2" w:themeColor="text2" w:themeTint="66"/>
                <w:sz w:val="20"/>
                <w:szCs w:val="20"/>
              </w:rPr>
              <w:t>assessments</w:t>
            </w:r>
            <w:proofErr w:type="spellEnd"/>
            <w:r w:rsidRPr="00B423F7">
              <w:rPr>
                <w:rFonts w:ascii="Montserrat" w:hAnsi="Montserrat"/>
                <w:bCs/>
                <w:iCs/>
                <w:dstrike/>
                <w:color w:val="8DB3E2" w:themeColor="text2" w:themeTint="66"/>
                <w:sz w:val="20"/>
                <w:szCs w:val="20"/>
              </w:rPr>
              <w:t xml:space="preserve"> </w:t>
            </w:r>
            <w:r w:rsidRPr="00B423F7">
              <w:rPr>
                <w:rFonts w:ascii="Montserrat" w:hAnsi="Montserrat"/>
                <w:b/>
                <w:sz w:val="20"/>
                <w:szCs w:val="20"/>
              </w:rPr>
              <w:t>(</w:t>
            </w:r>
            <w:proofErr w:type="spellStart"/>
            <w:r w:rsidRPr="00B423F7">
              <w:rPr>
                <w:rFonts w:ascii="Montserrat" w:hAnsi="Montserrat"/>
                <w:b/>
                <w:sz w:val="20"/>
                <w:szCs w:val="20"/>
              </w:rPr>
              <w:t>reports</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term</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tests</w:t>
            </w:r>
            <w:proofErr w:type="spellEnd"/>
            <w:r w:rsidRPr="00B423F7">
              <w:rPr>
                <w:rFonts w:ascii="Montserrat" w:hAnsi="Montserrat"/>
                <w:b/>
                <w:sz w:val="20"/>
                <w:szCs w:val="20"/>
              </w:rPr>
              <w:t xml:space="preserve">), and </w:t>
            </w:r>
            <w:proofErr w:type="spellStart"/>
            <w:r w:rsidRPr="00B423F7">
              <w:rPr>
                <w:rFonts w:ascii="Montserrat" w:hAnsi="Montserrat"/>
                <w:b/>
                <w:sz w:val="20"/>
                <w:szCs w:val="20"/>
              </w:rPr>
              <w:t>the</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process</w:t>
            </w:r>
            <w:proofErr w:type="spellEnd"/>
            <w:r w:rsidRPr="00B423F7">
              <w:rPr>
                <w:rFonts w:ascii="Montserrat" w:hAnsi="Montserrat"/>
                <w:b/>
                <w:sz w:val="20"/>
                <w:szCs w:val="20"/>
              </w:rPr>
              <w:t xml:space="preserve"> in </w:t>
            </w:r>
            <w:proofErr w:type="spellStart"/>
            <w:r w:rsidRPr="00B423F7">
              <w:rPr>
                <w:rFonts w:ascii="Montserrat" w:hAnsi="Montserrat"/>
                <w:b/>
                <w:sz w:val="20"/>
                <w:szCs w:val="20"/>
              </w:rPr>
              <w:t>which</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they</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contribute</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to</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the</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final</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grade</w:t>
            </w:r>
            <w:proofErr w:type="spellEnd"/>
            <w:r w:rsidRPr="00B423F7">
              <w:rPr>
                <w:rFonts w:ascii="Montserrat" w:hAnsi="Montserrat"/>
                <w:b/>
                <w:sz w:val="20"/>
                <w:szCs w:val="20"/>
              </w:rPr>
              <w:t xml:space="preserve">; and </w:t>
            </w:r>
            <w:proofErr w:type="spellStart"/>
            <w:r w:rsidRPr="00B423F7">
              <w:rPr>
                <w:rFonts w:ascii="Montserrat" w:hAnsi="Montserrat"/>
                <w:b/>
                <w:sz w:val="20"/>
                <w:szCs w:val="20"/>
              </w:rPr>
              <w:t>the</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possibility</w:t>
            </w:r>
            <w:proofErr w:type="spellEnd"/>
            <w:r w:rsidRPr="00B423F7">
              <w:rPr>
                <w:rFonts w:ascii="Montserrat" w:hAnsi="Montserrat"/>
                <w:b/>
                <w:sz w:val="20"/>
                <w:szCs w:val="20"/>
              </w:rPr>
              <w:t xml:space="preserve"> of </w:t>
            </w:r>
            <w:proofErr w:type="spellStart"/>
            <w:r w:rsidRPr="00B423F7">
              <w:rPr>
                <w:rFonts w:ascii="Montserrat" w:hAnsi="Montserrat"/>
                <w:b/>
                <w:sz w:val="20"/>
                <w:szCs w:val="20"/>
              </w:rPr>
              <w:t>their</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retake</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or</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their</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upgrading</w:t>
            </w:r>
            <w:proofErr w:type="spellEnd"/>
            <w:r w:rsidRPr="00B423F7">
              <w:rPr>
                <w:rFonts w:ascii="Montserrat" w:hAnsi="Montserrat"/>
                <w:b/>
                <w:sz w:val="20"/>
                <w:szCs w:val="20"/>
              </w:rPr>
              <w:t xml:space="preserve"> </w:t>
            </w:r>
            <w:proofErr w:type="spellStart"/>
            <w:r w:rsidRPr="00B423F7">
              <w:rPr>
                <w:rFonts w:ascii="Montserrat" w:hAnsi="Montserrat"/>
                <w:b/>
                <w:sz w:val="20"/>
                <w:szCs w:val="20"/>
              </w:rPr>
              <w:t>retake</w:t>
            </w:r>
            <w:proofErr w:type="spellEnd"/>
            <w:r w:rsidR="005E3FA6" w:rsidRPr="005E3FA6">
              <w:rPr>
                <w:rFonts w:ascii="Montserrat" w:hAnsi="Montserrat"/>
                <w:b/>
                <w:sz w:val="20"/>
                <w:szCs w:val="20"/>
              </w:rPr>
              <w:t xml:space="preserve"> </w:t>
            </w:r>
            <w:r w:rsidR="005E3FA6" w:rsidRPr="005E3FA6">
              <w:rPr>
                <w:rFonts w:ascii="Montserrat" w:hAnsi="Montserrat"/>
                <w:b/>
                <w:color w:val="FF0000"/>
                <w:sz w:val="20"/>
                <w:szCs w:val="20"/>
              </w:rPr>
              <w:t>(</w:t>
            </w:r>
            <w:proofErr w:type="spellStart"/>
            <w:r w:rsidR="005E3FA6" w:rsidRPr="005E3FA6">
              <w:rPr>
                <w:rFonts w:ascii="Montserrat" w:hAnsi="Montserrat"/>
                <w:b/>
                <w:color w:val="FF0000"/>
                <w:sz w:val="20"/>
                <w:szCs w:val="20"/>
              </w:rPr>
              <w:t>as</w:t>
            </w:r>
            <w:proofErr w:type="spellEnd"/>
            <w:r w:rsidR="005E3FA6" w:rsidRPr="005E3FA6">
              <w:rPr>
                <w:rFonts w:ascii="Montserrat" w:hAnsi="Montserrat"/>
                <w:b/>
                <w:color w:val="FF0000"/>
                <w:sz w:val="20"/>
                <w:szCs w:val="20"/>
              </w:rPr>
              <w:t xml:space="preserve"> </w:t>
            </w:r>
            <w:proofErr w:type="spellStart"/>
            <w:r w:rsidR="005E3FA6" w:rsidRPr="005E3FA6">
              <w:rPr>
                <w:rFonts w:ascii="Montserrat" w:hAnsi="Montserrat"/>
                <w:b/>
                <w:color w:val="FF0000"/>
                <w:sz w:val="20"/>
                <w:szCs w:val="20"/>
              </w:rPr>
              <w:t>provided</w:t>
            </w:r>
            <w:proofErr w:type="spellEnd"/>
            <w:r w:rsidR="005E3FA6" w:rsidRPr="005E3FA6">
              <w:rPr>
                <w:rFonts w:ascii="Montserrat" w:hAnsi="Montserrat"/>
                <w:b/>
                <w:color w:val="FF0000"/>
                <w:sz w:val="20"/>
                <w:szCs w:val="20"/>
              </w:rPr>
              <w:t xml:space="preserve"> in §§ 25-28 of </w:t>
            </w:r>
            <w:proofErr w:type="spellStart"/>
            <w:r w:rsidR="005E3FA6" w:rsidRPr="005E3FA6">
              <w:rPr>
                <w:rFonts w:ascii="Montserrat" w:hAnsi="Montserrat"/>
                <w:b/>
                <w:color w:val="FF0000"/>
                <w:sz w:val="20"/>
                <w:szCs w:val="20"/>
              </w:rPr>
              <w:t>the</w:t>
            </w:r>
            <w:proofErr w:type="spellEnd"/>
            <w:r w:rsidR="005E3FA6" w:rsidRPr="005E3FA6">
              <w:rPr>
                <w:rFonts w:ascii="Montserrat" w:hAnsi="Montserrat"/>
                <w:b/>
                <w:color w:val="FF0000"/>
                <w:sz w:val="20"/>
                <w:szCs w:val="20"/>
              </w:rPr>
              <w:t xml:space="preserve"> </w:t>
            </w:r>
            <w:r w:rsidR="009E5881" w:rsidRPr="00A6109B">
              <w:rPr>
                <w:rFonts w:ascii="Montserrat" w:hAnsi="Montserrat"/>
                <w:b/>
                <w:iCs/>
                <w:color w:val="FF0000"/>
                <w:sz w:val="20"/>
                <w:szCs w:val="20"/>
              </w:rPr>
              <w:t>STUDY AND EXAMINATION REGULATIONS</w:t>
            </w:r>
            <w:r w:rsidR="005E3FA6" w:rsidRPr="005E3FA6">
              <w:rPr>
                <w:rFonts w:ascii="Montserrat" w:hAnsi="Montserrat"/>
                <w:b/>
                <w:color w:val="FF0000"/>
                <w:sz w:val="20"/>
                <w:szCs w:val="20"/>
              </w:rPr>
              <w:t>):</w:t>
            </w:r>
          </w:p>
          <w:p w14:paraId="344E98E0" w14:textId="77777777" w:rsidR="00A609AD" w:rsidRPr="00164737" w:rsidRDefault="00A609AD" w:rsidP="00A609AD">
            <w:pPr>
              <w:jc w:val="both"/>
              <w:rPr>
                <w:rFonts w:ascii="Montserrat" w:hAnsi="Montserrat"/>
                <w:bCs/>
                <w:sz w:val="20"/>
                <w:szCs w:val="20"/>
                <w:lang w:val="en-GB"/>
              </w:rPr>
            </w:pPr>
            <w:r w:rsidRPr="00164737">
              <w:rPr>
                <w:rFonts w:ascii="Montserrat" w:hAnsi="Montserrat"/>
                <w:bCs/>
                <w:sz w:val="20"/>
                <w:szCs w:val="20"/>
                <w:lang w:val="en-GB"/>
              </w:rPr>
              <w:t>The practical grade is calculated from two elements: written test</w:t>
            </w:r>
            <w:r>
              <w:rPr>
                <w:rFonts w:ascii="Montserrat" w:hAnsi="Montserrat"/>
                <w:bCs/>
                <w:sz w:val="20"/>
                <w:szCs w:val="20"/>
                <w:lang w:val="en-GB"/>
              </w:rPr>
              <w:t xml:space="preserve"> exams</w:t>
            </w:r>
            <w:r w:rsidRPr="00164737">
              <w:rPr>
                <w:rFonts w:ascii="Montserrat" w:hAnsi="Montserrat"/>
                <w:bCs/>
                <w:sz w:val="20"/>
                <w:szCs w:val="20"/>
                <w:lang w:val="en-GB"/>
              </w:rPr>
              <w:t xml:space="preserve"> and group work. </w:t>
            </w:r>
          </w:p>
          <w:p w14:paraId="464BA071" w14:textId="77777777" w:rsidR="00A609AD" w:rsidRPr="00164737" w:rsidRDefault="00A609AD" w:rsidP="00A609AD">
            <w:pPr>
              <w:jc w:val="both"/>
              <w:rPr>
                <w:rFonts w:ascii="Montserrat" w:hAnsi="Montserrat"/>
                <w:bCs/>
                <w:sz w:val="20"/>
                <w:szCs w:val="20"/>
                <w:lang w:val="en-GB"/>
              </w:rPr>
            </w:pPr>
            <w:r w:rsidRPr="00164737">
              <w:rPr>
                <w:rFonts w:ascii="Montserrat" w:hAnsi="Montserrat"/>
                <w:bCs/>
                <w:sz w:val="20"/>
                <w:szCs w:val="20"/>
                <w:lang w:val="en-GB"/>
              </w:rPr>
              <w:t>1. Three written test</w:t>
            </w:r>
            <w:r>
              <w:rPr>
                <w:rFonts w:ascii="Montserrat" w:hAnsi="Montserrat"/>
                <w:bCs/>
                <w:sz w:val="20"/>
                <w:szCs w:val="20"/>
                <w:lang w:val="en-GB"/>
              </w:rPr>
              <w:t xml:space="preserve"> exams</w:t>
            </w:r>
            <w:r w:rsidRPr="00164737">
              <w:rPr>
                <w:rFonts w:ascii="Montserrat" w:hAnsi="Montserrat"/>
                <w:bCs/>
                <w:sz w:val="20"/>
                <w:szCs w:val="20"/>
                <w:lang w:val="en-GB"/>
              </w:rPr>
              <w:t xml:space="preserve"> will be completed by students during the semester, on Moodle, in weeks 4, 8 and 12. The first test will cover the material from weeks 1-3, the second test will cover the material from weeks 4-7 and the third test will cover the material from weeks 8-11. A maximum of 3x30 points can be achieved for the tests. Students will have the opportunity to re</w:t>
            </w:r>
            <w:r>
              <w:rPr>
                <w:rFonts w:ascii="Montserrat" w:hAnsi="Montserrat"/>
                <w:bCs/>
                <w:sz w:val="20"/>
                <w:szCs w:val="20"/>
                <w:lang w:val="en-GB"/>
              </w:rPr>
              <w:t>take</w:t>
            </w:r>
            <w:r w:rsidRPr="00164737">
              <w:rPr>
                <w:rFonts w:ascii="Montserrat" w:hAnsi="Montserrat"/>
                <w:bCs/>
                <w:sz w:val="20"/>
                <w:szCs w:val="20"/>
                <w:lang w:val="en-GB"/>
              </w:rPr>
              <w:t xml:space="preserve"> the tests in the week following the test, at an agreed time outside the practical. </w:t>
            </w:r>
          </w:p>
          <w:p w14:paraId="5E56EB70" w14:textId="77777777" w:rsidR="00A609AD" w:rsidRPr="00164737" w:rsidRDefault="00A609AD" w:rsidP="00A609AD">
            <w:pPr>
              <w:jc w:val="both"/>
              <w:rPr>
                <w:rFonts w:ascii="Montserrat" w:hAnsi="Montserrat"/>
                <w:bCs/>
                <w:sz w:val="20"/>
                <w:szCs w:val="20"/>
                <w:lang w:val="en-GB"/>
              </w:rPr>
            </w:pPr>
            <w:r w:rsidRPr="00164737">
              <w:rPr>
                <w:rFonts w:ascii="Montserrat" w:hAnsi="Montserrat"/>
                <w:bCs/>
                <w:sz w:val="20"/>
                <w:szCs w:val="20"/>
                <w:lang w:val="en-GB"/>
              </w:rPr>
              <w:t>Missing or unsuccessful tests can also be re</w:t>
            </w:r>
            <w:r>
              <w:rPr>
                <w:rFonts w:ascii="Montserrat" w:hAnsi="Montserrat"/>
                <w:bCs/>
                <w:sz w:val="20"/>
                <w:szCs w:val="20"/>
                <w:lang w:val="en-GB"/>
              </w:rPr>
              <w:t>taken</w:t>
            </w:r>
            <w:r w:rsidRPr="00164737">
              <w:rPr>
                <w:rFonts w:ascii="Montserrat" w:hAnsi="Montserrat"/>
                <w:bCs/>
                <w:sz w:val="20"/>
                <w:szCs w:val="20"/>
                <w:lang w:val="en-GB"/>
              </w:rPr>
              <w:t xml:space="preserve"> </w:t>
            </w:r>
            <w:r>
              <w:rPr>
                <w:rFonts w:ascii="Montserrat" w:hAnsi="Montserrat"/>
                <w:bCs/>
                <w:sz w:val="20"/>
                <w:szCs w:val="20"/>
                <w:lang w:val="en-GB"/>
              </w:rPr>
              <w:t>o</w:t>
            </w:r>
            <w:r w:rsidRPr="00164737">
              <w:rPr>
                <w:rFonts w:ascii="Montserrat" w:hAnsi="Montserrat"/>
                <w:bCs/>
                <w:sz w:val="20"/>
                <w:szCs w:val="20"/>
                <w:lang w:val="en-GB"/>
              </w:rPr>
              <w:t>n the first week of the examination period in the form of a written test exam covering the entire course content of the semester.</w:t>
            </w:r>
          </w:p>
          <w:p w14:paraId="4793001A" w14:textId="77777777" w:rsidR="00A609AD" w:rsidRPr="00164737" w:rsidRDefault="00A609AD" w:rsidP="00A609AD">
            <w:pPr>
              <w:jc w:val="both"/>
              <w:rPr>
                <w:rFonts w:ascii="Montserrat" w:hAnsi="Montserrat"/>
                <w:bCs/>
                <w:sz w:val="20"/>
                <w:szCs w:val="20"/>
                <w:lang w:val="en-GB"/>
              </w:rPr>
            </w:pPr>
            <w:r w:rsidRPr="00164737">
              <w:rPr>
                <w:rFonts w:ascii="Montserrat" w:hAnsi="Montserrat"/>
                <w:bCs/>
                <w:sz w:val="20"/>
                <w:szCs w:val="20"/>
                <w:lang w:val="en-GB"/>
              </w:rPr>
              <w:t>A minimum grade of satisfactory is required for each of the three written tests during the semester for the end-of-semester signature.</w:t>
            </w:r>
          </w:p>
          <w:p w14:paraId="6D77CC2B" w14:textId="77777777" w:rsidR="00A609AD" w:rsidRPr="00164737" w:rsidRDefault="00A609AD" w:rsidP="00A609AD">
            <w:pPr>
              <w:jc w:val="both"/>
              <w:rPr>
                <w:rFonts w:ascii="Montserrat" w:hAnsi="Montserrat"/>
                <w:bCs/>
                <w:sz w:val="20"/>
                <w:szCs w:val="20"/>
                <w:lang w:val="en-GB"/>
              </w:rPr>
            </w:pPr>
          </w:p>
          <w:p w14:paraId="27E08EF3" w14:textId="77777777" w:rsidR="00A609AD" w:rsidRPr="00164737" w:rsidRDefault="00A609AD" w:rsidP="00A609AD">
            <w:pPr>
              <w:jc w:val="both"/>
              <w:rPr>
                <w:rFonts w:ascii="Montserrat" w:hAnsi="Montserrat"/>
                <w:bCs/>
                <w:sz w:val="20"/>
                <w:szCs w:val="20"/>
                <w:lang w:val="en-GB"/>
              </w:rPr>
            </w:pPr>
            <w:r w:rsidRPr="00164737">
              <w:rPr>
                <w:rFonts w:ascii="Montserrat" w:hAnsi="Montserrat"/>
                <w:bCs/>
                <w:sz w:val="20"/>
                <w:szCs w:val="20"/>
                <w:lang w:val="en-GB"/>
              </w:rPr>
              <w:t xml:space="preserve">2. The topics for the group work will be given to the students in the 9th week of the practical course. The groups will be allocated based on the marks obtained in the first two tests, </w:t>
            </w:r>
            <w:proofErr w:type="gramStart"/>
            <w:r w:rsidRPr="00164737">
              <w:rPr>
                <w:rFonts w:ascii="Montserrat" w:hAnsi="Montserrat"/>
                <w:bCs/>
                <w:sz w:val="20"/>
                <w:szCs w:val="20"/>
                <w:lang w:val="en-GB"/>
              </w:rPr>
              <w:t>so as to</w:t>
            </w:r>
            <w:proofErr w:type="gramEnd"/>
            <w:r w:rsidRPr="00164737">
              <w:rPr>
                <w:rFonts w:ascii="Montserrat" w:hAnsi="Montserrat"/>
                <w:bCs/>
                <w:sz w:val="20"/>
                <w:szCs w:val="20"/>
                <w:lang w:val="en-GB"/>
              </w:rPr>
              <w:t xml:space="preserve"> ensure an even distribution of students in each group. Each member of the group should take an equal part in the preparation and presentation of the case. Each member of the group will receive the same score (0-10) for the presentation. Exceptions to this may be made if a student's performance is extremely different from the rest of the group (</w:t>
            </w:r>
            <w:proofErr w:type="gramStart"/>
            <w:r w:rsidRPr="00164737">
              <w:rPr>
                <w:rFonts w:ascii="Montserrat" w:hAnsi="Montserrat"/>
                <w:bCs/>
                <w:sz w:val="20"/>
                <w:szCs w:val="20"/>
                <w:lang w:val="en-GB"/>
              </w:rPr>
              <w:t>e.g.</w:t>
            </w:r>
            <w:proofErr w:type="gramEnd"/>
            <w:r w:rsidRPr="00164737">
              <w:rPr>
                <w:rFonts w:ascii="Montserrat" w:hAnsi="Montserrat"/>
                <w:bCs/>
                <w:sz w:val="20"/>
                <w:szCs w:val="20"/>
                <w:lang w:val="en-GB"/>
              </w:rPr>
              <w:t xml:space="preserve"> inactivity, not participating in the presentation) - in which case he/she may receive a different score from the rest of the group. </w:t>
            </w:r>
          </w:p>
          <w:p w14:paraId="6CD8C788" w14:textId="77777777" w:rsidR="00A609AD" w:rsidRPr="00164737" w:rsidRDefault="00A609AD" w:rsidP="00A609AD">
            <w:pPr>
              <w:jc w:val="both"/>
              <w:rPr>
                <w:rFonts w:ascii="Montserrat" w:hAnsi="Montserrat"/>
                <w:bCs/>
                <w:sz w:val="20"/>
                <w:szCs w:val="20"/>
                <w:lang w:val="en-GB"/>
              </w:rPr>
            </w:pPr>
          </w:p>
          <w:p w14:paraId="536BA2A4" w14:textId="77777777" w:rsidR="00A609AD" w:rsidRPr="00164737" w:rsidRDefault="00A609AD" w:rsidP="00A609AD">
            <w:pPr>
              <w:jc w:val="both"/>
              <w:rPr>
                <w:rFonts w:ascii="Montserrat" w:hAnsi="Montserrat"/>
                <w:bCs/>
                <w:sz w:val="20"/>
                <w:szCs w:val="20"/>
                <w:lang w:val="en-GB"/>
              </w:rPr>
            </w:pPr>
            <w:r w:rsidRPr="00164737">
              <w:rPr>
                <w:rFonts w:ascii="Montserrat" w:hAnsi="Montserrat"/>
                <w:bCs/>
                <w:sz w:val="20"/>
                <w:szCs w:val="20"/>
                <w:lang w:val="en-GB"/>
              </w:rPr>
              <w:t>Practical grade calculation:</w:t>
            </w:r>
          </w:p>
          <w:p w14:paraId="634B5FB1" w14:textId="77777777" w:rsidR="00A609AD" w:rsidRPr="00164737" w:rsidRDefault="00A609AD" w:rsidP="00A609AD">
            <w:pPr>
              <w:jc w:val="both"/>
              <w:rPr>
                <w:rFonts w:ascii="Montserrat" w:hAnsi="Montserrat"/>
                <w:bCs/>
                <w:sz w:val="20"/>
                <w:szCs w:val="20"/>
                <w:lang w:val="en-GB"/>
              </w:rPr>
            </w:pPr>
            <w:r w:rsidRPr="00164737">
              <w:rPr>
                <w:rFonts w:ascii="Montserrat" w:hAnsi="Montserrat"/>
                <w:bCs/>
                <w:sz w:val="20"/>
                <w:szCs w:val="20"/>
                <w:lang w:val="en-GB"/>
              </w:rPr>
              <w:t>90-100 points (5)</w:t>
            </w:r>
          </w:p>
          <w:p w14:paraId="5DA2FBA4" w14:textId="77777777" w:rsidR="00A609AD" w:rsidRPr="00164737" w:rsidRDefault="00A609AD" w:rsidP="00A609AD">
            <w:pPr>
              <w:jc w:val="both"/>
              <w:rPr>
                <w:rFonts w:ascii="Montserrat" w:hAnsi="Montserrat"/>
                <w:bCs/>
                <w:sz w:val="20"/>
                <w:szCs w:val="20"/>
                <w:lang w:val="en-GB"/>
              </w:rPr>
            </w:pPr>
            <w:r w:rsidRPr="00164737">
              <w:rPr>
                <w:rFonts w:ascii="Montserrat" w:hAnsi="Montserrat"/>
                <w:bCs/>
                <w:sz w:val="20"/>
                <w:szCs w:val="20"/>
                <w:lang w:val="en-GB"/>
              </w:rPr>
              <w:t>80-89 points (4)</w:t>
            </w:r>
          </w:p>
          <w:p w14:paraId="509CA376" w14:textId="77777777" w:rsidR="00A609AD" w:rsidRPr="00164737" w:rsidRDefault="00A609AD" w:rsidP="00A609AD">
            <w:pPr>
              <w:jc w:val="both"/>
              <w:rPr>
                <w:rFonts w:ascii="Montserrat" w:hAnsi="Montserrat"/>
                <w:bCs/>
                <w:sz w:val="20"/>
                <w:szCs w:val="20"/>
                <w:lang w:val="en-GB"/>
              </w:rPr>
            </w:pPr>
            <w:r w:rsidRPr="00164737">
              <w:rPr>
                <w:rFonts w:ascii="Montserrat" w:hAnsi="Montserrat"/>
                <w:bCs/>
                <w:sz w:val="20"/>
                <w:szCs w:val="20"/>
                <w:lang w:val="en-GB"/>
              </w:rPr>
              <w:t>70-79 points (3)</w:t>
            </w:r>
          </w:p>
          <w:p w14:paraId="2437BA63" w14:textId="77777777" w:rsidR="00A609AD" w:rsidRDefault="00A609AD" w:rsidP="00A609AD">
            <w:pPr>
              <w:jc w:val="both"/>
              <w:rPr>
                <w:rFonts w:ascii="Montserrat" w:hAnsi="Montserrat"/>
                <w:bCs/>
                <w:sz w:val="20"/>
                <w:szCs w:val="20"/>
                <w:lang w:val="en-GB"/>
              </w:rPr>
            </w:pPr>
            <w:r w:rsidRPr="00164737">
              <w:rPr>
                <w:rFonts w:ascii="Montserrat" w:hAnsi="Montserrat"/>
                <w:bCs/>
                <w:sz w:val="20"/>
                <w:szCs w:val="20"/>
                <w:lang w:val="en-GB"/>
              </w:rPr>
              <w:t>50-69 points (2)</w:t>
            </w:r>
          </w:p>
          <w:p w14:paraId="03C64C5C" w14:textId="77777777" w:rsidR="00A609AD" w:rsidRPr="00164737" w:rsidRDefault="00A609AD" w:rsidP="00A609AD">
            <w:pPr>
              <w:jc w:val="both"/>
              <w:rPr>
                <w:rFonts w:ascii="Montserrat" w:hAnsi="Montserrat"/>
                <w:bCs/>
                <w:sz w:val="20"/>
                <w:szCs w:val="20"/>
                <w:lang w:val="en-GB"/>
              </w:rPr>
            </w:pPr>
          </w:p>
          <w:p w14:paraId="3F6A6982" w14:textId="48D0A2F0" w:rsidR="00A609AD" w:rsidRDefault="00A609AD" w:rsidP="0067019D">
            <w:pPr>
              <w:rPr>
                <w:rFonts w:ascii="Montserrat" w:hAnsi="Montserrat"/>
                <w:b/>
                <w:sz w:val="20"/>
                <w:szCs w:val="20"/>
              </w:rPr>
            </w:pPr>
            <w:r w:rsidRPr="00164737">
              <w:rPr>
                <w:rFonts w:ascii="Montserrat" w:hAnsi="Montserrat"/>
                <w:bCs/>
                <w:sz w:val="20"/>
                <w:szCs w:val="20"/>
                <w:lang w:val="en-GB"/>
              </w:rPr>
              <w:t xml:space="preserve">In addition, at the beginning of the </w:t>
            </w:r>
            <w:proofErr w:type="spellStart"/>
            <w:r w:rsidRPr="00164737">
              <w:rPr>
                <w:rFonts w:ascii="Montserrat" w:hAnsi="Montserrat"/>
                <w:bCs/>
                <w:sz w:val="20"/>
                <w:szCs w:val="20"/>
                <w:lang w:val="en-GB"/>
              </w:rPr>
              <w:t>practicals</w:t>
            </w:r>
            <w:proofErr w:type="spellEnd"/>
            <w:r w:rsidRPr="00164737">
              <w:rPr>
                <w:rFonts w:ascii="Montserrat" w:hAnsi="Montserrat"/>
                <w:bCs/>
                <w:sz w:val="20"/>
                <w:szCs w:val="20"/>
                <w:lang w:val="en-GB"/>
              </w:rPr>
              <w:t>, students will take warm-up tests on Moodle from the material of the weekly lecture. A minimum of 50% of the points must be obtained on each warm-up test to pass. For a maximum of 5 warm-up tests can be retaken in the last week of the semester at an agreed time. Passing the small tests is a prerequisite for the end-of-semester signature.</w:t>
            </w:r>
          </w:p>
          <w:p w14:paraId="5D6F542C" w14:textId="1FBE08E1" w:rsidR="00A609AD" w:rsidRPr="00051661" w:rsidRDefault="00A609AD" w:rsidP="0067019D">
            <w:pPr>
              <w:rPr>
                <w:rFonts w:ascii="Montserrat" w:hAnsi="Montserrat"/>
                <w:b/>
                <w:sz w:val="20"/>
                <w:szCs w:val="20"/>
              </w:rPr>
            </w:pPr>
          </w:p>
        </w:tc>
      </w:tr>
      <w:tr w:rsidR="00EA58C1" w:rsidRPr="00051661" w14:paraId="4B3846E1" w14:textId="77777777" w:rsidTr="006F3429">
        <w:trPr>
          <w:cantSplit/>
        </w:trPr>
        <w:tc>
          <w:tcPr>
            <w:tcW w:w="5000" w:type="pct"/>
            <w:shd w:val="clear" w:color="auto" w:fill="auto"/>
          </w:tcPr>
          <w:p w14:paraId="11520495" w14:textId="2ED264BC" w:rsidR="00EA58C1" w:rsidRDefault="0067019D" w:rsidP="00A00D8C">
            <w:pPr>
              <w:autoSpaceDE w:val="0"/>
              <w:autoSpaceDN w:val="0"/>
              <w:adjustRightInd w:val="0"/>
              <w:spacing w:before="80"/>
              <w:jc w:val="both"/>
              <w:rPr>
                <w:rFonts w:ascii="Montserrat" w:hAnsi="Montserrat"/>
                <w:b/>
                <w:sz w:val="20"/>
                <w:szCs w:val="20"/>
              </w:rPr>
            </w:pPr>
            <w:proofErr w:type="spellStart"/>
            <w:r w:rsidRPr="00051661">
              <w:rPr>
                <w:rFonts w:ascii="Montserrat" w:hAnsi="Montserrat"/>
                <w:b/>
                <w:sz w:val="20"/>
                <w:szCs w:val="20"/>
              </w:rPr>
              <w:t>Requirements</w:t>
            </w:r>
            <w:proofErr w:type="spellEnd"/>
            <w:r w:rsidRPr="00051661">
              <w:rPr>
                <w:rFonts w:ascii="Montserrat" w:hAnsi="Montserrat"/>
                <w:b/>
                <w:sz w:val="20"/>
                <w:szCs w:val="20"/>
              </w:rPr>
              <w:t xml:space="preserve"> of </w:t>
            </w:r>
            <w:proofErr w:type="spellStart"/>
            <w:proofErr w:type="gramStart"/>
            <w:r w:rsidRPr="00051661">
              <w:rPr>
                <w:rFonts w:ascii="Montserrat" w:hAnsi="Montserrat"/>
                <w:b/>
                <w:sz w:val="20"/>
                <w:szCs w:val="20"/>
              </w:rPr>
              <w:t>signature</w:t>
            </w:r>
            <w:proofErr w:type="spellEnd"/>
            <w:r w:rsidR="00D625F8" w:rsidRPr="00D625F8">
              <w:rPr>
                <w:rFonts w:ascii="Montserrat" w:hAnsi="Montserrat"/>
                <w:b/>
                <w:color w:val="FF0000"/>
                <w:sz w:val="20"/>
                <w:szCs w:val="20"/>
              </w:rPr>
              <w:t>(</w:t>
            </w:r>
            <w:proofErr w:type="spellStart"/>
            <w:proofErr w:type="gramEnd"/>
            <w:r w:rsidR="00D625F8" w:rsidRPr="00D625F8">
              <w:rPr>
                <w:rFonts w:ascii="Montserrat" w:hAnsi="Montserrat"/>
                <w:b/>
                <w:color w:val="FF0000"/>
                <w:sz w:val="20"/>
                <w:szCs w:val="20"/>
              </w:rPr>
              <w:t>as</w:t>
            </w:r>
            <w:proofErr w:type="spellEnd"/>
            <w:r w:rsidR="00D625F8" w:rsidRPr="00D625F8">
              <w:rPr>
                <w:rFonts w:ascii="Montserrat" w:hAnsi="Montserrat"/>
                <w:b/>
                <w:color w:val="FF0000"/>
                <w:sz w:val="20"/>
                <w:szCs w:val="20"/>
              </w:rPr>
              <w:t xml:space="preserve"> </w:t>
            </w:r>
            <w:proofErr w:type="spellStart"/>
            <w:r w:rsidR="00D625F8" w:rsidRPr="00D625F8">
              <w:rPr>
                <w:rFonts w:ascii="Montserrat" w:hAnsi="Montserrat"/>
                <w:b/>
                <w:color w:val="FF0000"/>
                <w:sz w:val="20"/>
                <w:szCs w:val="20"/>
              </w:rPr>
              <w:t>provided</w:t>
            </w:r>
            <w:proofErr w:type="spellEnd"/>
            <w:r w:rsidR="00D625F8" w:rsidRPr="00D625F8">
              <w:rPr>
                <w:rFonts w:ascii="Montserrat" w:hAnsi="Montserrat"/>
                <w:b/>
                <w:color w:val="FF0000"/>
                <w:sz w:val="20"/>
                <w:szCs w:val="20"/>
              </w:rPr>
              <w:t xml:space="preserve"> </w:t>
            </w:r>
            <w:proofErr w:type="spellStart"/>
            <w:r w:rsidR="00D625F8" w:rsidRPr="00D625F8">
              <w:rPr>
                <w:rFonts w:ascii="Montserrat" w:hAnsi="Montserrat"/>
                <w:b/>
                <w:color w:val="FF0000"/>
                <w:sz w:val="20"/>
                <w:szCs w:val="20"/>
              </w:rPr>
              <w:t>for</w:t>
            </w:r>
            <w:proofErr w:type="spellEnd"/>
            <w:r w:rsidR="00D625F8" w:rsidRPr="00D625F8">
              <w:rPr>
                <w:rFonts w:ascii="Montserrat" w:hAnsi="Montserrat"/>
                <w:b/>
                <w:color w:val="FF0000"/>
                <w:sz w:val="20"/>
                <w:szCs w:val="20"/>
              </w:rPr>
              <w:t xml:space="preserve"> in STUDY AND EXAMINATION REGULATIONS §</w:t>
            </w:r>
            <w:r w:rsidR="00D625F8">
              <w:rPr>
                <w:rFonts w:ascii="Montserrat" w:hAnsi="Montserrat"/>
                <w:b/>
                <w:color w:val="FF0000"/>
                <w:sz w:val="20"/>
                <w:szCs w:val="20"/>
              </w:rPr>
              <w:t xml:space="preserve"> 29)</w:t>
            </w:r>
            <w:r w:rsidRPr="00051661">
              <w:rPr>
                <w:rFonts w:ascii="Montserrat" w:hAnsi="Montserrat"/>
                <w:b/>
                <w:sz w:val="20"/>
                <w:szCs w:val="20"/>
              </w:rPr>
              <w:t>:</w:t>
            </w:r>
          </w:p>
          <w:p w14:paraId="31BAE0A7" w14:textId="77777777" w:rsidR="00A609AD" w:rsidRPr="00164737" w:rsidRDefault="00A609AD" w:rsidP="00A609AD">
            <w:pPr>
              <w:autoSpaceDE w:val="0"/>
              <w:autoSpaceDN w:val="0"/>
              <w:adjustRightInd w:val="0"/>
              <w:jc w:val="both"/>
              <w:rPr>
                <w:rFonts w:ascii="Montserrat" w:hAnsi="Montserrat"/>
                <w:bCs/>
                <w:sz w:val="20"/>
                <w:szCs w:val="20"/>
                <w:lang w:val="en-GB"/>
              </w:rPr>
            </w:pPr>
            <w:r w:rsidRPr="00164737">
              <w:rPr>
                <w:rFonts w:ascii="Montserrat" w:hAnsi="Montserrat"/>
                <w:bCs/>
                <w:sz w:val="20"/>
                <w:szCs w:val="20"/>
                <w:lang w:val="en-GB"/>
              </w:rPr>
              <w:t xml:space="preserve">1. Attendance of lectures and </w:t>
            </w:r>
            <w:proofErr w:type="spellStart"/>
            <w:r w:rsidRPr="00164737">
              <w:rPr>
                <w:rFonts w:ascii="Montserrat" w:hAnsi="Montserrat"/>
                <w:bCs/>
                <w:sz w:val="20"/>
                <w:szCs w:val="20"/>
                <w:lang w:val="en-GB"/>
              </w:rPr>
              <w:t>practicals</w:t>
            </w:r>
            <w:proofErr w:type="spellEnd"/>
            <w:r w:rsidRPr="00164737">
              <w:rPr>
                <w:rFonts w:ascii="Montserrat" w:hAnsi="Montserrat"/>
                <w:bCs/>
                <w:sz w:val="20"/>
                <w:szCs w:val="20"/>
                <w:lang w:val="en-GB"/>
              </w:rPr>
              <w:t xml:space="preserve"> in accordance with the current Study and Examination Regulations. If a student has more practical absences than the number of practical absences described in the regulations, the semester grade will be "</w:t>
            </w:r>
            <w:proofErr w:type="gramStart"/>
            <w:r w:rsidRPr="00164737">
              <w:rPr>
                <w:rFonts w:ascii="Montserrat" w:hAnsi="Montserrat"/>
                <w:bCs/>
                <w:sz w:val="20"/>
                <w:szCs w:val="20"/>
                <w:lang w:val="en-GB"/>
              </w:rPr>
              <w:t>fail</w:t>
            </w:r>
            <w:proofErr w:type="gramEnd"/>
            <w:r w:rsidRPr="00164737">
              <w:rPr>
                <w:rFonts w:ascii="Montserrat" w:hAnsi="Montserrat"/>
                <w:bCs/>
                <w:sz w:val="20"/>
                <w:szCs w:val="20"/>
                <w:lang w:val="en-GB"/>
              </w:rPr>
              <w:t>" and no practical grade will be given.</w:t>
            </w:r>
          </w:p>
          <w:p w14:paraId="694934D1" w14:textId="66120755" w:rsidR="00A609AD" w:rsidRPr="00164737" w:rsidRDefault="00A609AD" w:rsidP="00A609AD">
            <w:pPr>
              <w:autoSpaceDE w:val="0"/>
              <w:autoSpaceDN w:val="0"/>
              <w:adjustRightInd w:val="0"/>
              <w:jc w:val="both"/>
              <w:rPr>
                <w:rFonts w:ascii="Montserrat" w:hAnsi="Montserrat"/>
                <w:bCs/>
                <w:sz w:val="20"/>
                <w:szCs w:val="20"/>
                <w:lang w:val="en-GB"/>
              </w:rPr>
            </w:pPr>
            <w:r w:rsidRPr="00164737">
              <w:rPr>
                <w:rFonts w:ascii="Montserrat" w:hAnsi="Montserrat"/>
                <w:bCs/>
                <w:sz w:val="20"/>
                <w:szCs w:val="20"/>
                <w:lang w:val="en-GB"/>
              </w:rPr>
              <w:t xml:space="preserve">2. A grade of at least </w:t>
            </w:r>
            <w:r>
              <w:rPr>
                <w:rFonts w:ascii="Montserrat" w:hAnsi="Montserrat"/>
                <w:bCs/>
                <w:sz w:val="20"/>
                <w:szCs w:val="20"/>
                <w:lang w:val="en-GB"/>
              </w:rPr>
              <w:t>“</w:t>
            </w:r>
            <w:r w:rsidRPr="00A609AD">
              <w:rPr>
                <w:rFonts w:ascii="Montserrat" w:hAnsi="Montserrat"/>
                <w:bCs/>
                <w:sz w:val="20"/>
                <w:szCs w:val="20"/>
                <w:lang w:val="en-GB"/>
              </w:rPr>
              <w:t>pass</w:t>
            </w:r>
            <w:r>
              <w:rPr>
                <w:rFonts w:ascii="Montserrat" w:hAnsi="Montserrat"/>
                <w:bCs/>
                <w:sz w:val="20"/>
                <w:szCs w:val="20"/>
                <w:lang w:val="en-GB"/>
              </w:rPr>
              <w:t>”</w:t>
            </w:r>
            <w:r w:rsidRPr="00164737">
              <w:rPr>
                <w:rFonts w:ascii="Montserrat" w:hAnsi="Montserrat"/>
                <w:bCs/>
                <w:sz w:val="20"/>
                <w:szCs w:val="20"/>
                <w:lang w:val="en-GB"/>
              </w:rPr>
              <w:t xml:space="preserve"> in each of the three written tests during the semester.</w:t>
            </w:r>
          </w:p>
          <w:p w14:paraId="387C2113" w14:textId="77777777" w:rsidR="00A609AD" w:rsidRPr="00164737" w:rsidRDefault="00A609AD" w:rsidP="00A609AD">
            <w:pPr>
              <w:autoSpaceDE w:val="0"/>
              <w:autoSpaceDN w:val="0"/>
              <w:adjustRightInd w:val="0"/>
              <w:jc w:val="both"/>
              <w:rPr>
                <w:rFonts w:ascii="Montserrat" w:hAnsi="Montserrat"/>
                <w:bCs/>
                <w:sz w:val="20"/>
                <w:szCs w:val="20"/>
                <w:lang w:val="en-GB"/>
              </w:rPr>
            </w:pPr>
            <w:r w:rsidRPr="00164737">
              <w:rPr>
                <w:rFonts w:ascii="Montserrat" w:hAnsi="Montserrat"/>
                <w:bCs/>
                <w:sz w:val="20"/>
                <w:szCs w:val="20"/>
                <w:lang w:val="en-GB"/>
              </w:rPr>
              <w:t>3. Pass all the warm-up tests</w:t>
            </w:r>
          </w:p>
          <w:p w14:paraId="516D0BBC" w14:textId="0D0DA601" w:rsidR="00A609AD" w:rsidRPr="00051661" w:rsidRDefault="00A609AD" w:rsidP="00A609AD">
            <w:pPr>
              <w:autoSpaceDE w:val="0"/>
              <w:autoSpaceDN w:val="0"/>
              <w:adjustRightInd w:val="0"/>
              <w:spacing w:before="80"/>
              <w:jc w:val="both"/>
              <w:rPr>
                <w:rFonts w:ascii="Montserrat" w:hAnsi="Montserrat"/>
                <w:b/>
                <w:sz w:val="20"/>
                <w:szCs w:val="20"/>
              </w:rPr>
            </w:pPr>
            <w:r w:rsidRPr="00164737">
              <w:rPr>
                <w:rFonts w:ascii="Montserrat" w:hAnsi="Montserrat"/>
                <w:bCs/>
                <w:sz w:val="20"/>
                <w:szCs w:val="20"/>
                <w:lang w:val="en-GB"/>
              </w:rPr>
              <w:t xml:space="preserve">4. A passing grade (5-10 points) </w:t>
            </w:r>
            <w:r>
              <w:rPr>
                <w:rFonts w:ascii="Montserrat" w:hAnsi="Montserrat"/>
                <w:bCs/>
                <w:sz w:val="20"/>
                <w:szCs w:val="20"/>
                <w:lang w:val="en-GB"/>
              </w:rPr>
              <w:t>o</w:t>
            </w:r>
            <w:r w:rsidRPr="00164737">
              <w:rPr>
                <w:rFonts w:ascii="Montserrat" w:hAnsi="Montserrat"/>
                <w:bCs/>
                <w:sz w:val="20"/>
                <w:szCs w:val="20"/>
                <w:lang w:val="en-GB"/>
              </w:rPr>
              <w:t>n the group work.</w:t>
            </w:r>
          </w:p>
          <w:p w14:paraId="128674B7" w14:textId="77777777" w:rsidR="00EA58C1" w:rsidRPr="00051661" w:rsidRDefault="00EA58C1" w:rsidP="00F53209">
            <w:pPr>
              <w:autoSpaceDE w:val="0"/>
              <w:autoSpaceDN w:val="0"/>
              <w:adjustRightInd w:val="0"/>
              <w:jc w:val="both"/>
              <w:rPr>
                <w:rFonts w:ascii="Montserrat" w:hAnsi="Montserrat"/>
                <w:b/>
                <w:sz w:val="20"/>
                <w:szCs w:val="20"/>
              </w:rPr>
            </w:pPr>
          </w:p>
        </w:tc>
      </w:tr>
      <w:tr w:rsidR="00C01506" w:rsidRPr="00051661" w14:paraId="42ED2F4B" w14:textId="77777777" w:rsidTr="006F3429">
        <w:trPr>
          <w:cantSplit/>
        </w:trPr>
        <w:tc>
          <w:tcPr>
            <w:tcW w:w="5000" w:type="pct"/>
            <w:shd w:val="clear" w:color="auto" w:fill="auto"/>
          </w:tcPr>
          <w:p w14:paraId="4903FAA2" w14:textId="6CC54492" w:rsidR="002B2A42" w:rsidRPr="00051661" w:rsidRDefault="0067019D" w:rsidP="00A00D8C">
            <w:pPr>
              <w:spacing w:before="80"/>
              <w:rPr>
                <w:rFonts w:ascii="Montserrat" w:hAnsi="Montserrat"/>
                <w:b/>
                <w:sz w:val="20"/>
                <w:szCs w:val="20"/>
              </w:rPr>
            </w:pPr>
            <w:proofErr w:type="spellStart"/>
            <w:r w:rsidRPr="00051661">
              <w:rPr>
                <w:rFonts w:ascii="Montserrat" w:hAnsi="Montserrat"/>
                <w:b/>
                <w:sz w:val="20"/>
                <w:szCs w:val="20"/>
              </w:rPr>
              <w:t>Number</w:t>
            </w:r>
            <w:proofErr w:type="spellEnd"/>
            <w:r w:rsidRPr="00051661">
              <w:rPr>
                <w:rFonts w:ascii="Montserrat" w:hAnsi="Montserrat"/>
                <w:b/>
                <w:sz w:val="20"/>
                <w:szCs w:val="20"/>
              </w:rPr>
              <w:t xml:space="preserve"> and </w:t>
            </w:r>
            <w:proofErr w:type="spellStart"/>
            <w:r w:rsidRPr="00051661">
              <w:rPr>
                <w:rFonts w:ascii="Montserrat" w:hAnsi="Montserrat"/>
                <w:b/>
                <w:sz w:val="20"/>
                <w:szCs w:val="20"/>
              </w:rPr>
              <w:t>type</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projects</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students</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have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to</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perform</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independently</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during</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semester</w:t>
            </w:r>
            <w:proofErr w:type="spellEnd"/>
            <w:r w:rsidRPr="00051661">
              <w:rPr>
                <w:rFonts w:ascii="Montserrat" w:hAnsi="Montserrat"/>
                <w:b/>
                <w:sz w:val="20"/>
                <w:szCs w:val="20"/>
              </w:rPr>
              <w:t xml:space="preserve"> and </w:t>
            </w:r>
            <w:proofErr w:type="spellStart"/>
            <w:r w:rsidRPr="00051661">
              <w:rPr>
                <w:rFonts w:ascii="Montserrat" w:hAnsi="Montserrat"/>
                <w:b/>
                <w:sz w:val="20"/>
                <w:szCs w:val="20"/>
              </w:rPr>
              <w:t>their</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deadlines</w:t>
            </w:r>
            <w:proofErr w:type="spellEnd"/>
            <w:r w:rsidRPr="00051661">
              <w:rPr>
                <w:rFonts w:ascii="Montserrat" w:hAnsi="Montserrat"/>
                <w:b/>
                <w:sz w:val="20"/>
                <w:szCs w:val="20"/>
              </w:rPr>
              <w:t>:</w:t>
            </w:r>
            <w:r w:rsidR="00A609AD">
              <w:rPr>
                <w:rFonts w:ascii="Montserrat" w:hAnsi="Montserrat"/>
                <w:b/>
                <w:sz w:val="20"/>
                <w:szCs w:val="20"/>
              </w:rPr>
              <w:t xml:space="preserve"> -</w:t>
            </w:r>
          </w:p>
          <w:p w14:paraId="38B2EAF9" w14:textId="77777777" w:rsidR="00E74541" w:rsidRPr="00051661" w:rsidRDefault="00E74541" w:rsidP="00F53209">
            <w:pPr>
              <w:rPr>
                <w:rFonts w:ascii="Montserrat" w:hAnsi="Montserrat"/>
                <w:b/>
                <w:i/>
                <w:sz w:val="20"/>
                <w:szCs w:val="20"/>
              </w:rPr>
            </w:pPr>
          </w:p>
        </w:tc>
      </w:tr>
      <w:tr w:rsidR="00DB7E17" w:rsidRPr="00051661" w14:paraId="37183B9F" w14:textId="77777777" w:rsidTr="009077EF">
        <w:trPr>
          <w:cantSplit/>
        </w:trPr>
        <w:tc>
          <w:tcPr>
            <w:tcW w:w="5000" w:type="pct"/>
            <w:shd w:val="clear" w:color="auto" w:fill="auto"/>
          </w:tcPr>
          <w:p w14:paraId="3F74FC2C" w14:textId="66B3AD0C" w:rsidR="00BB6E40" w:rsidRPr="00051661" w:rsidRDefault="008B146A" w:rsidP="00E6604E">
            <w:pPr>
              <w:tabs>
                <w:tab w:val="left" w:pos="7200"/>
              </w:tabs>
              <w:rPr>
                <w:rFonts w:ascii="Montserrat" w:hAnsi="Montserrat"/>
                <w:sz w:val="20"/>
                <w:szCs w:val="20"/>
              </w:rPr>
            </w:pPr>
            <w:proofErr w:type="spellStart"/>
            <w:r w:rsidRPr="00051661">
              <w:rPr>
                <w:rFonts w:ascii="Montserrat" w:hAnsi="Montserrat"/>
                <w:b/>
                <w:sz w:val="20"/>
                <w:szCs w:val="20"/>
              </w:rPr>
              <w:t>Type</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semester</w:t>
            </w:r>
            <w:proofErr w:type="spellEnd"/>
            <w:r w:rsidRPr="00051661">
              <w:rPr>
                <w:rFonts w:ascii="Montserrat" w:hAnsi="Montserrat"/>
                <w:b/>
                <w:sz w:val="20"/>
                <w:szCs w:val="20"/>
              </w:rPr>
              <w:t xml:space="preserve">-end </w:t>
            </w:r>
            <w:proofErr w:type="spellStart"/>
            <w:proofErr w:type="gramStart"/>
            <w:r w:rsidRPr="00051661">
              <w:rPr>
                <w:rFonts w:ascii="Montserrat" w:hAnsi="Montserrat"/>
                <w:b/>
                <w:sz w:val="20"/>
                <w:szCs w:val="20"/>
              </w:rPr>
              <w:t>examination</w:t>
            </w:r>
            <w:proofErr w:type="spellEnd"/>
            <w:r w:rsidRPr="00051661">
              <w:rPr>
                <w:rFonts w:ascii="Montserrat" w:hAnsi="Montserrat"/>
                <w:b/>
                <w:sz w:val="20"/>
                <w:szCs w:val="20"/>
              </w:rPr>
              <w:t xml:space="preserve">:  </w:t>
            </w:r>
            <w:proofErr w:type="spellStart"/>
            <w:r w:rsidRPr="00051661">
              <w:rPr>
                <w:rFonts w:ascii="Montserrat" w:hAnsi="Montserrat"/>
                <w:sz w:val="18"/>
                <w:szCs w:val="18"/>
              </w:rPr>
              <w:t>signature</w:t>
            </w:r>
            <w:proofErr w:type="spellEnd"/>
            <w:proofErr w:type="gramEnd"/>
            <w:r w:rsidRPr="00051661">
              <w:rPr>
                <w:rFonts w:ascii="Calibri" w:hAnsi="Calibri"/>
                <w:sz w:val="18"/>
                <w:szCs w:val="18"/>
              </w:rPr>
              <w:t>*</w:t>
            </w:r>
            <w:r w:rsidRPr="00051661">
              <w:rPr>
                <w:rFonts w:ascii="Montserrat" w:hAnsi="Montserrat"/>
                <w:sz w:val="18"/>
                <w:szCs w:val="18"/>
              </w:rPr>
              <w:t>/</w:t>
            </w:r>
            <w:proofErr w:type="spellStart"/>
            <w:r w:rsidRPr="00A609AD">
              <w:rPr>
                <w:rFonts w:ascii="Montserrat" w:hAnsi="Montserrat"/>
                <w:sz w:val="18"/>
                <w:szCs w:val="18"/>
                <w:u w:val="single"/>
              </w:rPr>
              <w:t>practical</w:t>
            </w:r>
            <w:proofErr w:type="spellEnd"/>
            <w:r w:rsidRPr="00A609AD">
              <w:rPr>
                <w:rFonts w:ascii="Montserrat" w:hAnsi="Montserrat"/>
                <w:sz w:val="18"/>
                <w:szCs w:val="18"/>
                <w:u w:val="single"/>
              </w:rPr>
              <w:t xml:space="preserve"> </w:t>
            </w:r>
            <w:proofErr w:type="spellStart"/>
            <w:r w:rsidRPr="00A609AD">
              <w:rPr>
                <w:rFonts w:ascii="Montserrat" w:hAnsi="Montserrat"/>
                <w:sz w:val="18"/>
                <w:szCs w:val="18"/>
                <w:u w:val="single"/>
              </w:rPr>
              <w:t>grade</w:t>
            </w:r>
            <w:proofErr w:type="spellEnd"/>
            <w:r w:rsidRPr="00051661">
              <w:rPr>
                <w:rFonts w:ascii="Calibri" w:hAnsi="Calibri"/>
                <w:sz w:val="18"/>
                <w:szCs w:val="18"/>
              </w:rPr>
              <w:t>*</w:t>
            </w:r>
            <w:r w:rsidRPr="00051661">
              <w:rPr>
                <w:rFonts w:ascii="Montserrat" w:hAnsi="Montserrat"/>
                <w:sz w:val="18"/>
                <w:szCs w:val="18"/>
              </w:rPr>
              <w:t>/</w:t>
            </w:r>
            <w:r w:rsidRPr="000553ED">
              <w:t xml:space="preserve"> </w:t>
            </w:r>
            <w:proofErr w:type="spellStart"/>
            <w:r w:rsidR="007D2396" w:rsidRPr="007D2396">
              <w:rPr>
                <w:rFonts w:ascii="Montserrat" w:hAnsi="Montserrat"/>
                <w:sz w:val="18"/>
                <w:szCs w:val="18"/>
              </w:rPr>
              <w:t>comprehensive</w:t>
            </w:r>
            <w:proofErr w:type="spellEnd"/>
            <w:r w:rsidR="007D2396" w:rsidRPr="007D2396">
              <w:rPr>
                <w:rFonts w:ascii="Montserrat" w:hAnsi="Montserrat"/>
                <w:sz w:val="18"/>
                <w:szCs w:val="18"/>
              </w:rPr>
              <w:t xml:space="preserve"> </w:t>
            </w:r>
            <w:proofErr w:type="spellStart"/>
            <w:r w:rsidR="007D2396" w:rsidRPr="007D2396">
              <w:rPr>
                <w:rFonts w:ascii="Montserrat" w:hAnsi="Montserrat"/>
                <w:sz w:val="18"/>
                <w:szCs w:val="18"/>
              </w:rPr>
              <w:t>examination</w:t>
            </w:r>
            <w:proofErr w:type="spellEnd"/>
            <w:r w:rsidRPr="00051661">
              <w:rPr>
                <w:rFonts w:ascii="Calibri" w:hAnsi="Calibri"/>
                <w:sz w:val="18"/>
                <w:szCs w:val="18"/>
              </w:rPr>
              <w:t>*</w:t>
            </w:r>
            <w:r w:rsidRPr="00051661">
              <w:rPr>
                <w:rFonts w:ascii="Montserrat" w:hAnsi="Montserrat"/>
                <w:sz w:val="18"/>
                <w:szCs w:val="18"/>
              </w:rPr>
              <w:t>/</w:t>
            </w:r>
            <w:proofErr w:type="spellStart"/>
            <w:r w:rsidRPr="00051661">
              <w:rPr>
                <w:rFonts w:ascii="Montserrat" w:hAnsi="Montserrat"/>
                <w:sz w:val="18"/>
                <w:szCs w:val="18"/>
              </w:rPr>
              <w:t>final</w:t>
            </w:r>
            <w:proofErr w:type="spellEnd"/>
            <w:r>
              <w:rPr>
                <w:rFonts w:ascii="Montserrat" w:hAnsi="Montserrat"/>
                <w:sz w:val="18"/>
                <w:szCs w:val="18"/>
              </w:rPr>
              <w:t>/</w:t>
            </w:r>
            <w:r w:rsidR="007D2396" w:rsidRPr="007D2396">
              <w:rPr>
                <w:rFonts w:ascii="Montserrat" w:hAnsi="Montserrat"/>
                <w:sz w:val="18"/>
                <w:szCs w:val="18"/>
              </w:rPr>
              <w:t>end-</w:t>
            </w:r>
            <w:proofErr w:type="spellStart"/>
            <w:r w:rsidR="007D2396" w:rsidRPr="007D2396">
              <w:rPr>
                <w:rFonts w:ascii="Montserrat" w:hAnsi="Montserrat"/>
                <w:sz w:val="18"/>
                <w:szCs w:val="18"/>
              </w:rPr>
              <w:t>term</w:t>
            </w:r>
            <w:proofErr w:type="spellEnd"/>
            <w:r w:rsidR="007D2396" w:rsidRPr="007D2396">
              <w:rPr>
                <w:rFonts w:ascii="Montserrat" w:hAnsi="Montserrat"/>
                <w:sz w:val="18"/>
                <w:szCs w:val="18"/>
              </w:rPr>
              <w:t xml:space="preserve"> </w:t>
            </w:r>
            <w:proofErr w:type="spellStart"/>
            <w:r w:rsidR="007D2396" w:rsidRPr="007D2396">
              <w:rPr>
                <w:rFonts w:ascii="Montserrat" w:hAnsi="Montserrat"/>
                <w:sz w:val="18"/>
                <w:szCs w:val="18"/>
              </w:rPr>
              <w:t>examination</w:t>
            </w:r>
            <w:proofErr w:type="spellEnd"/>
            <w:r w:rsidRPr="00051661">
              <w:rPr>
                <w:rFonts w:ascii="Calibri" w:hAnsi="Calibri"/>
                <w:sz w:val="18"/>
                <w:szCs w:val="18"/>
              </w:rPr>
              <w:t>*</w:t>
            </w:r>
            <w:r w:rsidRPr="00051661">
              <w:rPr>
                <w:rFonts w:ascii="Montserrat" w:hAnsi="Montserrat"/>
                <w:sz w:val="20"/>
                <w:szCs w:val="20"/>
              </w:rPr>
              <w:t xml:space="preserve">      </w:t>
            </w:r>
          </w:p>
          <w:p w14:paraId="05FB0133" w14:textId="77777777" w:rsidR="00BB6E40" w:rsidRPr="00051661" w:rsidRDefault="00F942F7" w:rsidP="00E6604E">
            <w:pPr>
              <w:tabs>
                <w:tab w:val="left" w:pos="7200"/>
              </w:tabs>
              <w:rPr>
                <w:rFonts w:ascii="Montserrat" w:hAnsi="Montserrat"/>
                <w:sz w:val="20"/>
                <w:szCs w:val="20"/>
              </w:rPr>
            </w:pPr>
            <w:proofErr w:type="spellStart"/>
            <w:r w:rsidRPr="00051661">
              <w:rPr>
                <w:rFonts w:ascii="Montserrat" w:hAnsi="Montserrat"/>
                <w:b/>
                <w:sz w:val="20"/>
                <w:szCs w:val="20"/>
              </w:rPr>
              <w:t>Examination</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requirements</w:t>
            </w:r>
            <w:proofErr w:type="spellEnd"/>
            <w:r w:rsidRPr="00051661">
              <w:rPr>
                <w:rFonts w:ascii="Montserrat" w:hAnsi="Montserrat"/>
                <w:b/>
                <w:sz w:val="20"/>
                <w:szCs w:val="20"/>
              </w:rPr>
              <w:t>:</w:t>
            </w:r>
            <w:r w:rsidR="00295A90" w:rsidRPr="00051661">
              <w:rPr>
                <w:rFonts w:ascii="Montserrat" w:hAnsi="Montserrat"/>
                <w:b/>
                <w:sz w:val="20"/>
                <w:szCs w:val="20"/>
              </w:rPr>
              <w:t xml:space="preserve"> </w:t>
            </w:r>
            <w:proofErr w:type="spellStart"/>
            <w:r w:rsidRPr="00051661">
              <w:rPr>
                <w:rFonts w:ascii="Montserrat" w:hAnsi="Montserrat"/>
                <w:sz w:val="20"/>
                <w:szCs w:val="20"/>
              </w:rPr>
              <w:t>as</w:t>
            </w:r>
            <w:proofErr w:type="spellEnd"/>
            <w:r w:rsidRPr="00051661">
              <w:rPr>
                <w:rFonts w:ascii="Montserrat" w:hAnsi="Montserrat"/>
                <w:sz w:val="20"/>
                <w:szCs w:val="20"/>
              </w:rPr>
              <w:t xml:space="preserve"> </w:t>
            </w:r>
            <w:proofErr w:type="spellStart"/>
            <w:r w:rsidRPr="00051661">
              <w:rPr>
                <w:rFonts w:ascii="Montserrat" w:hAnsi="Montserrat"/>
                <w:sz w:val="20"/>
                <w:szCs w:val="20"/>
              </w:rPr>
              <w:t>published</w:t>
            </w:r>
            <w:proofErr w:type="spellEnd"/>
            <w:r w:rsidRPr="00051661">
              <w:rPr>
                <w:rFonts w:ascii="Montserrat" w:hAnsi="Montserrat"/>
                <w:sz w:val="20"/>
                <w:szCs w:val="20"/>
              </w:rPr>
              <w:t xml:space="preserve"> </w:t>
            </w:r>
            <w:proofErr w:type="spellStart"/>
            <w:r w:rsidRPr="00051661">
              <w:rPr>
                <w:rFonts w:ascii="Montserrat" w:hAnsi="Montserrat"/>
                <w:sz w:val="20"/>
                <w:szCs w:val="20"/>
              </w:rPr>
              <w:t>by</w:t>
            </w:r>
            <w:proofErr w:type="spellEnd"/>
            <w:r w:rsidRPr="00051661">
              <w:rPr>
                <w:rFonts w:ascii="Montserrat" w:hAnsi="Montserrat"/>
                <w:sz w:val="20"/>
                <w:szCs w:val="20"/>
              </w:rPr>
              <w:t xml:space="preserve"> </w:t>
            </w:r>
            <w:proofErr w:type="spellStart"/>
            <w:r w:rsidRPr="00051661">
              <w:rPr>
                <w:rFonts w:ascii="Montserrat" w:hAnsi="Montserrat"/>
                <w:sz w:val="20"/>
                <w:szCs w:val="20"/>
              </w:rPr>
              <w:t>the</w:t>
            </w:r>
            <w:proofErr w:type="spellEnd"/>
            <w:r w:rsidRPr="00051661">
              <w:rPr>
                <w:rFonts w:ascii="Montserrat" w:hAnsi="Montserrat"/>
                <w:sz w:val="20"/>
                <w:szCs w:val="20"/>
              </w:rPr>
              <w:t xml:space="preserve"> </w:t>
            </w:r>
            <w:proofErr w:type="spellStart"/>
            <w:r w:rsidRPr="00051661">
              <w:rPr>
                <w:rFonts w:ascii="Montserrat" w:hAnsi="Montserrat"/>
                <w:sz w:val="20"/>
                <w:szCs w:val="20"/>
              </w:rPr>
              <w:t>education-research</w:t>
            </w:r>
            <w:proofErr w:type="spellEnd"/>
            <w:r w:rsidRPr="00051661">
              <w:rPr>
                <w:rFonts w:ascii="Montserrat" w:hAnsi="Montserrat"/>
                <w:sz w:val="20"/>
                <w:szCs w:val="20"/>
              </w:rPr>
              <w:t xml:space="preserve"> </w:t>
            </w:r>
            <w:proofErr w:type="spellStart"/>
            <w:r w:rsidRPr="00051661">
              <w:rPr>
                <w:rFonts w:ascii="Montserrat" w:hAnsi="Montserrat"/>
                <w:sz w:val="20"/>
                <w:szCs w:val="20"/>
              </w:rPr>
              <w:t>department</w:t>
            </w:r>
            <w:proofErr w:type="spellEnd"/>
            <w:r w:rsidRPr="00051661">
              <w:rPr>
                <w:rFonts w:ascii="Montserrat" w:hAnsi="Montserrat"/>
                <w:sz w:val="20"/>
                <w:szCs w:val="20"/>
              </w:rPr>
              <w:t xml:space="preserve"> </w:t>
            </w:r>
            <w:proofErr w:type="spellStart"/>
            <w:r w:rsidRPr="00051661">
              <w:rPr>
                <w:rFonts w:ascii="Montserrat" w:hAnsi="Montserrat"/>
                <w:sz w:val="20"/>
                <w:szCs w:val="20"/>
              </w:rPr>
              <w:t>on</w:t>
            </w:r>
            <w:proofErr w:type="spellEnd"/>
            <w:r w:rsidRPr="00051661">
              <w:rPr>
                <w:rFonts w:ascii="Montserrat" w:hAnsi="Montserrat"/>
                <w:sz w:val="20"/>
                <w:szCs w:val="20"/>
              </w:rPr>
              <w:t xml:space="preserve"> </w:t>
            </w:r>
            <w:proofErr w:type="spellStart"/>
            <w:r w:rsidRPr="00051661">
              <w:rPr>
                <w:rFonts w:ascii="Montserrat" w:hAnsi="Montserrat"/>
                <w:sz w:val="20"/>
                <w:szCs w:val="20"/>
              </w:rPr>
              <w:t>the</w:t>
            </w:r>
            <w:proofErr w:type="spellEnd"/>
            <w:r w:rsidRPr="00051661">
              <w:rPr>
                <w:rFonts w:ascii="Montserrat" w:hAnsi="Montserrat"/>
                <w:sz w:val="20"/>
                <w:szCs w:val="20"/>
              </w:rPr>
              <w:t xml:space="preserve"> MOODLE </w:t>
            </w:r>
            <w:proofErr w:type="spellStart"/>
            <w:r w:rsidRPr="00051661">
              <w:rPr>
                <w:rFonts w:ascii="Montserrat" w:hAnsi="Montserrat"/>
                <w:sz w:val="20"/>
                <w:szCs w:val="20"/>
              </w:rPr>
              <w:t>interface</w:t>
            </w:r>
            <w:proofErr w:type="spellEnd"/>
            <w:r w:rsidRPr="00051661">
              <w:rPr>
                <w:rFonts w:ascii="Montserrat" w:hAnsi="Montserrat"/>
                <w:sz w:val="20"/>
                <w:szCs w:val="20"/>
              </w:rPr>
              <w:t xml:space="preserve"> </w:t>
            </w:r>
            <w:proofErr w:type="spellStart"/>
            <w:r w:rsidRPr="00051661">
              <w:rPr>
                <w:rFonts w:ascii="Montserrat" w:hAnsi="Montserrat"/>
                <w:sz w:val="20"/>
                <w:szCs w:val="20"/>
              </w:rPr>
              <w:t>by</w:t>
            </w:r>
            <w:proofErr w:type="spellEnd"/>
            <w:r w:rsidRPr="00051661">
              <w:rPr>
                <w:rFonts w:ascii="Montserrat" w:hAnsi="Montserrat"/>
                <w:sz w:val="20"/>
                <w:szCs w:val="20"/>
              </w:rPr>
              <w:t xml:space="preserve"> </w:t>
            </w:r>
            <w:proofErr w:type="spellStart"/>
            <w:r w:rsidRPr="00051661">
              <w:rPr>
                <w:rFonts w:ascii="Montserrat" w:hAnsi="Montserrat"/>
                <w:sz w:val="20"/>
                <w:szCs w:val="20"/>
              </w:rPr>
              <w:t>the</w:t>
            </w:r>
            <w:proofErr w:type="spellEnd"/>
            <w:r w:rsidRPr="00051661">
              <w:rPr>
                <w:rFonts w:ascii="Montserrat" w:hAnsi="Montserrat"/>
                <w:sz w:val="20"/>
                <w:szCs w:val="20"/>
              </w:rPr>
              <w:t xml:space="preserve"> start of </w:t>
            </w:r>
            <w:proofErr w:type="spellStart"/>
            <w:r w:rsidRPr="00051661">
              <w:rPr>
                <w:rFonts w:ascii="Montserrat" w:hAnsi="Montserrat"/>
                <w:sz w:val="20"/>
                <w:szCs w:val="20"/>
              </w:rPr>
              <w:t>the</w:t>
            </w:r>
            <w:proofErr w:type="spellEnd"/>
            <w:r w:rsidRPr="00051661">
              <w:rPr>
                <w:rFonts w:ascii="Montserrat" w:hAnsi="Montserrat"/>
                <w:sz w:val="20"/>
                <w:szCs w:val="20"/>
              </w:rPr>
              <w:t xml:space="preserve"> </w:t>
            </w:r>
            <w:proofErr w:type="spellStart"/>
            <w:r w:rsidRPr="00051661">
              <w:rPr>
                <w:rFonts w:ascii="Montserrat" w:hAnsi="Montserrat"/>
                <w:sz w:val="20"/>
                <w:szCs w:val="20"/>
              </w:rPr>
              <w:t>academic</w:t>
            </w:r>
            <w:proofErr w:type="spellEnd"/>
            <w:r w:rsidRPr="00051661">
              <w:rPr>
                <w:rFonts w:ascii="Montserrat" w:hAnsi="Montserrat"/>
                <w:sz w:val="20"/>
                <w:szCs w:val="20"/>
              </w:rPr>
              <w:t xml:space="preserve"> </w:t>
            </w:r>
            <w:proofErr w:type="spellStart"/>
            <w:r w:rsidRPr="00051661">
              <w:rPr>
                <w:rFonts w:ascii="Montserrat" w:hAnsi="Montserrat"/>
                <w:sz w:val="20"/>
                <w:szCs w:val="20"/>
              </w:rPr>
              <w:t>term</w:t>
            </w:r>
            <w:proofErr w:type="spellEnd"/>
            <w:r w:rsidRPr="00051661">
              <w:rPr>
                <w:rFonts w:ascii="Montserrat" w:hAnsi="Montserrat"/>
                <w:sz w:val="20"/>
                <w:szCs w:val="20"/>
              </w:rPr>
              <w:t xml:space="preserve">.  </w:t>
            </w:r>
          </w:p>
          <w:p w14:paraId="0969B382" w14:textId="77777777" w:rsidR="00DB7E17" w:rsidRPr="00051661" w:rsidRDefault="00DB7E17" w:rsidP="009077EF">
            <w:pPr>
              <w:rPr>
                <w:rFonts w:ascii="Montserrat" w:hAnsi="Montserrat"/>
                <w:b/>
                <w:sz w:val="20"/>
                <w:szCs w:val="20"/>
              </w:rPr>
            </w:pPr>
          </w:p>
        </w:tc>
      </w:tr>
      <w:tr w:rsidR="00C01506" w:rsidRPr="00051661" w14:paraId="0B83A823" w14:textId="77777777" w:rsidTr="006F3429">
        <w:trPr>
          <w:cantSplit/>
        </w:trPr>
        <w:tc>
          <w:tcPr>
            <w:tcW w:w="5000" w:type="pct"/>
            <w:shd w:val="clear" w:color="auto" w:fill="auto"/>
          </w:tcPr>
          <w:p w14:paraId="37B421D9" w14:textId="7A5B9128" w:rsidR="00E74541" w:rsidRPr="00051661" w:rsidRDefault="0067019D" w:rsidP="00A00D8C">
            <w:pPr>
              <w:spacing w:before="80"/>
              <w:rPr>
                <w:rFonts w:ascii="Montserrat" w:hAnsi="Montserrat"/>
                <w:b/>
                <w:color w:val="FF0000"/>
                <w:sz w:val="20"/>
                <w:szCs w:val="20"/>
              </w:rPr>
            </w:pPr>
            <w:proofErr w:type="spellStart"/>
            <w:r w:rsidRPr="00051661">
              <w:rPr>
                <w:rFonts w:ascii="Montserrat" w:hAnsi="Montserrat"/>
                <w:b/>
                <w:sz w:val="20"/>
                <w:szCs w:val="20"/>
              </w:rPr>
              <w:t>Form</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semester</w:t>
            </w:r>
            <w:proofErr w:type="spellEnd"/>
            <w:r w:rsidRPr="00051661">
              <w:rPr>
                <w:rFonts w:ascii="Montserrat" w:hAnsi="Montserrat"/>
                <w:b/>
                <w:sz w:val="20"/>
                <w:szCs w:val="20"/>
              </w:rPr>
              <w:t xml:space="preserve">-end </w:t>
            </w:r>
            <w:proofErr w:type="spellStart"/>
            <w:r w:rsidRPr="00051661">
              <w:rPr>
                <w:rFonts w:ascii="Montserrat" w:hAnsi="Montserrat"/>
                <w:b/>
                <w:sz w:val="20"/>
                <w:szCs w:val="20"/>
              </w:rPr>
              <w:t>examination</w:t>
            </w:r>
            <w:proofErr w:type="spellEnd"/>
            <w:r w:rsidR="007C7DD1" w:rsidRPr="00051661">
              <w:rPr>
                <w:rFonts w:ascii="Montserrat" w:hAnsi="Montserrat"/>
                <w:b/>
                <w:i/>
                <w:sz w:val="20"/>
                <w:szCs w:val="20"/>
              </w:rPr>
              <w:t xml:space="preserve">: </w:t>
            </w:r>
            <w:proofErr w:type="spellStart"/>
            <w:r w:rsidRPr="00051661">
              <w:rPr>
                <w:rFonts w:ascii="Montserrat" w:hAnsi="Montserrat"/>
                <w:sz w:val="20"/>
                <w:szCs w:val="20"/>
              </w:rPr>
              <w:t>written</w:t>
            </w:r>
            <w:proofErr w:type="spellEnd"/>
            <w:r w:rsidR="00F86782" w:rsidRPr="00051661">
              <w:rPr>
                <w:rFonts w:ascii="Calibri" w:hAnsi="Calibri"/>
                <w:sz w:val="20"/>
                <w:szCs w:val="20"/>
              </w:rPr>
              <w:t>*</w:t>
            </w:r>
            <w:r w:rsidRPr="00051661">
              <w:rPr>
                <w:rFonts w:ascii="Montserrat" w:hAnsi="Montserrat"/>
                <w:sz w:val="20"/>
                <w:szCs w:val="20"/>
              </w:rPr>
              <w:t>/</w:t>
            </w:r>
            <w:proofErr w:type="spellStart"/>
            <w:r w:rsidRPr="00051661">
              <w:rPr>
                <w:rFonts w:ascii="Montserrat" w:hAnsi="Montserrat"/>
                <w:sz w:val="20"/>
                <w:szCs w:val="20"/>
              </w:rPr>
              <w:t>oral</w:t>
            </w:r>
            <w:proofErr w:type="spellEnd"/>
            <w:r w:rsidR="00F86782" w:rsidRPr="00051661">
              <w:rPr>
                <w:rFonts w:ascii="Calibri" w:hAnsi="Calibri"/>
                <w:sz w:val="20"/>
                <w:szCs w:val="20"/>
              </w:rPr>
              <w:t>*</w:t>
            </w:r>
            <w:r w:rsidRPr="00051661">
              <w:rPr>
                <w:rFonts w:ascii="Montserrat" w:hAnsi="Montserrat"/>
                <w:sz w:val="20"/>
                <w:szCs w:val="20"/>
              </w:rPr>
              <w:t>/</w:t>
            </w:r>
            <w:proofErr w:type="spellStart"/>
            <w:r w:rsidRPr="007D2396">
              <w:rPr>
                <w:rFonts w:ascii="Montserrat" w:hAnsi="Montserrat"/>
                <w:sz w:val="20"/>
                <w:szCs w:val="20"/>
              </w:rPr>
              <w:t>combinated</w:t>
            </w:r>
            <w:proofErr w:type="spellEnd"/>
            <w:r w:rsidRPr="00051661">
              <w:rPr>
                <w:rFonts w:ascii="Montserrat" w:hAnsi="Montserrat"/>
                <w:sz w:val="20"/>
                <w:szCs w:val="20"/>
              </w:rPr>
              <w:t xml:space="preserve"> </w:t>
            </w:r>
            <w:proofErr w:type="spellStart"/>
            <w:r w:rsidRPr="007D2396">
              <w:rPr>
                <w:rFonts w:ascii="Montserrat" w:hAnsi="Montserrat"/>
                <w:sz w:val="20"/>
                <w:szCs w:val="20"/>
              </w:rPr>
              <w:t>examination</w:t>
            </w:r>
            <w:proofErr w:type="spellEnd"/>
            <w:r w:rsidR="00A6109B" w:rsidRPr="007D2396">
              <w:rPr>
                <w:rFonts w:ascii="Montserrat" w:hAnsi="Montserrat"/>
                <w:sz w:val="20"/>
                <w:szCs w:val="20"/>
              </w:rPr>
              <w:t>/</w:t>
            </w:r>
            <w:proofErr w:type="spellStart"/>
            <w:r w:rsidR="001B1AA6" w:rsidRPr="001B1AA6">
              <w:rPr>
                <w:rFonts w:ascii="Montserrat" w:hAnsi="Montserrat"/>
                <w:b/>
                <w:iCs/>
                <w:color w:val="FF0000"/>
                <w:sz w:val="20"/>
                <w:szCs w:val="20"/>
              </w:rPr>
              <w:t>practical</w:t>
            </w:r>
            <w:proofErr w:type="spellEnd"/>
            <w:r w:rsidR="001B1AA6" w:rsidRPr="001B1AA6">
              <w:rPr>
                <w:rFonts w:ascii="Montserrat" w:hAnsi="Montserrat"/>
                <w:b/>
                <w:iCs/>
                <w:color w:val="FF0000"/>
                <w:sz w:val="20"/>
                <w:szCs w:val="20"/>
              </w:rPr>
              <w:t xml:space="preserve"> </w:t>
            </w:r>
            <w:proofErr w:type="spellStart"/>
            <w:r w:rsidR="001B1AA6" w:rsidRPr="001B1AA6">
              <w:rPr>
                <w:rFonts w:ascii="Montserrat" w:hAnsi="Montserrat"/>
                <w:b/>
                <w:iCs/>
                <w:color w:val="FF0000"/>
                <w:sz w:val="20"/>
                <w:szCs w:val="20"/>
              </w:rPr>
              <w:t>examination</w:t>
            </w:r>
            <w:proofErr w:type="spellEnd"/>
            <w:r w:rsidR="00A6109B" w:rsidRPr="00A6109B">
              <w:rPr>
                <w:rFonts w:ascii="Montserrat" w:hAnsi="Montserrat"/>
                <w:b/>
                <w:iCs/>
                <w:color w:val="FF0000"/>
                <w:sz w:val="20"/>
                <w:szCs w:val="20"/>
              </w:rPr>
              <w:t>/</w:t>
            </w:r>
            <w:proofErr w:type="spellStart"/>
            <w:r w:rsidR="001B1AA6" w:rsidRPr="001B1AA6">
              <w:rPr>
                <w:rFonts w:ascii="Montserrat" w:hAnsi="Montserrat"/>
                <w:b/>
                <w:iCs/>
                <w:color w:val="FF0000"/>
                <w:sz w:val="20"/>
                <w:szCs w:val="20"/>
              </w:rPr>
              <w:t>the</w:t>
            </w:r>
            <w:proofErr w:type="spellEnd"/>
            <w:r w:rsidR="001B1AA6" w:rsidRPr="001B1AA6">
              <w:rPr>
                <w:rFonts w:ascii="Montserrat" w:hAnsi="Montserrat"/>
                <w:b/>
                <w:iCs/>
                <w:color w:val="FF0000"/>
                <w:sz w:val="20"/>
                <w:szCs w:val="20"/>
              </w:rPr>
              <w:t xml:space="preserve"> </w:t>
            </w:r>
            <w:proofErr w:type="spellStart"/>
            <w:r w:rsidR="001B1AA6" w:rsidRPr="001B1AA6">
              <w:rPr>
                <w:rFonts w:ascii="Montserrat" w:hAnsi="Montserrat"/>
                <w:b/>
                <w:iCs/>
                <w:color w:val="FF0000"/>
                <w:sz w:val="20"/>
                <w:szCs w:val="20"/>
              </w:rPr>
              <w:t>assessment</w:t>
            </w:r>
            <w:proofErr w:type="spellEnd"/>
            <w:r w:rsidR="001B1AA6" w:rsidRPr="001B1AA6">
              <w:rPr>
                <w:rFonts w:ascii="Montserrat" w:hAnsi="Montserrat"/>
                <w:b/>
                <w:iCs/>
                <w:color w:val="FF0000"/>
                <w:sz w:val="20"/>
                <w:szCs w:val="20"/>
              </w:rPr>
              <w:t xml:space="preserve"> of </w:t>
            </w:r>
            <w:proofErr w:type="spellStart"/>
            <w:r w:rsidR="001B1AA6" w:rsidRPr="001B1AA6">
              <w:rPr>
                <w:rFonts w:ascii="Montserrat" w:hAnsi="Montserrat"/>
                <w:b/>
                <w:iCs/>
                <w:color w:val="FF0000"/>
                <w:sz w:val="20"/>
                <w:szCs w:val="20"/>
              </w:rPr>
              <w:t>completing</w:t>
            </w:r>
            <w:proofErr w:type="spellEnd"/>
            <w:r w:rsidR="001B1AA6" w:rsidRPr="001B1AA6">
              <w:rPr>
                <w:rFonts w:ascii="Montserrat" w:hAnsi="Montserrat"/>
                <w:b/>
                <w:iCs/>
                <w:color w:val="FF0000"/>
                <w:sz w:val="20"/>
                <w:szCs w:val="20"/>
              </w:rPr>
              <w:t xml:space="preserve"> project </w:t>
            </w:r>
            <w:proofErr w:type="spellStart"/>
            <w:r w:rsidR="001B1AA6" w:rsidRPr="001B1AA6">
              <w:rPr>
                <w:rFonts w:ascii="Montserrat" w:hAnsi="Montserrat"/>
                <w:b/>
                <w:iCs/>
                <w:color w:val="FF0000"/>
                <w:sz w:val="20"/>
                <w:szCs w:val="20"/>
              </w:rPr>
              <w:t>work</w:t>
            </w:r>
            <w:proofErr w:type="spellEnd"/>
            <w:r w:rsidR="001B1AA6">
              <w:rPr>
                <w:rFonts w:ascii="Montserrat" w:hAnsi="Montserrat"/>
                <w:b/>
                <w:iCs/>
                <w:color w:val="FF0000"/>
                <w:sz w:val="20"/>
                <w:szCs w:val="20"/>
              </w:rPr>
              <w:t xml:space="preserve"> (</w:t>
            </w:r>
            <w:proofErr w:type="spellStart"/>
            <w:r w:rsidR="00A6109B" w:rsidRPr="00A6109B">
              <w:rPr>
                <w:rFonts w:ascii="Montserrat" w:hAnsi="Montserrat"/>
                <w:b/>
                <w:iCs/>
                <w:color w:val="FF0000"/>
                <w:sz w:val="20"/>
                <w:szCs w:val="20"/>
              </w:rPr>
              <w:t>according</w:t>
            </w:r>
            <w:proofErr w:type="spellEnd"/>
            <w:r w:rsidR="00A6109B" w:rsidRPr="00A6109B">
              <w:rPr>
                <w:rFonts w:ascii="Montserrat" w:hAnsi="Montserrat"/>
                <w:b/>
                <w:iCs/>
                <w:color w:val="FF0000"/>
                <w:sz w:val="20"/>
                <w:szCs w:val="20"/>
              </w:rPr>
              <w:t xml:space="preserve"> </w:t>
            </w:r>
            <w:proofErr w:type="spellStart"/>
            <w:r w:rsidR="00A6109B" w:rsidRPr="00A6109B">
              <w:rPr>
                <w:rFonts w:ascii="Montserrat" w:hAnsi="Montserrat"/>
                <w:b/>
                <w:iCs/>
                <w:color w:val="FF0000"/>
                <w:sz w:val="20"/>
                <w:szCs w:val="20"/>
              </w:rPr>
              <w:t>to</w:t>
            </w:r>
            <w:proofErr w:type="spellEnd"/>
            <w:r w:rsidR="00A6109B" w:rsidRPr="00A6109B">
              <w:rPr>
                <w:rFonts w:ascii="Montserrat" w:hAnsi="Montserrat"/>
                <w:b/>
                <w:iCs/>
                <w:color w:val="FF0000"/>
                <w:sz w:val="20"/>
                <w:szCs w:val="20"/>
              </w:rPr>
              <w:t xml:space="preserve"> STUDY AND EXAMINATION REGULATIONS 30.</w:t>
            </w:r>
            <w:proofErr w:type="gramStart"/>
            <w:r w:rsidR="00A6109B" w:rsidRPr="00A6109B">
              <w:rPr>
                <w:rFonts w:ascii="Montserrat" w:hAnsi="Montserrat"/>
                <w:b/>
                <w:iCs/>
                <w:color w:val="FF0000"/>
                <w:sz w:val="20"/>
                <w:szCs w:val="20"/>
              </w:rPr>
              <w:t>§)</w:t>
            </w:r>
            <w:r w:rsidR="00581FE9" w:rsidRPr="00051661">
              <w:rPr>
                <w:rFonts w:ascii="Calibri" w:hAnsi="Calibri"/>
                <w:sz w:val="18"/>
                <w:szCs w:val="18"/>
              </w:rPr>
              <w:t>*</w:t>
            </w:r>
            <w:proofErr w:type="gramEnd"/>
            <w:r w:rsidR="00581FE9" w:rsidRPr="00051661">
              <w:rPr>
                <w:rFonts w:ascii="Montserrat" w:hAnsi="Montserrat"/>
                <w:sz w:val="20"/>
                <w:szCs w:val="20"/>
              </w:rPr>
              <w:t xml:space="preserve">   </w:t>
            </w:r>
            <w:r w:rsidR="00581FE9" w:rsidRPr="00051661">
              <w:rPr>
                <w:rFonts w:ascii="Montserrat" w:hAnsi="Montserrat"/>
                <w:i/>
                <w:sz w:val="16"/>
                <w:szCs w:val="16"/>
              </w:rPr>
              <w:t>(</w:t>
            </w:r>
            <w:r w:rsidR="00581FE9" w:rsidRPr="00051661">
              <w:rPr>
                <w:rFonts w:ascii="Montserrat" w:hAnsi="Montserrat"/>
                <w:i/>
                <w:sz w:val="16"/>
                <w:szCs w:val="16"/>
                <w:vertAlign w:val="superscript"/>
              </w:rPr>
              <w:t xml:space="preserve">*  </w:t>
            </w:r>
            <w:proofErr w:type="spellStart"/>
            <w:r w:rsidRPr="00051661">
              <w:rPr>
                <w:rFonts w:ascii="Montserrat" w:hAnsi="Montserrat"/>
                <w:i/>
                <w:sz w:val="16"/>
                <w:szCs w:val="16"/>
              </w:rPr>
              <w:t>Please</w:t>
            </w:r>
            <w:proofErr w:type="spellEnd"/>
            <w:r w:rsidRPr="00051661">
              <w:rPr>
                <w:rFonts w:ascii="Montserrat" w:hAnsi="Montserrat"/>
                <w:i/>
                <w:sz w:val="16"/>
                <w:szCs w:val="16"/>
              </w:rPr>
              <w:t xml:space="preserve"> </w:t>
            </w:r>
            <w:proofErr w:type="spellStart"/>
            <w:r w:rsidRPr="00051661">
              <w:rPr>
                <w:rFonts w:ascii="Montserrat" w:hAnsi="Montserrat"/>
                <w:i/>
                <w:sz w:val="16"/>
                <w:szCs w:val="16"/>
              </w:rPr>
              <w:t>underline</w:t>
            </w:r>
            <w:proofErr w:type="spellEnd"/>
            <w:r w:rsidR="00581FE9" w:rsidRPr="00051661">
              <w:rPr>
                <w:rFonts w:ascii="Montserrat" w:hAnsi="Montserrat"/>
                <w:i/>
                <w:sz w:val="16"/>
                <w:szCs w:val="16"/>
              </w:rPr>
              <w:t>)</w:t>
            </w:r>
          </w:p>
          <w:p w14:paraId="14834891" w14:textId="77777777" w:rsidR="00BB6E40" w:rsidRPr="00051661" w:rsidRDefault="00BB6E40" w:rsidP="00F53209">
            <w:pPr>
              <w:rPr>
                <w:rFonts w:ascii="Montserrat" w:hAnsi="Montserrat"/>
                <w:sz w:val="20"/>
                <w:szCs w:val="20"/>
              </w:rPr>
            </w:pPr>
          </w:p>
        </w:tc>
      </w:tr>
      <w:tr w:rsidR="00C01506" w:rsidRPr="00051661" w14:paraId="2F557E19" w14:textId="77777777" w:rsidTr="006F3429">
        <w:trPr>
          <w:cantSplit/>
        </w:trPr>
        <w:tc>
          <w:tcPr>
            <w:tcW w:w="5000" w:type="pct"/>
            <w:shd w:val="clear" w:color="auto" w:fill="auto"/>
          </w:tcPr>
          <w:p w14:paraId="54D608CD" w14:textId="77777777" w:rsidR="001C07AB" w:rsidRPr="00051661" w:rsidRDefault="0067019D" w:rsidP="00A00D8C">
            <w:pPr>
              <w:spacing w:before="80"/>
              <w:rPr>
                <w:rFonts w:ascii="Montserrat" w:hAnsi="Montserrat"/>
                <w:b/>
                <w:sz w:val="20"/>
                <w:szCs w:val="20"/>
              </w:rPr>
            </w:pPr>
            <w:r w:rsidRPr="00051661">
              <w:rPr>
                <w:rFonts w:ascii="Montserrat" w:hAnsi="Montserrat"/>
                <w:b/>
                <w:sz w:val="20"/>
                <w:szCs w:val="20"/>
              </w:rPr>
              <w:t xml:space="preserve">The </w:t>
            </w:r>
            <w:proofErr w:type="spellStart"/>
            <w:r w:rsidRPr="00051661">
              <w:rPr>
                <w:rFonts w:ascii="Montserrat" w:hAnsi="Montserrat"/>
                <w:b/>
                <w:sz w:val="20"/>
                <w:szCs w:val="20"/>
              </w:rPr>
              <w:t>possibility</w:t>
            </w:r>
            <w:proofErr w:type="spellEnd"/>
            <w:r w:rsidRPr="00051661">
              <w:rPr>
                <w:rFonts w:ascii="Montserrat" w:hAnsi="Montserrat"/>
                <w:b/>
                <w:sz w:val="20"/>
                <w:szCs w:val="20"/>
              </w:rPr>
              <w:t xml:space="preserve"> and </w:t>
            </w:r>
            <w:proofErr w:type="spellStart"/>
            <w:r w:rsidRPr="00051661">
              <w:rPr>
                <w:rFonts w:ascii="Montserrat" w:hAnsi="Montserrat"/>
                <w:b/>
                <w:sz w:val="20"/>
                <w:szCs w:val="20"/>
              </w:rPr>
              <w:t>conditions</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for</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offering</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grades</w:t>
            </w:r>
            <w:proofErr w:type="spellEnd"/>
            <w:r w:rsidRPr="00051661">
              <w:rPr>
                <w:rFonts w:ascii="Montserrat" w:hAnsi="Montserrat"/>
                <w:b/>
                <w:sz w:val="20"/>
                <w:szCs w:val="20"/>
              </w:rPr>
              <w:t>:</w:t>
            </w:r>
          </w:p>
          <w:p w14:paraId="321C8241" w14:textId="77777777" w:rsidR="00E74541" w:rsidRPr="00051661" w:rsidRDefault="00E74541" w:rsidP="00957FD1">
            <w:pPr>
              <w:autoSpaceDE w:val="0"/>
              <w:autoSpaceDN w:val="0"/>
              <w:adjustRightInd w:val="0"/>
              <w:rPr>
                <w:rFonts w:ascii="Montserrat" w:hAnsi="Montserrat"/>
                <w:b/>
                <w:sz w:val="20"/>
                <w:szCs w:val="20"/>
              </w:rPr>
            </w:pPr>
          </w:p>
          <w:p w14:paraId="0ABDD308" w14:textId="77777777" w:rsidR="001C07AB" w:rsidRPr="00051661" w:rsidRDefault="001C07AB" w:rsidP="00957FD1">
            <w:pPr>
              <w:autoSpaceDE w:val="0"/>
              <w:autoSpaceDN w:val="0"/>
              <w:adjustRightInd w:val="0"/>
              <w:rPr>
                <w:rFonts w:ascii="Montserrat" w:hAnsi="Montserrat"/>
                <w:b/>
                <w:sz w:val="20"/>
                <w:szCs w:val="20"/>
              </w:rPr>
            </w:pPr>
          </w:p>
        </w:tc>
      </w:tr>
      <w:tr w:rsidR="00C01506" w:rsidRPr="00051661" w14:paraId="11D7C493" w14:textId="77777777" w:rsidTr="006F3429">
        <w:trPr>
          <w:cantSplit/>
        </w:trPr>
        <w:tc>
          <w:tcPr>
            <w:tcW w:w="5000" w:type="pct"/>
            <w:shd w:val="clear" w:color="auto" w:fill="auto"/>
          </w:tcPr>
          <w:p w14:paraId="2F638720" w14:textId="25737DF6" w:rsidR="00067D45" w:rsidRPr="00051661" w:rsidRDefault="00A6109B" w:rsidP="00A6109B">
            <w:pPr>
              <w:spacing w:before="80"/>
              <w:rPr>
                <w:rFonts w:ascii="Montserrat" w:hAnsi="Montserrat"/>
                <w:b/>
                <w:color w:val="FF0000"/>
                <w:sz w:val="20"/>
                <w:szCs w:val="20"/>
              </w:rPr>
            </w:pPr>
            <w:bookmarkStart w:id="0" w:name="_Hlk141876397"/>
            <w:r w:rsidRPr="00A6109B">
              <w:rPr>
                <w:rFonts w:ascii="Montserrat" w:hAnsi="Montserrat"/>
                <w:b/>
                <w:sz w:val="20"/>
                <w:szCs w:val="20"/>
              </w:rPr>
              <w:lastRenderedPageBreak/>
              <w:t xml:space="preserve">A </w:t>
            </w:r>
            <w:proofErr w:type="spellStart"/>
            <w:r w:rsidRPr="00A6109B">
              <w:rPr>
                <w:rFonts w:ascii="Montserrat" w:hAnsi="Montserrat"/>
                <w:b/>
                <w:sz w:val="20"/>
                <w:szCs w:val="20"/>
              </w:rPr>
              <w:t>list</w:t>
            </w:r>
            <w:proofErr w:type="spellEnd"/>
            <w:r w:rsidRPr="00A6109B">
              <w:rPr>
                <w:rFonts w:ascii="Montserrat" w:hAnsi="Montserrat"/>
                <w:b/>
                <w:sz w:val="20"/>
                <w:szCs w:val="20"/>
              </w:rPr>
              <w:t xml:space="preserve"> of </w:t>
            </w:r>
            <w:proofErr w:type="spellStart"/>
            <w:r w:rsidRPr="00A6109B">
              <w:rPr>
                <w:rFonts w:ascii="Montserrat" w:hAnsi="Montserrat"/>
                <w:b/>
                <w:sz w:val="20"/>
                <w:szCs w:val="20"/>
              </w:rPr>
              <w:t>the</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basic</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notes</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textbooks</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resources</w:t>
            </w:r>
            <w:proofErr w:type="spellEnd"/>
            <w:r w:rsidRPr="00A6109B">
              <w:rPr>
                <w:rFonts w:ascii="Montserrat" w:hAnsi="Montserrat"/>
                <w:b/>
                <w:sz w:val="20"/>
                <w:szCs w:val="20"/>
              </w:rPr>
              <w:t xml:space="preserve"> and </w:t>
            </w:r>
            <w:proofErr w:type="spellStart"/>
            <w:r w:rsidRPr="00A6109B">
              <w:rPr>
                <w:rFonts w:ascii="Montserrat" w:hAnsi="Montserrat"/>
                <w:b/>
                <w:sz w:val="20"/>
                <w:szCs w:val="20"/>
              </w:rPr>
              <w:t>literature</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that</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can</w:t>
            </w:r>
            <w:proofErr w:type="spellEnd"/>
            <w:r w:rsidRPr="00A6109B">
              <w:rPr>
                <w:rFonts w:ascii="Montserrat" w:hAnsi="Montserrat"/>
                <w:b/>
                <w:sz w:val="20"/>
                <w:szCs w:val="20"/>
              </w:rPr>
              <w:t xml:space="preserve"> be </w:t>
            </w:r>
            <w:proofErr w:type="spellStart"/>
            <w:r w:rsidRPr="00A6109B">
              <w:rPr>
                <w:rFonts w:ascii="Montserrat" w:hAnsi="Montserrat"/>
                <w:b/>
                <w:sz w:val="20"/>
                <w:szCs w:val="20"/>
              </w:rPr>
              <w:t>used</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to</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acquire</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the</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knowledge</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necessary</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to</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master</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the</w:t>
            </w:r>
            <w:proofErr w:type="spellEnd"/>
            <w:r w:rsidRPr="00A6109B">
              <w:rPr>
                <w:rFonts w:ascii="Montserrat" w:hAnsi="Montserrat"/>
                <w:b/>
                <w:sz w:val="20"/>
                <w:szCs w:val="20"/>
              </w:rPr>
              <w:t xml:space="preserve"> curriculum and </w:t>
            </w:r>
            <w:proofErr w:type="spellStart"/>
            <w:r w:rsidRPr="00A6109B">
              <w:rPr>
                <w:rFonts w:ascii="Montserrat" w:hAnsi="Montserrat"/>
                <w:b/>
                <w:sz w:val="20"/>
                <w:szCs w:val="20"/>
              </w:rPr>
              <w:t>to</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complete</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the</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assessments</w:t>
            </w:r>
            <w:proofErr w:type="spellEnd"/>
            <w:r w:rsidRPr="00A6109B">
              <w:rPr>
                <w:rFonts w:ascii="Montserrat" w:hAnsi="Montserrat"/>
                <w:b/>
                <w:sz w:val="20"/>
                <w:szCs w:val="20"/>
              </w:rPr>
              <w:t xml:space="preserve">, </w:t>
            </w:r>
            <w:r w:rsidRPr="00A6109B">
              <w:rPr>
                <w:rFonts w:ascii="Montserrat" w:hAnsi="Montserrat"/>
                <w:bCs/>
                <w:iCs/>
                <w:dstrike/>
                <w:color w:val="8DB3E2" w:themeColor="text2" w:themeTint="66"/>
                <w:sz w:val="20"/>
                <w:szCs w:val="20"/>
              </w:rPr>
              <w:t xml:space="preserve">**** </w:t>
            </w:r>
            <w:proofErr w:type="spellStart"/>
            <w:r w:rsidR="00EE3A00" w:rsidRPr="00EE3A00">
              <w:rPr>
                <w:rFonts w:ascii="Montserrat" w:hAnsi="Montserrat"/>
                <w:b/>
                <w:color w:val="FF0000"/>
                <w:sz w:val="20"/>
                <w:szCs w:val="20"/>
              </w:rPr>
              <w:t>with</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exact</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description</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about</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which</w:t>
            </w:r>
            <w:proofErr w:type="spellEnd"/>
            <w:r w:rsidR="00EE3A00" w:rsidRPr="00EE3A00">
              <w:rPr>
                <w:rFonts w:ascii="Montserrat" w:hAnsi="Montserrat"/>
                <w:b/>
                <w:color w:val="FF0000"/>
                <w:sz w:val="20"/>
                <w:szCs w:val="20"/>
              </w:rPr>
              <w:t xml:space="preserve"> of </w:t>
            </w:r>
            <w:proofErr w:type="spellStart"/>
            <w:r w:rsidR="00EE3A00" w:rsidRPr="00EE3A00">
              <w:rPr>
                <w:rFonts w:ascii="Montserrat" w:hAnsi="Montserrat"/>
                <w:b/>
                <w:color w:val="FF0000"/>
                <w:sz w:val="20"/>
                <w:szCs w:val="20"/>
              </w:rPr>
              <w:t>them</w:t>
            </w:r>
            <w:proofErr w:type="spellEnd"/>
            <w:r w:rsidR="00EE3A00" w:rsidRPr="00EE3A00">
              <w:rPr>
                <w:rFonts w:ascii="Montserrat" w:hAnsi="Montserrat"/>
                <w:b/>
                <w:color w:val="FF0000"/>
                <w:sz w:val="20"/>
                <w:szCs w:val="20"/>
              </w:rPr>
              <w:t xml:space="preserve"> is </w:t>
            </w:r>
            <w:proofErr w:type="spellStart"/>
            <w:r w:rsidR="00EE3A00" w:rsidRPr="00EE3A00">
              <w:rPr>
                <w:rFonts w:ascii="Montserrat" w:hAnsi="Montserrat"/>
                <w:b/>
                <w:color w:val="FF0000"/>
                <w:sz w:val="20"/>
                <w:szCs w:val="20"/>
              </w:rPr>
              <w:t>required</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to</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acquire</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which</w:t>
            </w:r>
            <w:proofErr w:type="spellEnd"/>
            <w:r w:rsidR="00EE3A00" w:rsidRPr="00EE3A00">
              <w:rPr>
                <w:rFonts w:ascii="Montserrat" w:hAnsi="Montserrat"/>
                <w:b/>
                <w:color w:val="FF0000"/>
                <w:sz w:val="20"/>
                <w:szCs w:val="20"/>
              </w:rPr>
              <w:t xml:space="preserve"> part of </w:t>
            </w:r>
            <w:proofErr w:type="spellStart"/>
            <w:r w:rsidR="00EE3A00" w:rsidRPr="00EE3A00">
              <w:rPr>
                <w:rFonts w:ascii="Montserrat" w:hAnsi="Montserrat"/>
                <w:b/>
                <w:color w:val="FF0000"/>
                <w:sz w:val="20"/>
                <w:szCs w:val="20"/>
              </w:rPr>
              <w:t>the</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syllabus</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e.g</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description</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based</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on</w:t>
            </w:r>
            <w:proofErr w:type="spellEnd"/>
            <w:r w:rsidR="00EE3A00" w:rsidRPr="00EE3A00">
              <w:rPr>
                <w:rFonts w:ascii="Montserrat" w:hAnsi="Montserrat"/>
                <w:b/>
                <w:color w:val="FF0000"/>
                <w:sz w:val="20"/>
                <w:szCs w:val="20"/>
              </w:rPr>
              <w:t xml:space="preserve"> </w:t>
            </w:r>
            <w:proofErr w:type="spellStart"/>
            <w:r w:rsidR="00EE3A00" w:rsidRPr="00EE3A00">
              <w:rPr>
                <w:rFonts w:ascii="Montserrat" w:hAnsi="Montserrat"/>
                <w:b/>
                <w:color w:val="FF0000"/>
                <w:sz w:val="20"/>
                <w:szCs w:val="20"/>
              </w:rPr>
              <w:t>topics</w:t>
            </w:r>
            <w:proofErr w:type="spellEnd"/>
            <w:r w:rsidR="00EE3A00" w:rsidRPr="00EE3A00">
              <w:rPr>
                <w:rFonts w:ascii="Montserrat" w:hAnsi="Montserrat"/>
                <w:b/>
                <w:color w:val="FF0000"/>
                <w:sz w:val="20"/>
                <w:szCs w:val="20"/>
              </w:rPr>
              <w:t>)</w:t>
            </w:r>
            <w:r w:rsidRPr="00A6109B">
              <w:rPr>
                <w:rFonts w:ascii="Montserrat" w:hAnsi="Montserrat"/>
                <w:b/>
                <w:color w:val="FF0000"/>
                <w:sz w:val="20"/>
                <w:szCs w:val="20"/>
              </w:rPr>
              <w:t>)</w:t>
            </w:r>
            <w:r w:rsidRPr="00A6109B">
              <w:rPr>
                <w:rFonts w:ascii="Montserrat" w:hAnsi="Montserrat"/>
                <w:b/>
                <w:sz w:val="20"/>
                <w:szCs w:val="20"/>
              </w:rPr>
              <w:t xml:space="preserve">, </w:t>
            </w:r>
            <w:proofErr w:type="spellStart"/>
            <w:r w:rsidRPr="00A6109B">
              <w:rPr>
                <w:rFonts w:ascii="Montserrat" w:hAnsi="Montserrat"/>
                <w:b/>
                <w:sz w:val="20"/>
                <w:szCs w:val="20"/>
              </w:rPr>
              <w:t>as</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well</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as</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the</w:t>
            </w:r>
            <w:proofErr w:type="spellEnd"/>
            <w:r w:rsidRPr="00A6109B">
              <w:rPr>
                <w:rFonts w:ascii="Montserrat" w:hAnsi="Montserrat"/>
                <w:b/>
                <w:sz w:val="20"/>
                <w:szCs w:val="20"/>
              </w:rPr>
              <w:t xml:space="preserve"> main </w:t>
            </w:r>
            <w:proofErr w:type="spellStart"/>
            <w:r w:rsidRPr="00A6109B">
              <w:rPr>
                <w:rFonts w:ascii="Montserrat" w:hAnsi="Montserrat"/>
                <w:b/>
                <w:sz w:val="20"/>
                <w:szCs w:val="20"/>
              </w:rPr>
              <w:t>technical</w:t>
            </w:r>
            <w:proofErr w:type="spellEnd"/>
            <w:r w:rsidRPr="00A6109B">
              <w:rPr>
                <w:rFonts w:ascii="Montserrat" w:hAnsi="Montserrat"/>
                <w:b/>
                <w:sz w:val="20"/>
                <w:szCs w:val="20"/>
              </w:rPr>
              <w:t xml:space="preserve"> and </w:t>
            </w:r>
            <w:proofErr w:type="spellStart"/>
            <w:r w:rsidRPr="00A6109B">
              <w:rPr>
                <w:rFonts w:ascii="Montserrat" w:hAnsi="Montserrat"/>
                <w:b/>
                <w:sz w:val="20"/>
                <w:szCs w:val="20"/>
              </w:rPr>
              <w:t>other</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aids</w:t>
            </w:r>
            <w:proofErr w:type="spellEnd"/>
            <w:r w:rsidRPr="00A6109B">
              <w:rPr>
                <w:rFonts w:ascii="Montserrat" w:hAnsi="Montserrat"/>
                <w:b/>
                <w:sz w:val="20"/>
                <w:szCs w:val="20"/>
              </w:rPr>
              <w:t xml:space="preserve"> and </w:t>
            </w:r>
            <w:proofErr w:type="spellStart"/>
            <w:r w:rsidRPr="00A6109B">
              <w:rPr>
                <w:rFonts w:ascii="Montserrat" w:hAnsi="Montserrat"/>
                <w:b/>
                <w:sz w:val="20"/>
                <w:szCs w:val="20"/>
              </w:rPr>
              <w:t>study</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aids</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that</w:t>
            </w:r>
            <w:proofErr w:type="spellEnd"/>
            <w:r w:rsidRPr="00A6109B">
              <w:rPr>
                <w:rFonts w:ascii="Montserrat" w:hAnsi="Montserrat"/>
                <w:b/>
                <w:sz w:val="20"/>
                <w:szCs w:val="20"/>
              </w:rPr>
              <w:t xml:space="preserve"> </w:t>
            </w:r>
            <w:proofErr w:type="spellStart"/>
            <w:r w:rsidRPr="00A6109B">
              <w:rPr>
                <w:rFonts w:ascii="Montserrat" w:hAnsi="Montserrat"/>
                <w:b/>
                <w:sz w:val="20"/>
                <w:szCs w:val="20"/>
              </w:rPr>
              <w:t>can</w:t>
            </w:r>
            <w:proofErr w:type="spellEnd"/>
            <w:r w:rsidRPr="00A6109B">
              <w:rPr>
                <w:rFonts w:ascii="Montserrat" w:hAnsi="Montserrat"/>
                <w:b/>
                <w:sz w:val="20"/>
                <w:szCs w:val="20"/>
              </w:rPr>
              <w:t xml:space="preserve"> be </w:t>
            </w:r>
            <w:proofErr w:type="spellStart"/>
            <w:r w:rsidRPr="00A6109B">
              <w:rPr>
                <w:rFonts w:ascii="Montserrat" w:hAnsi="Montserrat"/>
                <w:b/>
                <w:sz w:val="20"/>
                <w:szCs w:val="20"/>
              </w:rPr>
              <w:t>used</w:t>
            </w:r>
            <w:proofErr w:type="spellEnd"/>
            <w:r w:rsidRPr="00A6109B">
              <w:rPr>
                <w:rFonts w:ascii="Montserrat" w:hAnsi="Montserrat"/>
                <w:b/>
                <w:sz w:val="20"/>
                <w:szCs w:val="20"/>
              </w:rPr>
              <w:t>:</w:t>
            </w:r>
          </w:p>
          <w:bookmarkEnd w:id="0"/>
          <w:p w14:paraId="1843A53A" w14:textId="77777777" w:rsidR="00067D45" w:rsidRPr="00051661" w:rsidRDefault="00067D45" w:rsidP="00CD3FB8">
            <w:pPr>
              <w:autoSpaceDE w:val="0"/>
              <w:autoSpaceDN w:val="0"/>
              <w:adjustRightInd w:val="0"/>
              <w:rPr>
                <w:rFonts w:ascii="Montserrat" w:hAnsi="Montserrat"/>
                <w:b/>
                <w:color w:val="FF0000"/>
                <w:sz w:val="20"/>
                <w:szCs w:val="20"/>
              </w:rPr>
            </w:pPr>
          </w:p>
          <w:p w14:paraId="06B62B49" w14:textId="77777777" w:rsidR="00A609AD" w:rsidRPr="00A609AD" w:rsidRDefault="00A609AD" w:rsidP="00A609AD">
            <w:pPr>
              <w:autoSpaceDE w:val="0"/>
              <w:autoSpaceDN w:val="0"/>
              <w:adjustRightInd w:val="0"/>
              <w:jc w:val="both"/>
              <w:rPr>
                <w:rStyle w:val="Kiemels2"/>
                <w:rFonts w:ascii="Montserrat" w:eastAsiaTheme="majorEastAsia" w:hAnsi="Montserrat"/>
                <w:b w:val="0"/>
                <w:bCs w:val="0"/>
                <w:sz w:val="20"/>
                <w:szCs w:val="20"/>
                <w:lang w:val="en-GB"/>
              </w:rPr>
            </w:pPr>
            <w:r w:rsidRPr="00A609AD">
              <w:rPr>
                <w:rStyle w:val="Kiemels2"/>
                <w:rFonts w:ascii="Montserrat" w:eastAsiaTheme="majorEastAsia" w:hAnsi="Montserrat"/>
                <w:b w:val="0"/>
                <w:bCs w:val="0"/>
                <w:sz w:val="20"/>
                <w:szCs w:val="20"/>
                <w:lang w:val="en-GB"/>
              </w:rPr>
              <w:t>Lecture slides and practice slides will be provided on Moodle to help students learn the course material. These form the basis for the assessments. In addition, the Moodle system contains other supplementary materials (</w:t>
            </w:r>
            <w:proofErr w:type="gramStart"/>
            <w:r w:rsidRPr="00A609AD">
              <w:rPr>
                <w:rStyle w:val="Kiemels2"/>
                <w:rFonts w:ascii="Montserrat" w:eastAsiaTheme="majorEastAsia" w:hAnsi="Montserrat"/>
                <w:b w:val="0"/>
                <w:bCs w:val="0"/>
                <w:sz w:val="20"/>
                <w:szCs w:val="20"/>
                <w:lang w:val="en-GB"/>
              </w:rPr>
              <w:t>e.g.</w:t>
            </w:r>
            <w:proofErr w:type="gramEnd"/>
            <w:r w:rsidRPr="00A609AD">
              <w:rPr>
                <w:rStyle w:val="Kiemels2"/>
                <w:rFonts w:ascii="Montserrat" w:eastAsiaTheme="majorEastAsia" w:hAnsi="Montserrat"/>
                <w:b w:val="0"/>
                <w:bCs w:val="0"/>
                <w:sz w:val="20"/>
                <w:szCs w:val="20"/>
                <w:lang w:val="en-GB"/>
              </w:rPr>
              <w:t xml:space="preserve"> schedules of lectures and </w:t>
            </w:r>
            <w:proofErr w:type="spellStart"/>
            <w:r w:rsidRPr="00A609AD">
              <w:rPr>
                <w:rStyle w:val="Kiemels2"/>
                <w:rFonts w:ascii="Montserrat" w:eastAsiaTheme="majorEastAsia" w:hAnsi="Montserrat"/>
                <w:b w:val="0"/>
                <w:bCs w:val="0"/>
                <w:sz w:val="20"/>
                <w:szCs w:val="20"/>
                <w:lang w:val="en-GB"/>
              </w:rPr>
              <w:t>practicals</w:t>
            </w:r>
            <w:proofErr w:type="spellEnd"/>
            <w:r w:rsidRPr="00A609AD">
              <w:rPr>
                <w:rStyle w:val="Kiemels2"/>
                <w:rFonts w:ascii="Montserrat" w:eastAsiaTheme="majorEastAsia" w:hAnsi="Montserrat"/>
                <w:b w:val="0"/>
                <w:bCs w:val="0"/>
                <w:sz w:val="20"/>
                <w:szCs w:val="20"/>
                <w:lang w:val="en-GB"/>
              </w:rPr>
              <w:t>, information on written tests) to help students prepare for the course.</w:t>
            </w:r>
          </w:p>
          <w:p w14:paraId="15A75428" w14:textId="77777777" w:rsidR="00A609AD" w:rsidRPr="00A609AD" w:rsidRDefault="00A609AD" w:rsidP="00A609AD">
            <w:pPr>
              <w:autoSpaceDE w:val="0"/>
              <w:autoSpaceDN w:val="0"/>
              <w:adjustRightInd w:val="0"/>
              <w:jc w:val="both"/>
              <w:rPr>
                <w:rStyle w:val="Kiemels2"/>
                <w:rFonts w:ascii="Montserrat" w:eastAsiaTheme="majorEastAsia" w:hAnsi="Montserrat"/>
                <w:b w:val="0"/>
                <w:bCs w:val="0"/>
                <w:sz w:val="20"/>
                <w:szCs w:val="20"/>
                <w:lang w:val="en-GB"/>
              </w:rPr>
            </w:pPr>
          </w:p>
          <w:p w14:paraId="4F5444B1" w14:textId="77777777" w:rsidR="00A609AD" w:rsidRPr="00A609AD" w:rsidRDefault="00A609AD" w:rsidP="00A609AD">
            <w:pPr>
              <w:autoSpaceDE w:val="0"/>
              <w:jc w:val="both"/>
              <w:rPr>
                <w:rStyle w:val="Kiemels2"/>
                <w:rFonts w:ascii="Montserrat" w:eastAsiaTheme="majorEastAsia" w:hAnsi="Montserrat"/>
                <w:b w:val="0"/>
                <w:bCs w:val="0"/>
                <w:sz w:val="20"/>
                <w:szCs w:val="20"/>
                <w:lang w:val="en-GB"/>
              </w:rPr>
            </w:pPr>
            <w:r w:rsidRPr="00A609AD">
              <w:rPr>
                <w:rStyle w:val="Kiemels2"/>
                <w:rFonts w:ascii="Montserrat" w:eastAsiaTheme="majorEastAsia" w:hAnsi="Montserrat"/>
                <w:b w:val="0"/>
                <w:bCs w:val="0"/>
                <w:sz w:val="20"/>
                <w:szCs w:val="20"/>
                <w:lang w:val="en-GB"/>
              </w:rPr>
              <w:t>Recommended literature, the relevant parts of which are referred to in lectures and exercises:</w:t>
            </w:r>
          </w:p>
          <w:p w14:paraId="6EDC230C" w14:textId="77777777" w:rsidR="00A609AD" w:rsidRPr="00A609AD" w:rsidRDefault="00A609AD" w:rsidP="00A609AD">
            <w:pPr>
              <w:autoSpaceDE w:val="0"/>
              <w:jc w:val="both"/>
              <w:rPr>
                <w:rFonts w:ascii="Montserrat" w:hAnsi="Montserrat"/>
                <w:sz w:val="20"/>
                <w:szCs w:val="20"/>
                <w:lang w:val="en-GB"/>
              </w:rPr>
            </w:pPr>
            <w:r w:rsidRPr="00A609AD">
              <w:rPr>
                <w:rFonts w:ascii="Montserrat" w:hAnsi="Montserrat"/>
                <w:sz w:val="20"/>
                <w:szCs w:val="20"/>
                <w:lang w:val="en-GB"/>
              </w:rPr>
              <w:t>Hammer-McPhee: Pathophysiology of Disease (McGraw-Hill, 2018)</w:t>
            </w:r>
          </w:p>
          <w:p w14:paraId="10E3E513" w14:textId="64E20D01" w:rsidR="001A14E5" w:rsidRPr="00A609AD" w:rsidRDefault="00A609AD" w:rsidP="00A609AD">
            <w:pPr>
              <w:autoSpaceDE w:val="0"/>
              <w:jc w:val="both"/>
              <w:rPr>
                <w:rFonts w:ascii="Montserrat" w:hAnsi="Montserrat"/>
                <w:sz w:val="20"/>
                <w:szCs w:val="20"/>
                <w:lang w:val="en-GB"/>
              </w:rPr>
            </w:pPr>
            <w:r w:rsidRPr="00A609AD">
              <w:rPr>
                <w:rFonts w:ascii="Montserrat" w:hAnsi="Montserrat"/>
                <w:sz w:val="20"/>
                <w:szCs w:val="20"/>
                <w:lang w:val="en-GB"/>
              </w:rPr>
              <w:t>Kumar-Abbas-Aster: Robbins Basic Pathology (Elsevier, 2017)</w:t>
            </w:r>
          </w:p>
        </w:tc>
      </w:tr>
      <w:tr w:rsidR="00FD5C84" w:rsidRPr="00051661" w14:paraId="6F98B54F" w14:textId="77777777" w:rsidTr="006F3429">
        <w:trPr>
          <w:cantSplit/>
        </w:trPr>
        <w:tc>
          <w:tcPr>
            <w:tcW w:w="5000" w:type="pct"/>
            <w:shd w:val="clear" w:color="auto" w:fill="auto"/>
          </w:tcPr>
          <w:p w14:paraId="1D9CF77F" w14:textId="1D022CBD" w:rsidR="00E94018" w:rsidRPr="00051661" w:rsidRDefault="0067019D" w:rsidP="00E94018">
            <w:pPr>
              <w:rPr>
                <w:rFonts w:ascii="Montserrat" w:hAnsi="Montserrat"/>
                <w:b/>
                <w:sz w:val="20"/>
                <w:szCs w:val="20"/>
              </w:rPr>
            </w:pPr>
            <w:r w:rsidRPr="00051661">
              <w:rPr>
                <w:rFonts w:ascii="Montserrat" w:hAnsi="Montserrat"/>
                <w:b/>
                <w:sz w:val="20"/>
                <w:szCs w:val="20"/>
              </w:rPr>
              <w:t xml:space="preserve">In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case</w:t>
            </w:r>
            <w:proofErr w:type="spellEnd"/>
            <w:r w:rsidRPr="00051661">
              <w:rPr>
                <w:rFonts w:ascii="Montserrat" w:hAnsi="Montserrat"/>
                <w:b/>
                <w:sz w:val="20"/>
                <w:szCs w:val="20"/>
              </w:rPr>
              <w:t xml:space="preserve"> of a </w:t>
            </w:r>
            <w:proofErr w:type="spellStart"/>
            <w:r w:rsidRPr="00051661">
              <w:rPr>
                <w:rFonts w:ascii="Montserrat" w:hAnsi="Montserrat"/>
                <w:b/>
                <w:sz w:val="20"/>
                <w:szCs w:val="20"/>
              </w:rPr>
              <w:t>subject</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lasting</w:t>
            </w:r>
            <w:proofErr w:type="spellEnd"/>
            <w:r w:rsidRPr="00051661">
              <w:rPr>
                <w:rFonts w:ascii="Montserrat" w:hAnsi="Montserrat"/>
                <w:b/>
                <w:sz w:val="20"/>
                <w:szCs w:val="20"/>
              </w:rPr>
              <w:t xml:space="preserve"> more </w:t>
            </w:r>
            <w:proofErr w:type="spellStart"/>
            <w:r w:rsidRPr="00051661">
              <w:rPr>
                <w:rFonts w:ascii="Montserrat" w:hAnsi="Montserrat"/>
                <w:b/>
                <w:sz w:val="20"/>
                <w:szCs w:val="20"/>
              </w:rPr>
              <w:t>than</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one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semester</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position</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teaching</w:t>
            </w:r>
            <w:proofErr w:type="spellEnd"/>
            <w:r w:rsidRPr="00051661">
              <w:rPr>
                <w:rFonts w:ascii="Montserrat" w:hAnsi="Montserrat"/>
                <w:b/>
                <w:sz w:val="20"/>
                <w:szCs w:val="20"/>
              </w:rPr>
              <w:t>/</w:t>
            </w:r>
            <w:proofErr w:type="spellStart"/>
            <w:r w:rsidRPr="00051661">
              <w:rPr>
                <w:rFonts w:ascii="Montserrat" w:hAnsi="Montserrat"/>
                <w:b/>
                <w:sz w:val="20"/>
                <w:szCs w:val="20"/>
              </w:rPr>
              <w:t>research</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department</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on</w:t>
            </w:r>
            <w:proofErr w:type="spellEnd"/>
            <w:r w:rsidR="00800DFF" w:rsidRPr="00051661">
              <w:rPr>
                <w:rFonts w:ascii="Montserrat" w:hAnsi="Montserrat"/>
                <w:b/>
                <w:sz w:val="20"/>
                <w:szCs w:val="20"/>
              </w:rPr>
              <w:t xml:space="preserve">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possibility</w:t>
            </w:r>
            <w:proofErr w:type="spellEnd"/>
            <w:r w:rsidRPr="00051661">
              <w:rPr>
                <w:rFonts w:ascii="Montserrat" w:hAnsi="Montserrat"/>
                <w:b/>
                <w:sz w:val="20"/>
                <w:szCs w:val="20"/>
              </w:rPr>
              <w:t xml:space="preserve"> of parallel </w:t>
            </w:r>
            <w:proofErr w:type="spellStart"/>
            <w:r w:rsidRPr="00051661">
              <w:rPr>
                <w:rFonts w:ascii="Montserrat" w:hAnsi="Montserrat"/>
                <w:b/>
                <w:sz w:val="20"/>
                <w:szCs w:val="20"/>
              </w:rPr>
              <w:t>enrolment</w:t>
            </w:r>
            <w:proofErr w:type="spellEnd"/>
            <w:r w:rsidRPr="00051661">
              <w:rPr>
                <w:rFonts w:ascii="Montserrat" w:hAnsi="Montserrat"/>
                <w:b/>
                <w:sz w:val="20"/>
                <w:szCs w:val="20"/>
              </w:rPr>
              <w:t xml:space="preserve"> and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conditions</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for</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admission</w:t>
            </w:r>
            <w:proofErr w:type="spellEnd"/>
            <w:r w:rsidR="00171C32" w:rsidRPr="00051661">
              <w:rPr>
                <w:rFonts w:ascii="Montserrat" w:hAnsi="Montserrat"/>
                <w:b/>
                <w:sz w:val="20"/>
                <w:szCs w:val="20"/>
              </w:rPr>
              <w:t>****</w:t>
            </w:r>
            <w:r w:rsidRPr="00051661">
              <w:rPr>
                <w:rFonts w:ascii="Montserrat" w:hAnsi="Montserrat"/>
                <w:b/>
                <w:sz w:val="20"/>
                <w:szCs w:val="20"/>
              </w:rPr>
              <w:t>:</w:t>
            </w:r>
          </w:p>
          <w:p w14:paraId="29CF908A" w14:textId="77777777" w:rsidR="00E94018" w:rsidRPr="00051661" w:rsidRDefault="0067019D" w:rsidP="00CE1E1A">
            <w:pPr>
              <w:spacing w:before="120"/>
              <w:rPr>
                <w:rFonts w:ascii="Montserrat" w:hAnsi="Montserrat"/>
                <w:sz w:val="20"/>
                <w:szCs w:val="20"/>
              </w:rPr>
            </w:pPr>
            <w:proofErr w:type="spellStart"/>
            <w:r w:rsidRPr="00051661">
              <w:rPr>
                <w:rFonts w:ascii="Montserrat" w:hAnsi="Montserrat"/>
                <w:sz w:val="20"/>
                <w:szCs w:val="20"/>
              </w:rPr>
              <w:t>yes</w:t>
            </w:r>
            <w:proofErr w:type="spellEnd"/>
            <w:r w:rsidR="00E94018" w:rsidRPr="00051661">
              <w:rPr>
                <w:rFonts w:ascii="Calibri" w:hAnsi="Calibri"/>
                <w:sz w:val="20"/>
                <w:szCs w:val="20"/>
              </w:rPr>
              <w:t>*</w:t>
            </w:r>
            <w:r w:rsidRPr="00051661">
              <w:rPr>
                <w:rFonts w:ascii="Montserrat" w:hAnsi="Montserrat"/>
                <w:sz w:val="20"/>
                <w:szCs w:val="20"/>
              </w:rPr>
              <w:t>/no</w:t>
            </w:r>
            <w:r w:rsidR="00E94018" w:rsidRPr="00051661">
              <w:rPr>
                <w:rFonts w:ascii="Calibri" w:hAnsi="Calibri"/>
                <w:sz w:val="20"/>
                <w:szCs w:val="20"/>
              </w:rPr>
              <w:t>*</w:t>
            </w:r>
            <w:r w:rsidR="00E94018" w:rsidRPr="00051661">
              <w:rPr>
                <w:rFonts w:ascii="Montserrat" w:hAnsi="Montserrat"/>
                <w:sz w:val="20"/>
                <w:szCs w:val="20"/>
              </w:rPr>
              <w:t>/</w:t>
            </w:r>
            <w:proofErr w:type="spellStart"/>
            <w:r w:rsidR="00171C32" w:rsidRPr="00051661">
              <w:rPr>
                <w:rFonts w:ascii="Montserrat" w:hAnsi="Montserrat"/>
                <w:sz w:val="20"/>
                <w:szCs w:val="20"/>
              </w:rPr>
              <w:t>on</w:t>
            </w:r>
            <w:proofErr w:type="spellEnd"/>
            <w:r w:rsidR="00171C32" w:rsidRPr="00051661">
              <w:rPr>
                <w:rFonts w:ascii="Montserrat" w:hAnsi="Montserrat"/>
                <w:sz w:val="20"/>
                <w:szCs w:val="20"/>
              </w:rPr>
              <w:t xml:space="preserve"> and </w:t>
            </w:r>
            <w:proofErr w:type="spellStart"/>
            <w:r w:rsidR="00171C32" w:rsidRPr="00051661">
              <w:rPr>
                <w:rFonts w:ascii="Montserrat" w:hAnsi="Montserrat"/>
                <w:sz w:val="20"/>
                <w:szCs w:val="20"/>
              </w:rPr>
              <w:t>individual</w:t>
            </w:r>
            <w:proofErr w:type="spellEnd"/>
            <w:r w:rsidR="00171C32" w:rsidRPr="00051661">
              <w:rPr>
                <w:rFonts w:ascii="Montserrat" w:hAnsi="Montserrat"/>
                <w:sz w:val="20"/>
                <w:szCs w:val="20"/>
              </w:rPr>
              <w:t xml:space="preserve"> </w:t>
            </w:r>
            <w:proofErr w:type="spellStart"/>
            <w:r w:rsidR="00171C32" w:rsidRPr="00051661">
              <w:rPr>
                <w:rFonts w:ascii="Montserrat" w:hAnsi="Montserrat"/>
                <w:sz w:val="20"/>
                <w:szCs w:val="20"/>
              </w:rPr>
              <w:t>assesment</w:t>
            </w:r>
            <w:proofErr w:type="spellEnd"/>
            <w:r w:rsidR="00171C32" w:rsidRPr="00051661">
              <w:rPr>
                <w:rFonts w:ascii="Montserrat" w:hAnsi="Montserrat"/>
                <w:sz w:val="20"/>
                <w:szCs w:val="20"/>
              </w:rPr>
              <w:t xml:space="preserve"> </w:t>
            </w:r>
            <w:proofErr w:type="spellStart"/>
            <w:r w:rsidR="00171C32" w:rsidRPr="00051661">
              <w:rPr>
                <w:rFonts w:ascii="Montserrat" w:hAnsi="Montserrat"/>
                <w:sz w:val="20"/>
                <w:szCs w:val="20"/>
              </w:rPr>
              <w:t>basis</w:t>
            </w:r>
            <w:proofErr w:type="spellEnd"/>
            <w:r w:rsidR="00E94018" w:rsidRPr="00051661">
              <w:rPr>
                <w:rFonts w:ascii="Calibri" w:hAnsi="Calibri"/>
                <w:sz w:val="18"/>
                <w:szCs w:val="18"/>
              </w:rPr>
              <w:t>*</w:t>
            </w:r>
            <w:r w:rsidR="00E94018" w:rsidRPr="00051661">
              <w:rPr>
                <w:rFonts w:ascii="Montserrat" w:hAnsi="Montserrat"/>
                <w:sz w:val="20"/>
                <w:szCs w:val="20"/>
              </w:rPr>
              <w:t xml:space="preserve">   </w:t>
            </w:r>
            <w:proofErr w:type="gramStart"/>
            <w:r w:rsidR="00E94018" w:rsidRPr="00051661">
              <w:rPr>
                <w:rFonts w:ascii="Montserrat" w:hAnsi="Montserrat"/>
                <w:sz w:val="20"/>
                <w:szCs w:val="20"/>
              </w:rPr>
              <w:t xml:space="preserve">   </w:t>
            </w:r>
            <w:r w:rsidR="00E94018" w:rsidRPr="00051661">
              <w:rPr>
                <w:rFonts w:ascii="Montserrat" w:hAnsi="Montserrat"/>
                <w:i/>
                <w:sz w:val="16"/>
                <w:szCs w:val="16"/>
              </w:rPr>
              <w:t>(</w:t>
            </w:r>
            <w:proofErr w:type="gramEnd"/>
            <w:r w:rsidR="00E94018" w:rsidRPr="00051661">
              <w:rPr>
                <w:rFonts w:ascii="Montserrat" w:hAnsi="Montserrat"/>
                <w:i/>
                <w:sz w:val="16"/>
                <w:szCs w:val="16"/>
                <w:vertAlign w:val="superscript"/>
              </w:rPr>
              <w:t xml:space="preserve">*  </w:t>
            </w:r>
            <w:proofErr w:type="spellStart"/>
            <w:r w:rsidR="00171C32" w:rsidRPr="00051661">
              <w:rPr>
                <w:rFonts w:ascii="Montserrat" w:hAnsi="Montserrat"/>
                <w:i/>
                <w:sz w:val="16"/>
                <w:szCs w:val="16"/>
              </w:rPr>
              <w:t>Please</w:t>
            </w:r>
            <w:proofErr w:type="spellEnd"/>
            <w:r w:rsidR="00171C32" w:rsidRPr="00051661">
              <w:rPr>
                <w:rFonts w:ascii="Montserrat" w:hAnsi="Montserrat"/>
                <w:i/>
                <w:sz w:val="16"/>
                <w:szCs w:val="16"/>
              </w:rPr>
              <w:t xml:space="preserve"> </w:t>
            </w:r>
            <w:proofErr w:type="spellStart"/>
            <w:r w:rsidR="00171C32" w:rsidRPr="00051661">
              <w:rPr>
                <w:rFonts w:ascii="Montserrat" w:hAnsi="Montserrat"/>
                <w:i/>
                <w:sz w:val="16"/>
                <w:szCs w:val="16"/>
              </w:rPr>
              <w:t>underline</w:t>
            </w:r>
            <w:proofErr w:type="spellEnd"/>
            <w:r w:rsidR="00E94018" w:rsidRPr="00051661">
              <w:rPr>
                <w:rFonts w:ascii="Montserrat" w:hAnsi="Montserrat"/>
                <w:i/>
                <w:sz w:val="16"/>
                <w:szCs w:val="16"/>
              </w:rPr>
              <w:t>)</w:t>
            </w:r>
          </w:p>
          <w:p w14:paraId="1AE8C9F6" w14:textId="77777777" w:rsidR="00E74541" w:rsidRPr="00051661" w:rsidRDefault="00E74541" w:rsidP="00572523">
            <w:pPr>
              <w:rPr>
                <w:rFonts w:ascii="Montserrat" w:hAnsi="Montserrat"/>
                <w:b/>
                <w:sz w:val="20"/>
                <w:szCs w:val="20"/>
              </w:rPr>
            </w:pPr>
          </w:p>
        </w:tc>
      </w:tr>
      <w:tr w:rsidR="00C01506" w:rsidRPr="007B3EE2" w14:paraId="437A3DB9" w14:textId="77777777" w:rsidTr="006F3429">
        <w:trPr>
          <w:cantSplit/>
        </w:trPr>
        <w:tc>
          <w:tcPr>
            <w:tcW w:w="5000" w:type="pct"/>
            <w:shd w:val="clear" w:color="auto" w:fill="auto"/>
          </w:tcPr>
          <w:p w14:paraId="50709AD3" w14:textId="77777777" w:rsidR="007C7DD1" w:rsidRPr="007B3EE2" w:rsidRDefault="00171C32" w:rsidP="00C85B5D">
            <w:pPr>
              <w:rPr>
                <w:rFonts w:ascii="Montserrat" w:hAnsi="Montserrat"/>
                <w:b/>
                <w:sz w:val="20"/>
                <w:szCs w:val="20"/>
              </w:rPr>
            </w:pPr>
            <w:r w:rsidRPr="00051661">
              <w:rPr>
                <w:rFonts w:ascii="Montserrat" w:hAnsi="Montserrat"/>
                <w:b/>
                <w:sz w:val="20"/>
                <w:szCs w:val="20"/>
              </w:rPr>
              <w:t xml:space="preserve">The </w:t>
            </w:r>
            <w:proofErr w:type="spellStart"/>
            <w:r w:rsidRPr="00051661">
              <w:rPr>
                <w:rFonts w:ascii="Montserrat" w:hAnsi="Montserrat"/>
                <w:b/>
                <w:sz w:val="20"/>
                <w:szCs w:val="20"/>
              </w:rPr>
              <w:t>course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description</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was</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prepared</w:t>
            </w:r>
            <w:proofErr w:type="spellEnd"/>
            <w:r w:rsidRPr="00051661">
              <w:rPr>
                <w:rFonts w:ascii="Montserrat" w:hAnsi="Montserrat"/>
                <w:b/>
                <w:sz w:val="20"/>
                <w:szCs w:val="20"/>
              </w:rPr>
              <w:t xml:space="preserve"> </w:t>
            </w:r>
            <w:proofErr w:type="spellStart"/>
            <w:proofErr w:type="gramStart"/>
            <w:r w:rsidRPr="00051661">
              <w:rPr>
                <w:rFonts w:ascii="Montserrat" w:hAnsi="Montserrat"/>
                <w:b/>
                <w:sz w:val="20"/>
                <w:szCs w:val="20"/>
              </w:rPr>
              <w:t>by</w:t>
            </w:r>
            <w:proofErr w:type="spellEnd"/>
            <w:r w:rsidRPr="00051661">
              <w:rPr>
                <w:rFonts w:ascii="Montserrat" w:hAnsi="Montserrat"/>
                <w:b/>
                <w:sz w:val="20"/>
                <w:szCs w:val="20"/>
              </w:rPr>
              <w:t>:</w:t>
            </w:r>
            <w:r w:rsidR="007C7DD1" w:rsidRPr="00051661">
              <w:rPr>
                <w:rFonts w:ascii="Montserrat" w:hAnsi="Montserrat"/>
                <w:b/>
                <w:sz w:val="20"/>
                <w:szCs w:val="20"/>
              </w:rPr>
              <w:t>:</w:t>
            </w:r>
            <w:proofErr w:type="gramEnd"/>
            <w:r w:rsidR="007C7DD1" w:rsidRPr="007B3EE2">
              <w:rPr>
                <w:rFonts w:ascii="Montserrat" w:hAnsi="Montserrat"/>
                <w:b/>
                <w:sz w:val="20"/>
                <w:szCs w:val="20"/>
              </w:rPr>
              <w:t xml:space="preserve"> </w:t>
            </w:r>
          </w:p>
          <w:p w14:paraId="2DBC5109" w14:textId="77777777" w:rsidR="00A609AD" w:rsidRPr="00164737" w:rsidRDefault="00A609AD" w:rsidP="00A609AD">
            <w:pPr>
              <w:rPr>
                <w:rFonts w:ascii="Montserrat" w:hAnsi="Montserrat"/>
                <w:sz w:val="20"/>
                <w:szCs w:val="20"/>
                <w:lang w:val="en-GB"/>
              </w:rPr>
            </w:pPr>
            <w:r w:rsidRPr="00164737">
              <w:rPr>
                <w:rFonts w:ascii="Montserrat" w:hAnsi="Montserrat"/>
                <w:sz w:val="20"/>
                <w:szCs w:val="20"/>
                <w:lang w:val="en-GB"/>
              </w:rPr>
              <w:t xml:space="preserve">Gabriella </w:t>
            </w:r>
            <w:proofErr w:type="spellStart"/>
            <w:r w:rsidRPr="00164737">
              <w:rPr>
                <w:rFonts w:ascii="Montserrat" w:hAnsi="Montserrat"/>
                <w:sz w:val="20"/>
                <w:szCs w:val="20"/>
                <w:lang w:val="en-GB"/>
              </w:rPr>
              <w:t>Juhász</w:t>
            </w:r>
            <w:proofErr w:type="spellEnd"/>
          </w:p>
          <w:p w14:paraId="0AF065B3" w14:textId="7CDAC9AA" w:rsidR="00E74541" w:rsidRPr="00A609AD" w:rsidRDefault="00A609AD" w:rsidP="00572523">
            <w:pPr>
              <w:rPr>
                <w:rFonts w:ascii="Montserrat" w:hAnsi="Montserrat"/>
                <w:sz w:val="20"/>
                <w:szCs w:val="20"/>
                <w:lang w:val="en-GB"/>
              </w:rPr>
            </w:pPr>
            <w:r w:rsidRPr="00164737">
              <w:rPr>
                <w:rFonts w:ascii="Montserrat" w:hAnsi="Montserrat"/>
                <w:sz w:val="20"/>
                <w:szCs w:val="20"/>
                <w:lang w:val="en-GB"/>
              </w:rPr>
              <w:t>associate professor</w:t>
            </w:r>
          </w:p>
        </w:tc>
      </w:tr>
    </w:tbl>
    <w:p w14:paraId="439EB6CD" w14:textId="77777777" w:rsidR="00646E3D" w:rsidRPr="007B3EE2" w:rsidRDefault="00646E3D" w:rsidP="00A33356">
      <w:pPr>
        <w:autoSpaceDE w:val="0"/>
        <w:autoSpaceDN w:val="0"/>
        <w:adjustRightInd w:val="0"/>
        <w:rPr>
          <w:rFonts w:ascii="Montserrat" w:hAnsi="Montserrat"/>
        </w:rPr>
      </w:pPr>
    </w:p>
    <w:p w14:paraId="3AD7B316" w14:textId="77777777" w:rsidR="00513955" w:rsidRPr="007B3EE2" w:rsidRDefault="00513955" w:rsidP="00A33356">
      <w:pPr>
        <w:autoSpaceDE w:val="0"/>
        <w:autoSpaceDN w:val="0"/>
        <w:adjustRightInd w:val="0"/>
        <w:rPr>
          <w:rFonts w:ascii="Montserrat" w:hAnsi="Montserrat"/>
        </w:rPr>
      </w:pPr>
      <w:bookmarkStart w:id="1" w:name="_Hlk141874567"/>
    </w:p>
    <w:p w14:paraId="78B183C7" w14:textId="77777777" w:rsidR="00A6109B" w:rsidRPr="00830DD1" w:rsidRDefault="00A6109B" w:rsidP="00A6109B">
      <w:pPr>
        <w:autoSpaceDE w:val="0"/>
        <w:autoSpaceDN w:val="0"/>
        <w:adjustRightInd w:val="0"/>
        <w:jc w:val="both"/>
        <w:rPr>
          <w:rFonts w:ascii="Montserrat" w:hAnsi="Montserrat"/>
          <w:b/>
          <w:i/>
          <w:sz w:val="16"/>
          <w:szCs w:val="16"/>
        </w:rPr>
      </w:pPr>
      <w:bookmarkStart w:id="2" w:name="_Hlk141875601"/>
      <w:r w:rsidRPr="00830DD1">
        <w:rPr>
          <w:rFonts w:ascii="Montserrat" w:hAnsi="Montserrat"/>
          <w:b/>
          <w:i/>
          <w:sz w:val="16"/>
          <w:szCs w:val="16"/>
        </w:rPr>
        <w:t xml:space="preserve">** A tantárgy tematikáját oly módon kell meghatározni, hogy az lehetővé tegye más intézményben a kreditelismerési döntéshozatalt, tartalmazza a megszerzendő ismeretek, elsajátítandó alkalmazási (rész)készségek, (rész)kompetenciák és attitűdök leírását, </w:t>
      </w:r>
      <w:proofErr w:type="gramStart"/>
      <w:r w:rsidRPr="00830DD1">
        <w:rPr>
          <w:rFonts w:ascii="Montserrat" w:hAnsi="Montserrat"/>
          <w:b/>
          <w:i/>
          <w:sz w:val="16"/>
          <w:szCs w:val="16"/>
        </w:rPr>
        <w:t>reflektálva  a</w:t>
      </w:r>
      <w:proofErr w:type="gramEnd"/>
      <w:r w:rsidRPr="00830DD1">
        <w:rPr>
          <w:rFonts w:ascii="Montserrat" w:hAnsi="Montserrat"/>
          <w:b/>
          <w:i/>
          <w:sz w:val="16"/>
          <w:szCs w:val="16"/>
        </w:rPr>
        <w:t xml:space="preserve"> szak képzési és kimeneti követelményeire.</w:t>
      </w:r>
    </w:p>
    <w:p w14:paraId="4D196496" w14:textId="77777777" w:rsidR="00A6109B" w:rsidRPr="00830DD1" w:rsidRDefault="00A6109B" w:rsidP="00A6109B">
      <w:pPr>
        <w:autoSpaceDE w:val="0"/>
        <w:autoSpaceDN w:val="0"/>
        <w:adjustRightInd w:val="0"/>
        <w:jc w:val="both"/>
        <w:rPr>
          <w:rFonts w:ascii="Montserrat" w:hAnsi="Montserrat"/>
          <w:b/>
          <w:i/>
          <w:sz w:val="16"/>
          <w:szCs w:val="16"/>
        </w:rPr>
      </w:pPr>
      <w:bookmarkStart w:id="3" w:name="_Hlk141879097"/>
    </w:p>
    <w:p w14:paraId="6234B751" w14:textId="77777777" w:rsidR="00A6109B" w:rsidRPr="009058F6" w:rsidRDefault="00A6109B" w:rsidP="00A6109B">
      <w:pPr>
        <w:autoSpaceDE w:val="0"/>
        <w:autoSpaceDN w:val="0"/>
        <w:adjustRightInd w:val="0"/>
        <w:jc w:val="both"/>
        <w:rPr>
          <w:rFonts w:ascii="Montserrat" w:hAnsi="Montserrat"/>
          <w:b/>
          <w:i/>
          <w:dstrike/>
          <w:color w:val="8DB3E2" w:themeColor="text2" w:themeTint="66"/>
          <w:sz w:val="16"/>
          <w:szCs w:val="16"/>
        </w:rPr>
      </w:pPr>
      <w:bookmarkStart w:id="4" w:name="_Hlk141875403"/>
      <w:r w:rsidRPr="009058F6">
        <w:rPr>
          <w:rFonts w:ascii="Montserrat" w:hAnsi="Montserrat"/>
          <w:b/>
          <w:i/>
          <w:dstrike/>
          <w:color w:val="8DB3E2" w:themeColor="text2" w:themeTint="66"/>
          <w:sz w:val="16"/>
          <w:szCs w:val="16"/>
        </w:rPr>
        <w:t xml:space="preserve">*** </w:t>
      </w:r>
      <w:r w:rsidRPr="009058F6">
        <w:rPr>
          <w:rStyle w:val="markedcontent"/>
          <w:rFonts w:ascii="Montserrat" w:hAnsi="Montserrat" w:cs="Arial"/>
          <w:b/>
          <w:i/>
          <w:dstrike/>
          <w:color w:val="8DB3E2" w:themeColor="text2" w:themeTint="66"/>
          <w:sz w:val="16"/>
          <w:szCs w:val="16"/>
        </w:rPr>
        <w:t>A tantárgyi programban kell meghatározni azt, hogy a félévközi teljesítményértékelések eredménye hogyan befolyásolja a félévközi érdemjegy (gyakorlati jegy), a vizsgaérdemjegy megállapítását és a jegymegajánlást. A</w:t>
      </w:r>
      <w:r w:rsidRPr="009058F6">
        <w:rPr>
          <w:rFonts w:ascii="Montserrat" w:hAnsi="Montserrat"/>
          <w:b/>
          <w:i/>
          <w:dstrike/>
          <w:color w:val="8DB3E2" w:themeColor="text2" w:themeTint="66"/>
          <w:sz w:val="16"/>
          <w:szCs w:val="16"/>
        </w:rPr>
        <w:br/>
      </w:r>
      <w:r w:rsidRPr="009058F6">
        <w:rPr>
          <w:rStyle w:val="markedcontent"/>
          <w:rFonts w:ascii="Montserrat" w:hAnsi="Montserrat" w:cs="Arial"/>
          <w:b/>
          <w:i/>
          <w:dstrike/>
          <w:color w:val="8DB3E2" w:themeColor="text2" w:themeTint="66"/>
          <w:sz w:val="16"/>
          <w:szCs w:val="16"/>
        </w:rPr>
        <w:t>teljesítményértékelés módját, tartalmi elemeit megfelelő részletességgel fel kell tüntetni a tantárgy követelményrendszerében (tantárgyi programban). A vizsgajeggyel záruló tárgy esetén a félévközi teljesítmény-értékelés: a) nem lehet az aláírás feltétele, de a jól vagy rosszul teljesítőknél kedvezmény vagy többletfeladat megadását vonhatja maga után, b) eredményéhez a tantárgyi programban (tantárgyi követelményrendszerben) meghatározott vizsgakedvezmény vagy többletfeladat társulhat, ilyen vizsgakedvezmény lehet például gyakorlati vizsga, beugró alóli mentesség, bizonyos vizsgarész teljesítése alóli felmentés; többletfeladat lehet például több tétel húzása és teljesítése a vizsgán, c) a tantárgyi programban (tantárgyi követelményrendszerben) részletezni kell az egyes félévközi teljesítmények eredményeihez társított kedvezmény vagy többletfeladat mibenlétét, valamint azt, hogy azok milyen módon és arányban kerülnek figyelembe vételre a vizsgán.</w:t>
      </w:r>
    </w:p>
    <w:p w14:paraId="1B697CB0" w14:textId="77777777" w:rsidR="00A6109B" w:rsidRPr="00830DD1" w:rsidRDefault="00A6109B" w:rsidP="00A6109B">
      <w:pPr>
        <w:autoSpaceDE w:val="0"/>
        <w:autoSpaceDN w:val="0"/>
        <w:adjustRightInd w:val="0"/>
        <w:jc w:val="both"/>
        <w:rPr>
          <w:rFonts w:ascii="Montserrat" w:hAnsi="Montserrat"/>
          <w:b/>
          <w:i/>
          <w:sz w:val="16"/>
          <w:szCs w:val="16"/>
        </w:rPr>
      </w:pPr>
    </w:p>
    <w:p w14:paraId="38E132BF" w14:textId="77777777" w:rsidR="00A6109B" w:rsidRPr="009058F6" w:rsidRDefault="00A6109B" w:rsidP="00A6109B">
      <w:pPr>
        <w:autoSpaceDE w:val="0"/>
        <w:autoSpaceDN w:val="0"/>
        <w:adjustRightInd w:val="0"/>
        <w:jc w:val="both"/>
        <w:rPr>
          <w:rFonts w:ascii="Montserrat" w:hAnsi="Montserrat"/>
          <w:b/>
          <w:i/>
          <w:dstrike/>
          <w:color w:val="8DB3E2" w:themeColor="text2" w:themeTint="66"/>
          <w:sz w:val="16"/>
          <w:szCs w:val="16"/>
        </w:rPr>
      </w:pPr>
      <w:r w:rsidRPr="009058F6">
        <w:rPr>
          <w:rFonts w:ascii="Montserrat" w:hAnsi="Montserrat"/>
          <w:b/>
          <w:i/>
          <w:dstrike/>
          <w:color w:val="8DB3E2" w:themeColor="text2" w:themeTint="66"/>
          <w:sz w:val="16"/>
          <w:szCs w:val="16"/>
        </w:rPr>
        <w:t xml:space="preserve">**** Pontosan jelölni kell, mely részük ismerete melyik követelmény elsajátításához szükséges (pl. </w:t>
      </w:r>
      <w:proofErr w:type="spellStart"/>
      <w:r w:rsidRPr="009058F6">
        <w:rPr>
          <w:rFonts w:ascii="Montserrat" w:hAnsi="Montserrat"/>
          <w:b/>
          <w:i/>
          <w:dstrike/>
          <w:color w:val="8DB3E2" w:themeColor="text2" w:themeTint="66"/>
          <w:sz w:val="16"/>
          <w:szCs w:val="16"/>
        </w:rPr>
        <w:t>tételenkénti</w:t>
      </w:r>
      <w:proofErr w:type="spellEnd"/>
      <w:r w:rsidRPr="009058F6">
        <w:rPr>
          <w:rFonts w:ascii="Montserrat" w:hAnsi="Montserrat"/>
          <w:b/>
          <w:i/>
          <w:dstrike/>
          <w:color w:val="8DB3E2" w:themeColor="text2" w:themeTint="66"/>
          <w:sz w:val="16"/>
          <w:szCs w:val="16"/>
        </w:rPr>
        <w:t xml:space="preserve"> bontásban).</w:t>
      </w:r>
    </w:p>
    <w:bookmarkEnd w:id="1"/>
    <w:bookmarkEnd w:id="2"/>
    <w:bookmarkEnd w:id="3"/>
    <w:bookmarkEnd w:id="4"/>
    <w:p w14:paraId="36396E63" w14:textId="291729F6" w:rsidR="001C07AB" w:rsidRPr="00FD5C84" w:rsidRDefault="001C07AB" w:rsidP="00A6109B">
      <w:pPr>
        <w:autoSpaceDE w:val="0"/>
        <w:autoSpaceDN w:val="0"/>
        <w:adjustRightInd w:val="0"/>
        <w:jc w:val="both"/>
        <w:rPr>
          <w:rFonts w:ascii="Montserrat" w:hAnsi="Montserrat"/>
          <w:b/>
          <w:i/>
          <w:sz w:val="16"/>
          <w:szCs w:val="16"/>
        </w:rPr>
      </w:pPr>
    </w:p>
    <w:sectPr w:rsidR="001C07AB" w:rsidRPr="00FD5C84" w:rsidSect="00A33356">
      <w:headerReference w:type="even" r:id="rId10"/>
      <w:footerReference w:type="even" r:id="rId11"/>
      <w:footerReference w:type="default" r:id="rId12"/>
      <w:footerReference w:type="first" r:id="rId13"/>
      <w:pgSz w:w="11906" w:h="16838"/>
      <w:pgMar w:top="851" w:right="1134" w:bottom="18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9C1D5" w14:textId="77777777" w:rsidR="006A0B91" w:rsidRDefault="006A0B91">
      <w:r>
        <w:separator/>
      </w:r>
    </w:p>
  </w:endnote>
  <w:endnote w:type="continuationSeparator" w:id="0">
    <w:p w14:paraId="62344196" w14:textId="77777777" w:rsidR="006A0B91" w:rsidRDefault="006A0B91">
      <w:r>
        <w:continuationSeparator/>
      </w:r>
    </w:p>
  </w:endnote>
  <w:endnote w:type="continuationNotice" w:id="1">
    <w:p w14:paraId="65DAEAF3" w14:textId="77777777" w:rsidR="006A0B91" w:rsidRDefault="006A0B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ontserrat">
    <w:panose1 w:val="020B0604020202020204"/>
    <w:charset w:val="00"/>
    <w:family w:val="auto"/>
    <w:pitch w:val="variable"/>
    <w:sig w:usb0="2000020F" w:usb1="00000003" w:usb2="00000000" w:usb3="00000000" w:csb0="00000197"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B3E81" w14:textId="77777777" w:rsidR="0033721A" w:rsidRDefault="00407F1A" w:rsidP="0035392B">
    <w:pPr>
      <w:pStyle w:val="llb"/>
      <w:framePr w:wrap="around" w:vAnchor="text" w:hAnchor="margin" w:xAlign="right" w:y="1"/>
      <w:rPr>
        <w:rStyle w:val="Oldalszm"/>
      </w:rPr>
    </w:pPr>
    <w:r>
      <w:rPr>
        <w:rStyle w:val="Oldalszm"/>
      </w:rPr>
      <w:fldChar w:fldCharType="begin"/>
    </w:r>
    <w:r w:rsidR="0033721A">
      <w:rPr>
        <w:rStyle w:val="Oldalszm"/>
      </w:rPr>
      <w:instrText xml:space="preserve">PAGE  </w:instrText>
    </w:r>
    <w:r>
      <w:rPr>
        <w:rStyle w:val="Oldalszm"/>
      </w:rPr>
      <w:fldChar w:fldCharType="end"/>
    </w:r>
  </w:p>
  <w:p w14:paraId="2789BC59" w14:textId="77777777" w:rsidR="0033721A" w:rsidRDefault="0033721A" w:rsidP="00646E3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830D" w14:textId="77777777" w:rsidR="0033721A" w:rsidRDefault="00407F1A" w:rsidP="0035392B">
    <w:pPr>
      <w:pStyle w:val="llb"/>
      <w:framePr w:wrap="around" w:vAnchor="text" w:hAnchor="margin" w:xAlign="right" w:y="1"/>
      <w:rPr>
        <w:rStyle w:val="Oldalszm"/>
      </w:rPr>
    </w:pPr>
    <w:r>
      <w:rPr>
        <w:rStyle w:val="Oldalszm"/>
      </w:rPr>
      <w:fldChar w:fldCharType="begin"/>
    </w:r>
    <w:r w:rsidR="0033721A">
      <w:rPr>
        <w:rStyle w:val="Oldalszm"/>
      </w:rPr>
      <w:instrText xml:space="preserve">PAGE  </w:instrText>
    </w:r>
    <w:r>
      <w:rPr>
        <w:rStyle w:val="Oldalszm"/>
      </w:rPr>
      <w:fldChar w:fldCharType="separate"/>
    </w:r>
    <w:r w:rsidR="00F942F7">
      <w:rPr>
        <w:rStyle w:val="Oldalszm"/>
        <w:noProof/>
      </w:rPr>
      <w:t>3</w:t>
    </w:r>
    <w:r>
      <w:rPr>
        <w:rStyle w:val="Oldalszm"/>
      </w:rPr>
      <w:fldChar w:fldCharType="end"/>
    </w:r>
  </w:p>
  <w:p w14:paraId="61CE57CC" w14:textId="77777777" w:rsidR="0033721A" w:rsidRDefault="0033721A" w:rsidP="00646E3D">
    <w:pPr>
      <w:pStyle w:val="ll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31819" w14:textId="77777777" w:rsidR="00543E53" w:rsidRDefault="00543E53">
    <w:pPr>
      <w:pStyle w:val="llb"/>
      <w:jc w:val="center"/>
    </w:pPr>
    <w:r>
      <w:fldChar w:fldCharType="begin"/>
    </w:r>
    <w:r>
      <w:instrText>PAGE   \* MERGEFORMAT</w:instrText>
    </w:r>
    <w:r>
      <w:fldChar w:fldCharType="separate"/>
    </w:r>
    <w:r w:rsidR="00F942F7">
      <w:rPr>
        <w:noProof/>
      </w:rPr>
      <w:t>1</w:t>
    </w:r>
    <w:r>
      <w:fldChar w:fldCharType="end"/>
    </w:r>
  </w:p>
  <w:p w14:paraId="46E07D94" w14:textId="77777777" w:rsidR="00543E53" w:rsidRDefault="00543E5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350DE" w14:textId="77777777" w:rsidR="006A0B91" w:rsidRDefault="006A0B91">
      <w:r>
        <w:separator/>
      </w:r>
    </w:p>
  </w:footnote>
  <w:footnote w:type="continuationSeparator" w:id="0">
    <w:p w14:paraId="3D9251C6" w14:textId="77777777" w:rsidR="006A0B91" w:rsidRDefault="006A0B91">
      <w:r>
        <w:continuationSeparator/>
      </w:r>
    </w:p>
  </w:footnote>
  <w:footnote w:type="continuationNotice" w:id="1">
    <w:p w14:paraId="152BEB33" w14:textId="77777777" w:rsidR="006A0B91" w:rsidRDefault="006A0B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96F73" w14:textId="77777777" w:rsidR="0033721A" w:rsidRDefault="00407F1A" w:rsidP="000D42AB">
    <w:pPr>
      <w:pStyle w:val="lfej"/>
      <w:framePr w:wrap="around" w:vAnchor="text" w:hAnchor="margin" w:xAlign="center" w:y="1"/>
      <w:rPr>
        <w:rStyle w:val="Oldalszm"/>
      </w:rPr>
    </w:pPr>
    <w:r>
      <w:rPr>
        <w:rStyle w:val="Oldalszm"/>
      </w:rPr>
      <w:fldChar w:fldCharType="begin"/>
    </w:r>
    <w:r w:rsidR="0033721A">
      <w:rPr>
        <w:rStyle w:val="Oldalszm"/>
      </w:rPr>
      <w:instrText xml:space="preserve">PAGE  </w:instrText>
    </w:r>
    <w:r>
      <w:rPr>
        <w:rStyle w:val="Oldalszm"/>
      </w:rPr>
      <w:fldChar w:fldCharType="end"/>
    </w:r>
  </w:p>
  <w:p w14:paraId="1F8564CC" w14:textId="77777777" w:rsidR="0033721A" w:rsidRDefault="0033721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3F72"/>
    <w:multiLevelType w:val="hybridMultilevel"/>
    <w:tmpl w:val="7BD4F5D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4D91929"/>
    <w:multiLevelType w:val="hybridMultilevel"/>
    <w:tmpl w:val="B268F336"/>
    <w:lvl w:ilvl="0" w:tplc="D32E0D18">
      <w:start w:val="1"/>
      <w:numFmt w:val="lowerLetter"/>
      <w:lvlText w:val="%1)"/>
      <w:lvlJc w:val="left"/>
      <w:pPr>
        <w:tabs>
          <w:tab w:val="num" w:pos="1104"/>
        </w:tabs>
        <w:ind w:left="1104" w:hanging="360"/>
      </w:pPr>
      <w:rPr>
        <w:rFonts w:hint="default"/>
      </w:rPr>
    </w:lvl>
    <w:lvl w:ilvl="1" w:tplc="040E000F">
      <w:start w:val="1"/>
      <w:numFmt w:val="decimal"/>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6174766"/>
    <w:multiLevelType w:val="hybridMultilevel"/>
    <w:tmpl w:val="F49E1676"/>
    <w:lvl w:ilvl="0" w:tplc="7D548948">
      <w:start w:val="1"/>
      <w:numFmt w:val="decimal"/>
      <w:lvlText w:val="(%1)"/>
      <w:lvlJc w:val="left"/>
      <w:pPr>
        <w:tabs>
          <w:tab w:val="num" w:pos="930"/>
        </w:tabs>
        <w:ind w:left="930" w:hanging="57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0A397E"/>
    <w:multiLevelType w:val="hybridMultilevel"/>
    <w:tmpl w:val="5BDECB1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3722792"/>
    <w:multiLevelType w:val="hybridMultilevel"/>
    <w:tmpl w:val="F77635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6CE0743"/>
    <w:multiLevelType w:val="hybridMultilevel"/>
    <w:tmpl w:val="7CFE9BF4"/>
    <w:lvl w:ilvl="0" w:tplc="D32E0D18">
      <w:start w:val="1"/>
      <w:numFmt w:val="lowerLetter"/>
      <w:lvlText w:val="%1)"/>
      <w:lvlJc w:val="left"/>
      <w:pPr>
        <w:tabs>
          <w:tab w:val="num" w:pos="1104"/>
        </w:tabs>
        <w:ind w:left="1104" w:hanging="360"/>
      </w:pPr>
      <w:rPr>
        <w:rFonts w:hint="default"/>
      </w:rPr>
    </w:lvl>
    <w:lvl w:ilvl="1" w:tplc="089EEAFC">
      <w:start w:val="1"/>
      <w:numFmt w:val="decimal"/>
      <w:lvlText w:val="(%2)"/>
      <w:lvlJc w:val="left"/>
      <w:pPr>
        <w:tabs>
          <w:tab w:val="num" w:pos="1440"/>
        </w:tabs>
        <w:ind w:left="1440" w:hanging="360"/>
      </w:pPr>
      <w:rPr>
        <w:rFonts w:hint="default"/>
      </w:rPr>
    </w:lvl>
    <w:lvl w:ilvl="2" w:tplc="90FEE0FA">
      <w:start w:val="1"/>
      <w:numFmt w:val="lowerLetter"/>
      <w:lvlText w:val="%3)"/>
      <w:lvlJc w:val="left"/>
      <w:pPr>
        <w:tabs>
          <w:tab w:val="num" w:pos="2340"/>
        </w:tabs>
        <w:ind w:left="2340" w:hanging="360"/>
      </w:pPr>
      <w:rPr>
        <w:rFonts w:hint="default"/>
        <w:b w:val="0"/>
        <w:i w:val="0"/>
        <w:color w:val="auto"/>
      </w:rPr>
    </w:lvl>
    <w:lvl w:ilvl="3" w:tplc="3A02B662">
      <w:start w:val="1"/>
      <w:numFmt w:val="bullet"/>
      <w:lvlText w:val="·"/>
      <w:lvlJc w:val="left"/>
      <w:pPr>
        <w:tabs>
          <w:tab w:val="num" w:pos="3087"/>
        </w:tabs>
        <w:ind w:left="3087" w:hanging="567"/>
      </w:pPr>
      <w:rPr>
        <w:rFonts w:ascii="Times New Roman" w:hAnsi="Times New Roman" w:cs="Times New Roman"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6E0446A"/>
    <w:multiLevelType w:val="hybridMultilevel"/>
    <w:tmpl w:val="588689E8"/>
    <w:lvl w:ilvl="0" w:tplc="040E0017">
      <w:start w:val="1"/>
      <w:numFmt w:val="lowerLetter"/>
      <w:lvlText w:val="%1)"/>
      <w:lvlJc w:val="left"/>
      <w:pPr>
        <w:tabs>
          <w:tab w:val="num" w:pos="1800"/>
        </w:tabs>
        <w:ind w:left="1800" w:hanging="360"/>
      </w:pPr>
    </w:lvl>
    <w:lvl w:ilvl="1" w:tplc="7758F374">
      <w:start w:val="1"/>
      <w:numFmt w:val="decimal"/>
      <w:lvlText w:val="(%2)"/>
      <w:lvlJc w:val="left"/>
      <w:pPr>
        <w:tabs>
          <w:tab w:val="num" w:pos="2520"/>
        </w:tabs>
        <w:ind w:left="2520" w:hanging="360"/>
      </w:pPr>
      <w:rPr>
        <w:rFonts w:hint="default"/>
      </w:rPr>
    </w:lvl>
    <w:lvl w:ilvl="2" w:tplc="040E0019" w:tentative="1">
      <w:start w:val="1"/>
      <w:numFmt w:val="lowerLetter"/>
      <w:lvlText w:val="%3."/>
      <w:lvlJc w:val="left"/>
      <w:pPr>
        <w:tabs>
          <w:tab w:val="num" w:pos="3420"/>
        </w:tabs>
        <w:ind w:left="3420" w:hanging="360"/>
      </w:pPr>
    </w:lvl>
    <w:lvl w:ilvl="3" w:tplc="040E000F" w:tentative="1">
      <w:start w:val="1"/>
      <w:numFmt w:val="decimal"/>
      <w:lvlText w:val="%4."/>
      <w:lvlJc w:val="left"/>
      <w:pPr>
        <w:tabs>
          <w:tab w:val="num" w:pos="3960"/>
        </w:tabs>
        <w:ind w:left="3960" w:hanging="360"/>
      </w:pPr>
    </w:lvl>
    <w:lvl w:ilvl="4" w:tplc="040E0019" w:tentative="1">
      <w:start w:val="1"/>
      <w:numFmt w:val="lowerLetter"/>
      <w:lvlText w:val="%5."/>
      <w:lvlJc w:val="left"/>
      <w:pPr>
        <w:tabs>
          <w:tab w:val="num" w:pos="4680"/>
        </w:tabs>
        <w:ind w:left="4680" w:hanging="360"/>
      </w:pPr>
    </w:lvl>
    <w:lvl w:ilvl="5" w:tplc="040E001B" w:tentative="1">
      <w:start w:val="1"/>
      <w:numFmt w:val="lowerRoman"/>
      <w:lvlText w:val="%6."/>
      <w:lvlJc w:val="right"/>
      <w:pPr>
        <w:tabs>
          <w:tab w:val="num" w:pos="5400"/>
        </w:tabs>
        <w:ind w:left="5400" w:hanging="180"/>
      </w:pPr>
    </w:lvl>
    <w:lvl w:ilvl="6" w:tplc="040E000F" w:tentative="1">
      <w:start w:val="1"/>
      <w:numFmt w:val="decimal"/>
      <w:lvlText w:val="%7."/>
      <w:lvlJc w:val="left"/>
      <w:pPr>
        <w:tabs>
          <w:tab w:val="num" w:pos="6120"/>
        </w:tabs>
        <w:ind w:left="6120" w:hanging="360"/>
      </w:pPr>
    </w:lvl>
    <w:lvl w:ilvl="7" w:tplc="040E0019" w:tentative="1">
      <w:start w:val="1"/>
      <w:numFmt w:val="lowerLetter"/>
      <w:lvlText w:val="%8."/>
      <w:lvlJc w:val="left"/>
      <w:pPr>
        <w:tabs>
          <w:tab w:val="num" w:pos="6840"/>
        </w:tabs>
        <w:ind w:left="6840" w:hanging="360"/>
      </w:pPr>
    </w:lvl>
    <w:lvl w:ilvl="8" w:tplc="040E001B" w:tentative="1">
      <w:start w:val="1"/>
      <w:numFmt w:val="lowerRoman"/>
      <w:lvlText w:val="%9."/>
      <w:lvlJc w:val="right"/>
      <w:pPr>
        <w:tabs>
          <w:tab w:val="num" w:pos="7560"/>
        </w:tabs>
        <w:ind w:left="7560" w:hanging="180"/>
      </w:pPr>
    </w:lvl>
  </w:abstractNum>
  <w:abstractNum w:abstractNumId="7" w15:restartNumberingAfterBreak="0">
    <w:nsid w:val="18E95A4B"/>
    <w:multiLevelType w:val="hybridMultilevel"/>
    <w:tmpl w:val="76BC6630"/>
    <w:lvl w:ilvl="0" w:tplc="A17E105E">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8ED67F7"/>
    <w:multiLevelType w:val="hybridMultilevel"/>
    <w:tmpl w:val="5BB00B1C"/>
    <w:lvl w:ilvl="0" w:tplc="2E54ACA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C404EC"/>
    <w:multiLevelType w:val="multilevel"/>
    <w:tmpl w:val="637ADE30"/>
    <w:lvl w:ilvl="0">
      <w:start w:val="1"/>
      <w:numFmt w:val="decimal"/>
      <w:lvlText w:val="%1."/>
      <w:lvlJc w:val="left"/>
      <w:pPr>
        <w:tabs>
          <w:tab w:val="num" w:pos="2123"/>
        </w:tabs>
        <w:ind w:left="2123" w:hanging="360"/>
      </w:pPr>
    </w:lvl>
    <w:lvl w:ilvl="1">
      <w:start w:val="1"/>
      <w:numFmt w:val="lowerLetter"/>
      <w:lvlText w:val="%2)"/>
      <w:lvlJc w:val="left"/>
      <w:pPr>
        <w:tabs>
          <w:tab w:val="num" w:pos="2843"/>
        </w:tabs>
        <w:ind w:left="2843" w:hanging="360"/>
      </w:pPr>
    </w:lvl>
    <w:lvl w:ilvl="2">
      <w:start w:val="1"/>
      <w:numFmt w:val="lowerRoman"/>
      <w:lvlText w:val="%3."/>
      <w:lvlJc w:val="right"/>
      <w:pPr>
        <w:tabs>
          <w:tab w:val="num" w:pos="3563"/>
        </w:tabs>
        <w:ind w:left="3563" w:hanging="180"/>
      </w:pPr>
    </w:lvl>
    <w:lvl w:ilvl="3">
      <w:start w:val="1"/>
      <w:numFmt w:val="decimal"/>
      <w:lvlText w:val="%4."/>
      <w:lvlJc w:val="left"/>
      <w:pPr>
        <w:tabs>
          <w:tab w:val="num" w:pos="4283"/>
        </w:tabs>
        <w:ind w:left="4283" w:hanging="360"/>
      </w:pPr>
    </w:lvl>
    <w:lvl w:ilvl="4">
      <w:start w:val="1"/>
      <w:numFmt w:val="lowerLetter"/>
      <w:lvlText w:val="%5."/>
      <w:lvlJc w:val="left"/>
      <w:pPr>
        <w:tabs>
          <w:tab w:val="num" w:pos="5003"/>
        </w:tabs>
        <w:ind w:left="5003" w:hanging="360"/>
      </w:pPr>
    </w:lvl>
    <w:lvl w:ilvl="5">
      <w:start w:val="1"/>
      <w:numFmt w:val="lowerRoman"/>
      <w:lvlText w:val="%6."/>
      <w:lvlJc w:val="right"/>
      <w:pPr>
        <w:tabs>
          <w:tab w:val="num" w:pos="5723"/>
        </w:tabs>
        <w:ind w:left="5723" w:hanging="180"/>
      </w:pPr>
    </w:lvl>
    <w:lvl w:ilvl="6">
      <w:start w:val="1"/>
      <w:numFmt w:val="decimal"/>
      <w:lvlText w:val="%7."/>
      <w:lvlJc w:val="left"/>
      <w:pPr>
        <w:tabs>
          <w:tab w:val="num" w:pos="6443"/>
        </w:tabs>
        <w:ind w:left="6443" w:hanging="360"/>
      </w:pPr>
    </w:lvl>
    <w:lvl w:ilvl="7">
      <w:start w:val="1"/>
      <w:numFmt w:val="lowerLetter"/>
      <w:lvlText w:val="%8."/>
      <w:lvlJc w:val="left"/>
      <w:pPr>
        <w:tabs>
          <w:tab w:val="num" w:pos="7163"/>
        </w:tabs>
        <w:ind w:left="7163" w:hanging="360"/>
      </w:pPr>
    </w:lvl>
    <w:lvl w:ilvl="8">
      <w:start w:val="1"/>
      <w:numFmt w:val="lowerRoman"/>
      <w:lvlText w:val="%9."/>
      <w:lvlJc w:val="right"/>
      <w:pPr>
        <w:tabs>
          <w:tab w:val="num" w:pos="7883"/>
        </w:tabs>
        <w:ind w:left="7883" w:hanging="180"/>
      </w:pPr>
    </w:lvl>
  </w:abstractNum>
  <w:abstractNum w:abstractNumId="10" w15:restartNumberingAfterBreak="0">
    <w:nsid w:val="24CB39F7"/>
    <w:multiLevelType w:val="hybridMultilevel"/>
    <w:tmpl w:val="7EEEF80C"/>
    <w:lvl w:ilvl="0" w:tplc="3064DF2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61E750E"/>
    <w:multiLevelType w:val="hybridMultilevel"/>
    <w:tmpl w:val="596AA462"/>
    <w:lvl w:ilvl="0" w:tplc="68004304">
      <w:start w:val="1"/>
      <w:numFmt w:val="decimal"/>
      <w:lvlText w:val="%1."/>
      <w:lvlJc w:val="left"/>
      <w:pPr>
        <w:tabs>
          <w:tab w:val="num" w:pos="645"/>
        </w:tabs>
        <w:ind w:left="645" w:hanging="360"/>
      </w:pPr>
      <w:rPr>
        <w:rFonts w:hint="default"/>
      </w:rPr>
    </w:lvl>
    <w:lvl w:ilvl="1" w:tplc="040E0019" w:tentative="1">
      <w:start w:val="1"/>
      <w:numFmt w:val="lowerLetter"/>
      <w:lvlText w:val="%2."/>
      <w:lvlJc w:val="left"/>
      <w:pPr>
        <w:tabs>
          <w:tab w:val="num" w:pos="1365"/>
        </w:tabs>
        <w:ind w:left="1365" w:hanging="360"/>
      </w:pPr>
    </w:lvl>
    <w:lvl w:ilvl="2" w:tplc="040E001B" w:tentative="1">
      <w:start w:val="1"/>
      <w:numFmt w:val="lowerRoman"/>
      <w:lvlText w:val="%3."/>
      <w:lvlJc w:val="right"/>
      <w:pPr>
        <w:tabs>
          <w:tab w:val="num" w:pos="2085"/>
        </w:tabs>
        <w:ind w:left="2085" w:hanging="180"/>
      </w:pPr>
    </w:lvl>
    <w:lvl w:ilvl="3" w:tplc="040E000F" w:tentative="1">
      <w:start w:val="1"/>
      <w:numFmt w:val="decimal"/>
      <w:lvlText w:val="%4."/>
      <w:lvlJc w:val="left"/>
      <w:pPr>
        <w:tabs>
          <w:tab w:val="num" w:pos="2805"/>
        </w:tabs>
        <w:ind w:left="2805" w:hanging="360"/>
      </w:pPr>
    </w:lvl>
    <w:lvl w:ilvl="4" w:tplc="040E0019" w:tentative="1">
      <w:start w:val="1"/>
      <w:numFmt w:val="lowerLetter"/>
      <w:lvlText w:val="%5."/>
      <w:lvlJc w:val="left"/>
      <w:pPr>
        <w:tabs>
          <w:tab w:val="num" w:pos="3525"/>
        </w:tabs>
        <w:ind w:left="3525" w:hanging="360"/>
      </w:pPr>
    </w:lvl>
    <w:lvl w:ilvl="5" w:tplc="040E001B" w:tentative="1">
      <w:start w:val="1"/>
      <w:numFmt w:val="lowerRoman"/>
      <w:lvlText w:val="%6."/>
      <w:lvlJc w:val="right"/>
      <w:pPr>
        <w:tabs>
          <w:tab w:val="num" w:pos="4245"/>
        </w:tabs>
        <w:ind w:left="4245" w:hanging="180"/>
      </w:pPr>
    </w:lvl>
    <w:lvl w:ilvl="6" w:tplc="040E000F" w:tentative="1">
      <w:start w:val="1"/>
      <w:numFmt w:val="decimal"/>
      <w:lvlText w:val="%7."/>
      <w:lvlJc w:val="left"/>
      <w:pPr>
        <w:tabs>
          <w:tab w:val="num" w:pos="4965"/>
        </w:tabs>
        <w:ind w:left="4965" w:hanging="360"/>
      </w:pPr>
    </w:lvl>
    <w:lvl w:ilvl="7" w:tplc="040E0019" w:tentative="1">
      <w:start w:val="1"/>
      <w:numFmt w:val="lowerLetter"/>
      <w:lvlText w:val="%8."/>
      <w:lvlJc w:val="left"/>
      <w:pPr>
        <w:tabs>
          <w:tab w:val="num" w:pos="5685"/>
        </w:tabs>
        <w:ind w:left="5685" w:hanging="360"/>
      </w:pPr>
    </w:lvl>
    <w:lvl w:ilvl="8" w:tplc="040E001B" w:tentative="1">
      <w:start w:val="1"/>
      <w:numFmt w:val="lowerRoman"/>
      <w:lvlText w:val="%9."/>
      <w:lvlJc w:val="right"/>
      <w:pPr>
        <w:tabs>
          <w:tab w:val="num" w:pos="6405"/>
        </w:tabs>
        <w:ind w:left="6405" w:hanging="180"/>
      </w:pPr>
    </w:lvl>
  </w:abstractNum>
  <w:abstractNum w:abstractNumId="12" w15:restartNumberingAfterBreak="0">
    <w:nsid w:val="34694CCE"/>
    <w:multiLevelType w:val="hybridMultilevel"/>
    <w:tmpl w:val="749CE314"/>
    <w:lvl w:ilvl="0" w:tplc="19A4EE74">
      <w:start w:val="1"/>
      <w:numFmt w:val="decimal"/>
      <w:lvlText w:val="(%1)"/>
      <w:lvlJc w:val="left"/>
      <w:pPr>
        <w:tabs>
          <w:tab w:val="num" w:pos="750"/>
        </w:tabs>
        <w:ind w:left="750" w:hanging="39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5EE2595"/>
    <w:multiLevelType w:val="hybridMultilevel"/>
    <w:tmpl w:val="234221F8"/>
    <w:lvl w:ilvl="0" w:tplc="EA9E4204">
      <w:start w:val="1"/>
      <w:numFmt w:val="lowerLetter"/>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36EC2A62"/>
    <w:multiLevelType w:val="hybridMultilevel"/>
    <w:tmpl w:val="44D63A5E"/>
    <w:lvl w:ilvl="0" w:tplc="0CAC9F8E">
      <w:start w:val="1"/>
      <w:numFmt w:val="decimal"/>
      <w:lvlText w:val="(%1)"/>
      <w:lvlJc w:val="left"/>
      <w:pPr>
        <w:tabs>
          <w:tab w:val="num" w:pos="543"/>
        </w:tabs>
        <w:ind w:left="543" w:hanging="363"/>
      </w:pPr>
      <w:rPr>
        <w:rFonts w:hint="default"/>
        <w:b w:val="0"/>
        <w:i w:val="0"/>
        <w:sz w:val="24"/>
        <w:szCs w:val="24"/>
      </w:rPr>
    </w:lvl>
    <w:lvl w:ilvl="1" w:tplc="040E0019">
      <w:start w:val="1"/>
      <w:numFmt w:val="lowerLetter"/>
      <w:lvlText w:val="%2."/>
      <w:lvlJc w:val="left"/>
      <w:pPr>
        <w:tabs>
          <w:tab w:val="num" w:pos="1263"/>
        </w:tabs>
        <w:ind w:left="1263" w:hanging="360"/>
      </w:pPr>
    </w:lvl>
    <w:lvl w:ilvl="2" w:tplc="040E001B" w:tentative="1">
      <w:start w:val="1"/>
      <w:numFmt w:val="lowerRoman"/>
      <w:lvlText w:val="%3."/>
      <w:lvlJc w:val="right"/>
      <w:pPr>
        <w:tabs>
          <w:tab w:val="num" w:pos="1983"/>
        </w:tabs>
        <w:ind w:left="1983" w:hanging="180"/>
      </w:pPr>
    </w:lvl>
    <w:lvl w:ilvl="3" w:tplc="040E000F" w:tentative="1">
      <w:start w:val="1"/>
      <w:numFmt w:val="decimal"/>
      <w:lvlText w:val="%4."/>
      <w:lvlJc w:val="left"/>
      <w:pPr>
        <w:tabs>
          <w:tab w:val="num" w:pos="2703"/>
        </w:tabs>
        <w:ind w:left="2703" w:hanging="360"/>
      </w:pPr>
    </w:lvl>
    <w:lvl w:ilvl="4" w:tplc="040E0019" w:tentative="1">
      <w:start w:val="1"/>
      <w:numFmt w:val="lowerLetter"/>
      <w:lvlText w:val="%5."/>
      <w:lvlJc w:val="left"/>
      <w:pPr>
        <w:tabs>
          <w:tab w:val="num" w:pos="3423"/>
        </w:tabs>
        <w:ind w:left="3423" w:hanging="360"/>
      </w:pPr>
    </w:lvl>
    <w:lvl w:ilvl="5" w:tplc="040E001B" w:tentative="1">
      <w:start w:val="1"/>
      <w:numFmt w:val="lowerRoman"/>
      <w:lvlText w:val="%6."/>
      <w:lvlJc w:val="right"/>
      <w:pPr>
        <w:tabs>
          <w:tab w:val="num" w:pos="4143"/>
        </w:tabs>
        <w:ind w:left="4143" w:hanging="180"/>
      </w:pPr>
    </w:lvl>
    <w:lvl w:ilvl="6" w:tplc="040E000F" w:tentative="1">
      <w:start w:val="1"/>
      <w:numFmt w:val="decimal"/>
      <w:lvlText w:val="%7."/>
      <w:lvlJc w:val="left"/>
      <w:pPr>
        <w:tabs>
          <w:tab w:val="num" w:pos="4863"/>
        </w:tabs>
        <w:ind w:left="4863" w:hanging="360"/>
      </w:pPr>
    </w:lvl>
    <w:lvl w:ilvl="7" w:tplc="040E0019" w:tentative="1">
      <w:start w:val="1"/>
      <w:numFmt w:val="lowerLetter"/>
      <w:lvlText w:val="%8."/>
      <w:lvlJc w:val="left"/>
      <w:pPr>
        <w:tabs>
          <w:tab w:val="num" w:pos="5583"/>
        </w:tabs>
        <w:ind w:left="5583" w:hanging="360"/>
      </w:pPr>
    </w:lvl>
    <w:lvl w:ilvl="8" w:tplc="040E001B" w:tentative="1">
      <w:start w:val="1"/>
      <w:numFmt w:val="lowerRoman"/>
      <w:lvlText w:val="%9."/>
      <w:lvlJc w:val="right"/>
      <w:pPr>
        <w:tabs>
          <w:tab w:val="num" w:pos="6303"/>
        </w:tabs>
        <w:ind w:left="6303" w:hanging="180"/>
      </w:pPr>
    </w:lvl>
  </w:abstractNum>
  <w:abstractNum w:abstractNumId="15" w15:restartNumberingAfterBreak="0">
    <w:nsid w:val="38817663"/>
    <w:multiLevelType w:val="hybridMultilevel"/>
    <w:tmpl w:val="9A566758"/>
    <w:lvl w:ilvl="0" w:tplc="EA9E4204">
      <w:start w:val="1"/>
      <w:numFmt w:val="lowerLetter"/>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3CCB7763"/>
    <w:multiLevelType w:val="hybridMultilevel"/>
    <w:tmpl w:val="A4608F2A"/>
    <w:lvl w:ilvl="0" w:tplc="AA5E8820">
      <w:start w:val="1"/>
      <w:numFmt w:val="decimal"/>
      <w:lvlText w:val="%1."/>
      <w:lvlJc w:val="left"/>
      <w:pPr>
        <w:tabs>
          <w:tab w:val="num" w:pos="720"/>
        </w:tabs>
        <w:ind w:left="720" w:hanging="360"/>
      </w:pPr>
      <w:rPr>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4933694C"/>
    <w:multiLevelType w:val="hybridMultilevel"/>
    <w:tmpl w:val="E38C1FE2"/>
    <w:lvl w:ilvl="0" w:tplc="6B82B6E8">
      <w:start w:val="1"/>
      <w:numFmt w:val="decimal"/>
      <w:lvlText w:val="%1."/>
      <w:lvlJc w:val="left"/>
      <w:pPr>
        <w:tabs>
          <w:tab w:val="num" w:pos="360"/>
        </w:tabs>
        <w:ind w:left="360" w:hanging="360"/>
      </w:pPr>
      <w:rPr>
        <w:color w:val="auto"/>
      </w:rPr>
    </w:lvl>
    <w:lvl w:ilvl="1" w:tplc="040E000F">
      <w:start w:val="1"/>
      <w:numFmt w:val="decimal"/>
      <w:lvlText w:val="%2."/>
      <w:lvlJc w:val="left"/>
      <w:pPr>
        <w:tabs>
          <w:tab w:val="num" w:pos="360"/>
        </w:tabs>
        <w:ind w:left="36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8" w15:restartNumberingAfterBreak="0">
    <w:nsid w:val="4CE834F5"/>
    <w:multiLevelType w:val="hybridMultilevel"/>
    <w:tmpl w:val="54F0DBAE"/>
    <w:lvl w:ilvl="0" w:tplc="1F6617AA">
      <w:start w:val="1"/>
      <w:numFmt w:val="decimal"/>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9" w15:restartNumberingAfterBreak="0">
    <w:nsid w:val="4F2464AF"/>
    <w:multiLevelType w:val="multilevel"/>
    <w:tmpl w:val="EFB808D4"/>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20" w15:restartNumberingAfterBreak="0">
    <w:nsid w:val="55DD4EBA"/>
    <w:multiLevelType w:val="multilevel"/>
    <w:tmpl w:val="233641C4"/>
    <w:lvl w:ilvl="0">
      <w:start w:val="1"/>
      <w:numFmt w:val="decimal"/>
      <w:lvlText w:val="%1."/>
      <w:lvlJc w:val="left"/>
      <w:pPr>
        <w:tabs>
          <w:tab w:val="num" w:pos="680"/>
        </w:tabs>
        <w:ind w:left="680" w:firstLine="0"/>
      </w:pPr>
      <w:rPr>
        <w:rFonts w:hint="default"/>
      </w:rPr>
    </w:lvl>
    <w:lvl w:ilvl="1">
      <w:start w:val="1"/>
      <w:numFmt w:val="lowerLetter"/>
      <w:lvlText w:val="%2)"/>
      <w:lvlJc w:val="left"/>
      <w:pPr>
        <w:tabs>
          <w:tab w:val="num" w:pos="2843"/>
        </w:tabs>
        <w:ind w:left="2843" w:hanging="360"/>
      </w:pPr>
    </w:lvl>
    <w:lvl w:ilvl="2">
      <w:start w:val="1"/>
      <w:numFmt w:val="lowerRoman"/>
      <w:lvlText w:val="%3."/>
      <w:lvlJc w:val="right"/>
      <w:pPr>
        <w:tabs>
          <w:tab w:val="num" w:pos="3563"/>
        </w:tabs>
        <w:ind w:left="3563" w:hanging="180"/>
      </w:pPr>
    </w:lvl>
    <w:lvl w:ilvl="3">
      <w:start w:val="1"/>
      <w:numFmt w:val="decimal"/>
      <w:lvlText w:val="%4."/>
      <w:lvlJc w:val="left"/>
      <w:pPr>
        <w:tabs>
          <w:tab w:val="num" w:pos="4283"/>
        </w:tabs>
        <w:ind w:left="4283" w:hanging="360"/>
      </w:pPr>
    </w:lvl>
    <w:lvl w:ilvl="4">
      <w:start w:val="1"/>
      <w:numFmt w:val="lowerLetter"/>
      <w:lvlText w:val="%5."/>
      <w:lvlJc w:val="left"/>
      <w:pPr>
        <w:tabs>
          <w:tab w:val="num" w:pos="5003"/>
        </w:tabs>
        <w:ind w:left="5003" w:hanging="360"/>
      </w:pPr>
    </w:lvl>
    <w:lvl w:ilvl="5">
      <w:start w:val="1"/>
      <w:numFmt w:val="lowerRoman"/>
      <w:lvlText w:val="%6."/>
      <w:lvlJc w:val="right"/>
      <w:pPr>
        <w:tabs>
          <w:tab w:val="num" w:pos="5723"/>
        </w:tabs>
        <w:ind w:left="5723" w:hanging="180"/>
      </w:pPr>
    </w:lvl>
    <w:lvl w:ilvl="6">
      <w:start w:val="1"/>
      <w:numFmt w:val="decimal"/>
      <w:lvlText w:val="%7."/>
      <w:lvlJc w:val="left"/>
      <w:pPr>
        <w:tabs>
          <w:tab w:val="num" w:pos="6443"/>
        </w:tabs>
        <w:ind w:left="6443" w:hanging="360"/>
      </w:pPr>
    </w:lvl>
    <w:lvl w:ilvl="7">
      <w:start w:val="1"/>
      <w:numFmt w:val="lowerLetter"/>
      <w:lvlText w:val="%8."/>
      <w:lvlJc w:val="left"/>
      <w:pPr>
        <w:tabs>
          <w:tab w:val="num" w:pos="7163"/>
        </w:tabs>
        <w:ind w:left="7163" w:hanging="360"/>
      </w:pPr>
    </w:lvl>
    <w:lvl w:ilvl="8">
      <w:start w:val="1"/>
      <w:numFmt w:val="lowerRoman"/>
      <w:lvlText w:val="%9."/>
      <w:lvlJc w:val="right"/>
      <w:pPr>
        <w:tabs>
          <w:tab w:val="num" w:pos="7883"/>
        </w:tabs>
        <w:ind w:left="7883" w:hanging="180"/>
      </w:pPr>
    </w:lvl>
  </w:abstractNum>
  <w:abstractNum w:abstractNumId="21" w15:restartNumberingAfterBreak="0">
    <w:nsid w:val="58730F18"/>
    <w:multiLevelType w:val="hybridMultilevel"/>
    <w:tmpl w:val="B00C698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591D0245"/>
    <w:multiLevelType w:val="hybridMultilevel"/>
    <w:tmpl w:val="630E69F4"/>
    <w:lvl w:ilvl="0" w:tplc="040E0011">
      <w:start w:val="1"/>
      <w:numFmt w:val="decimal"/>
      <w:lvlText w:val="%1)"/>
      <w:lvlJc w:val="left"/>
      <w:pPr>
        <w:tabs>
          <w:tab w:val="num" w:pos="720"/>
        </w:tabs>
        <w:ind w:left="720" w:hanging="360"/>
      </w:pPr>
    </w:lvl>
    <w:lvl w:ilvl="1" w:tplc="0E82EBB4">
      <w:start w:val="8"/>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5C9D350F"/>
    <w:multiLevelType w:val="hybridMultilevel"/>
    <w:tmpl w:val="67BAA088"/>
    <w:lvl w:ilvl="0" w:tplc="49E06A16">
      <w:start w:val="1"/>
      <w:numFmt w:val="lowerLetter"/>
      <w:lvlText w:val="%1)"/>
      <w:lvlJc w:val="left"/>
      <w:pPr>
        <w:tabs>
          <w:tab w:val="num" w:pos="1365"/>
        </w:tabs>
        <w:ind w:left="1365" w:hanging="375"/>
      </w:pPr>
      <w:rPr>
        <w:rFonts w:hint="default"/>
      </w:rPr>
    </w:lvl>
    <w:lvl w:ilvl="1" w:tplc="040E0019" w:tentative="1">
      <w:start w:val="1"/>
      <w:numFmt w:val="lowerLetter"/>
      <w:lvlText w:val="%2."/>
      <w:lvlJc w:val="left"/>
      <w:pPr>
        <w:tabs>
          <w:tab w:val="num" w:pos="2070"/>
        </w:tabs>
        <w:ind w:left="2070" w:hanging="360"/>
      </w:pPr>
    </w:lvl>
    <w:lvl w:ilvl="2" w:tplc="040E001B" w:tentative="1">
      <w:start w:val="1"/>
      <w:numFmt w:val="lowerRoman"/>
      <w:lvlText w:val="%3."/>
      <w:lvlJc w:val="right"/>
      <w:pPr>
        <w:tabs>
          <w:tab w:val="num" w:pos="2790"/>
        </w:tabs>
        <w:ind w:left="2790" w:hanging="180"/>
      </w:pPr>
    </w:lvl>
    <w:lvl w:ilvl="3" w:tplc="040E000F" w:tentative="1">
      <w:start w:val="1"/>
      <w:numFmt w:val="decimal"/>
      <w:lvlText w:val="%4."/>
      <w:lvlJc w:val="left"/>
      <w:pPr>
        <w:tabs>
          <w:tab w:val="num" w:pos="3510"/>
        </w:tabs>
        <w:ind w:left="3510" w:hanging="360"/>
      </w:pPr>
    </w:lvl>
    <w:lvl w:ilvl="4" w:tplc="040E0019" w:tentative="1">
      <w:start w:val="1"/>
      <w:numFmt w:val="lowerLetter"/>
      <w:lvlText w:val="%5."/>
      <w:lvlJc w:val="left"/>
      <w:pPr>
        <w:tabs>
          <w:tab w:val="num" w:pos="4230"/>
        </w:tabs>
        <w:ind w:left="4230" w:hanging="360"/>
      </w:pPr>
    </w:lvl>
    <w:lvl w:ilvl="5" w:tplc="040E001B" w:tentative="1">
      <w:start w:val="1"/>
      <w:numFmt w:val="lowerRoman"/>
      <w:lvlText w:val="%6."/>
      <w:lvlJc w:val="right"/>
      <w:pPr>
        <w:tabs>
          <w:tab w:val="num" w:pos="4950"/>
        </w:tabs>
        <w:ind w:left="4950" w:hanging="180"/>
      </w:pPr>
    </w:lvl>
    <w:lvl w:ilvl="6" w:tplc="040E000F" w:tentative="1">
      <w:start w:val="1"/>
      <w:numFmt w:val="decimal"/>
      <w:lvlText w:val="%7."/>
      <w:lvlJc w:val="left"/>
      <w:pPr>
        <w:tabs>
          <w:tab w:val="num" w:pos="5670"/>
        </w:tabs>
        <w:ind w:left="5670" w:hanging="360"/>
      </w:pPr>
    </w:lvl>
    <w:lvl w:ilvl="7" w:tplc="040E0019" w:tentative="1">
      <w:start w:val="1"/>
      <w:numFmt w:val="lowerLetter"/>
      <w:lvlText w:val="%8."/>
      <w:lvlJc w:val="left"/>
      <w:pPr>
        <w:tabs>
          <w:tab w:val="num" w:pos="6390"/>
        </w:tabs>
        <w:ind w:left="6390" w:hanging="360"/>
      </w:pPr>
    </w:lvl>
    <w:lvl w:ilvl="8" w:tplc="040E001B" w:tentative="1">
      <w:start w:val="1"/>
      <w:numFmt w:val="lowerRoman"/>
      <w:lvlText w:val="%9."/>
      <w:lvlJc w:val="right"/>
      <w:pPr>
        <w:tabs>
          <w:tab w:val="num" w:pos="7110"/>
        </w:tabs>
        <w:ind w:left="7110" w:hanging="180"/>
      </w:pPr>
    </w:lvl>
  </w:abstractNum>
  <w:abstractNum w:abstractNumId="24" w15:restartNumberingAfterBreak="0">
    <w:nsid w:val="5F1B557C"/>
    <w:multiLevelType w:val="hybridMultilevel"/>
    <w:tmpl w:val="93D8361E"/>
    <w:lvl w:ilvl="0" w:tplc="E8B4D310">
      <w:start w:val="3"/>
      <w:numFmt w:val="decimal"/>
      <w:lvlText w:val="(%1)"/>
      <w:lvlJc w:val="left"/>
      <w:pPr>
        <w:tabs>
          <w:tab w:val="num" w:pos="420"/>
        </w:tabs>
        <w:ind w:left="420" w:hanging="360"/>
      </w:pPr>
      <w:rPr>
        <w:rFonts w:hint="default"/>
      </w:rPr>
    </w:lvl>
    <w:lvl w:ilvl="1" w:tplc="040E0019" w:tentative="1">
      <w:start w:val="1"/>
      <w:numFmt w:val="lowerLetter"/>
      <w:lvlText w:val="%2."/>
      <w:lvlJc w:val="left"/>
      <w:pPr>
        <w:tabs>
          <w:tab w:val="num" w:pos="1140"/>
        </w:tabs>
        <w:ind w:left="1140" w:hanging="360"/>
      </w:pPr>
    </w:lvl>
    <w:lvl w:ilvl="2" w:tplc="040E001B" w:tentative="1">
      <w:start w:val="1"/>
      <w:numFmt w:val="lowerRoman"/>
      <w:lvlText w:val="%3."/>
      <w:lvlJc w:val="right"/>
      <w:pPr>
        <w:tabs>
          <w:tab w:val="num" w:pos="1860"/>
        </w:tabs>
        <w:ind w:left="1860" w:hanging="180"/>
      </w:pPr>
    </w:lvl>
    <w:lvl w:ilvl="3" w:tplc="040E000F" w:tentative="1">
      <w:start w:val="1"/>
      <w:numFmt w:val="decimal"/>
      <w:lvlText w:val="%4."/>
      <w:lvlJc w:val="left"/>
      <w:pPr>
        <w:tabs>
          <w:tab w:val="num" w:pos="2580"/>
        </w:tabs>
        <w:ind w:left="2580" w:hanging="360"/>
      </w:pPr>
    </w:lvl>
    <w:lvl w:ilvl="4" w:tplc="040E0019" w:tentative="1">
      <w:start w:val="1"/>
      <w:numFmt w:val="lowerLetter"/>
      <w:lvlText w:val="%5."/>
      <w:lvlJc w:val="left"/>
      <w:pPr>
        <w:tabs>
          <w:tab w:val="num" w:pos="3300"/>
        </w:tabs>
        <w:ind w:left="3300" w:hanging="360"/>
      </w:pPr>
    </w:lvl>
    <w:lvl w:ilvl="5" w:tplc="040E001B" w:tentative="1">
      <w:start w:val="1"/>
      <w:numFmt w:val="lowerRoman"/>
      <w:lvlText w:val="%6."/>
      <w:lvlJc w:val="right"/>
      <w:pPr>
        <w:tabs>
          <w:tab w:val="num" w:pos="4020"/>
        </w:tabs>
        <w:ind w:left="4020" w:hanging="180"/>
      </w:pPr>
    </w:lvl>
    <w:lvl w:ilvl="6" w:tplc="040E000F" w:tentative="1">
      <w:start w:val="1"/>
      <w:numFmt w:val="decimal"/>
      <w:lvlText w:val="%7."/>
      <w:lvlJc w:val="left"/>
      <w:pPr>
        <w:tabs>
          <w:tab w:val="num" w:pos="4740"/>
        </w:tabs>
        <w:ind w:left="4740" w:hanging="360"/>
      </w:pPr>
    </w:lvl>
    <w:lvl w:ilvl="7" w:tplc="040E0019" w:tentative="1">
      <w:start w:val="1"/>
      <w:numFmt w:val="lowerLetter"/>
      <w:lvlText w:val="%8."/>
      <w:lvlJc w:val="left"/>
      <w:pPr>
        <w:tabs>
          <w:tab w:val="num" w:pos="5460"/>
        </w:tabs>
        <w:ind w:left="5460" w:hanging="360"/>
      </w:pPr>
    </w:lvl>
    <w:lvl w:ilvl="8" w:tplc="040E001B" w:tentative="1">
      <w:start w:val="1"/>
      <w:numFmt w:val="lowerRoman"/>
      <w:lvlText w:val="%9."/>
      <w:lvlJc w:val="right"/>
      <w:pPr>
        <w:tabs>
          <w:tab w:val="num" w:pos="6180"/>
        </w:tabs>
        <w:ind w:left="6180" w:hanging="180"/>
      </w:pPr>
    </w:lvl>
  </w:abstractNum>
  <w:abstractNum w:abstractNumId="25" w15:restartNumberingAfterBreak="0">
    <w:nsid w:val="60933D05"/>
    <w:multiLevelType w:val="hybridMultilevel"/>
    <w:tmpl w:val="1584CB02"/>
    <w:lvl w:ilvl="0" w:tplc="FF8435C8">
      <w:start w:val="1"/>
      <w:numFmt w:val="decimal"/>
      <w:lvlText w:val="%1."/>
      <w:lvlJc w:val="left"/>
      <w:pPr>
        <w:tabs>
          <w:tab w:val="num" w:pos="680"/>
        </w:tabs>
        <w:ind w:left="680" w:hanging="340"/>
      </w:pPr>
      <w:rPr>
        <w:rFonts w:hint="default"/>
      </w:rPr>
    </w:lvl>
    <w:lvl w:ilvl="1" w:tplc="040E0017">
      <w:start w:val="1"/>
      <w:numFmt w:val="lowerLetter"/>
      <w:lvlText w:val="%2)"/>
      <w:lvlJc w:val="left"/>
      <w:pPr>
        <w:tabs>
          <w:tab w:val="num" w:pos="2843"/>
        </w:tabs>
        <w:ind w:left="2843" w:hanging="360"/>
      </w:pPr>
    </w:lvl>
    <w:lvl w:ilvl="2" w:tplc="040E001B">
      <w:start w:val="1"/>
      <w:numFmt w:val="lowerRoman"/>
      <w:lvlText w:val="%3."/>
      <w:lvlJc w:val="right"/>
      <w:pPr>
        <w:tabs>
          <w:tab w:val="num" w:pos="3563"/>
        </w:tabs>
        <w:ind w:left="3563" w:hanging="180"/>
      </w:pPr>
    </w:lvl>
    <w:lvl w:ilvl="3" w:tplc="040E000F" w:tentative="1">
      <w:start w:val="1"/>
      <w:numFmt w:val="decimal"/>
      <w:lvlText w:val="%4."/>
      <w:lvlJc w:val="left"/>
      <w:pPr>
        <w:tabs>
          <w:tab w:val="num" w:pos="4283"/>
        </w:tabs>
        <w:ind w:left="4283" w:hanging="360"/>
      </w:pPr>
    </w:lvl>
    <w:lvl w:ilvl="4" w:tplc="040E0019" w:tentative="1">
      <w:start w:val="1"/>
      <w:numFmt w:val="lowerLetter"/>
      <w:lvlText w:val="%5."/>
      <w:lvlJc w:val="left"/>
      <w:pPr>
        <w:tabs>
          <w:tab w:val="num" w:pos="5003"/>
        </w:tabs>
        <w:ind w:left="5003" w:hanging="360"/>
      </w:pPr>
    </w:lvl>
    <w:lvl w:ilvl="5" w:tplc="040E001B" w:tentative="1">
      <w:start w:val="1"/>
      <w:numFmt w:val="lowerRoman"/>
      <w:lvlText w:val="%6."/>
      <w:lvlJc w:val="right"/>
      <w:pPr>
        <w:tabs>
          <w:tab w:val="num" w:pos="5723"/>
        </w:tabs>
        <w:ind w:left="5723" w:hanging="180"/>
      </w:pPr>
    </w:lvl>
    <w:lvl w:ilvl="6" w:tplc="040E000F" w:tentative="1">
      <w:start w:val="1"/>
      <w:numFmt w:val="decimal"/>
      <w:lvlText w:val="%7."/>
      <w:lvlJc w:val="left"/>
      <w:pPr>
        <w:tabs>
          <w:tab w:val="num" w:pos="6443"/>
        </w:tabs>
        <w:ind w:left="6443" w:hanging="360"/>
      </w:pPr>
    </w:lvl>
    <w:lvl w:ilvl="7" w:tplc="040E0019" w:tentative="1">
      <w:start w:val="1"/>
      <w:numFmt w:val="lowerLetter"/>
      <w:lvlText w:val="%8."/>
      <w:lvlJc w:val="left"/>
      <w:pPr>
        <w:tabs>
          <w:tab w:val="num" w:pos="7163"/>
        </w:tabs>
        <w:ind w:left="7163" w:hanging="360"/>
      </w:pPr>
    </w:lvl>
    <w:lvl w:ilvl="8" w:tplc="040E001B" w:tentative="1">
      <w:start w:val="1"/>
      <w:numFmt w:val="lowerRoman"/>
      <w:lvlText w:val="%9."/>
      <w:lvlJc w:val="right"/>
      <w:pPr>
        <w:tabs>
          <w:tab w:val="num" w:pos="7883"/>
        </w:tabs>
        <w:ind w:left="7883" w:hanging="180"/>
      </w:pPr>
    </w:lvl>
  </w:abstractNum>
  <w:abstractNum w:abstractNumId="26" w15:restartNumberingAfterBreak="0">
    <w:nsid w:val="65832ED9"/>
    <w:multiLevelType w:val="hybridMultilevel"/>
    <w:tmpl w:val="6A4ECA62"/>
    <w:lvl w:ilvl="0" w:tplc="9A845F08">
      <w:start w:val="1"/>
      <w:numFmt w:val="decimal"/>
      <w:lvlText w:val="%1."/>
      <w:lvlJc w:val="left"/>
      <w:pPr>
        <w:tabs>
          <w:tab w:val="num" w:pos="720"/>
        </w:tabs>
        <w:ind w:left="720" w:hanging="360"/>
      </w:pPr>
      <w:rPr>
        <w:rFonts w:hint="default"/>
        <w:b w:val="0"/>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6A0D3E6C"/>
    <w:multiLevelType w:val="hybridMultilevel"/>
    <w:tmpl w:val="99D05198"/>
    <w:lvl w:ilvl="0" w:tplc="040E000F">
      <w:start w:val="1"/>
      <w:numFmt w:val="decimal"/>
      <w:lvlText w:val="%1."/>
      <w:lvlJc w:val="left"/>
      <w:pPr>
        <w:tabs>
          <w:tab w:val="num" w:pos="900"/>
        </w:tabs>
        <w:ind w:left="900" w:hanging="360"/>
      </w:pPr>
      <w:rPr>
        <w:rFonts w:hint="default"/>
      </w:rPr>
    </w:lvl>
    <w:lvl w:ilvl="1" w:tplc="040E0019">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8" w15:restartNumberingAfterBreak="0">
    <w:nsid w:val="6D3B4B87"/>
    <w:multiLevelType w:val="hybridMultilevel"/>
    <w:tmpl w:val="455062DC"/>
    <w:lvl w:ilvl="0" w:tplc="534AD740">
      <w:start w:val="13"/>
      <w:numFmt w:val="decimal"/>
      <w:lvlText w:val="(%1)"/>
      <w:lvlJc w:val="left"/>
      <w:pPr>
        <w:tabs>
          <w:tab w:val="num" w:pos="750"/>
        </w:tabs>
        <w:ind w:left="750" w:hanging="39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6FB83F11"/>
    <w:multiLevelType w:val="hybridMultilevel"/>
    <w:tmpl w:val="FA72B42C"/>
    <w:lvl w:ilvl="0" w:tplc="58C4E92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15:restartNumberingAfterBreak="0">
    <w:nsid w:val="71493E70"/>
    <w:multiLevelType w:val="hybridMultilevel"/>
    <w:tmpl w:val="186AEE72"/>
    <w:lvl w:ilvl="0" w:tplc="90FEE0FA">
      <w:start w:val="1"/>
      <w:numFmt w:val="lowerLetter"/>
      <w:lvlText w:val="%1)"/>
      <w:lvlJc w:val="left"/>
      <w:pPr>
        <w:tabs>
          <w:tab w:val="num" w:pos="3731"/>
        </w:tabs>
        <w:ind w:left="3731" w:hanging="360"/>
      </w:pPr>
      <w:rPr>
        <w:rFonts w:hint="default"/>
        <w:b w:val="0"/>
        <w:i w:val="0"/>
        <w:color w:val="auto"/>
      </w:rPr>
    </w:lvl>
    <w:lvl w:ilvl="1" w:tplc="040E0003" w:tentative="1">
      <w:start w:val="1"/>
      <w:numFmt w:val="bullet"/>
      <w:lvlText w:val="o"/>
      <w:lvlJc w:val="left"/>
      <w:pPr>
        <w:tabs>
          <w:tab w:val="num" w:pos="3960"/>
        </w:tabs>
        <w:ind w:left="3960" w:hanging="360"/>
      </w:pPr>
      <w:rPr>
        <w:rFonts w:ascii="Courier New" w:hAnsi="Courier New" w:cs="Courier New" w:hint="default"/>
      </w:rPr>
    </w:lvl>
    <w:lvl w:ilvl="2" w:tplc="040E0005" w:tentative="1">
      <w:start w:val="1"/>
      <w:numFmt w:val="bullet"/>
      <w:lvlText w:val=""/>
      <w:lvlJc w:val="left"/>
      <w:pPr>
        <w:tabs>
          <w:tab w:val="num" w:pos="4680"/>
        </w:tabs>
        <w:ind w:left="4680" w:hanging="360"/>
      </w:pPr>
      <w:rPr>
        <w:rFonts w:ascii="Wingdings" w:hAnsi="Wingdings" w:hint="default"/>
      </w:rPr>
    </w:lvl>
    <w:lvl w:ilvl="3" w:tplc="040E0001" w:tentative="1">
      <w:start w:val="1"/>
      <w:numFmt w:val="bullet"/>
      <w:lvlText w:val=""/>
      <w:lvlJc w:val="left"/>
      <w:pPr>
        <w:tabs>
          <w:tab w:val="num" w:pos="5400"/>
        </w:tabs>
        <w:ind w:left="5400" w:hanging="360"/>
      </w:pPr>
      <w:rPr>
        <w:rFonts w:ascii="Symbol" w:hAnsi="Symbol" w:hint="default"/>
      </w:rPr>
    </w:lvl>
    <w:lvl w:ilvl="4" w:tplc="040E0003" w:tentative="1">
      <w:start w:val="1"/>
      <w:numFmt w:val="bullet"/>
      <w:lvlText w:val="o"/>
      <w:lvlJc w:val="left"/>
      <w:pPr>
        <w:tabs>
          <w:tab w:val="num" w:pos="6120"/>
        </w:tabs>
        <w:ind w:left="6120" w:hanging="360"/>
      </w:pPr>
      <w:rPr>
        <w:rFonts w:ascii="Courier New" w:hAnsi="Courier New" w:cs="Courier New" w:hint="default"/>
      </w:rPr>
    </w:lvl>
    <w:lvl w:ilvl="5" w:tplc="040E0005" w:tentative="1">
      <w:start w:val="1"/>
      <w:numFmt w:val="bullet"/>
      <w:lvlText w:val=""/>
      <w:lvlJc w:val="left"/>
      <w:pPr>
        <w:tabs>
          <w:tab w:val="num" w:pos="6840"/>
        </w:tabs>
        <w:ind w:left="6840" w:hanging="360"/>
      </w:pPr>
      <w:rPr>
        <w:rFonts w:ascii="Wingdings" w:hAnsi="Wingdings" w:hint="default"/>
      </w:rPr>
    </w:lvl>
    <w:lvl w:ilvl="6" w:tplc="040E0001" w:tentative="1">
      <w:start w:val="1"/>
      <w:numFmt w:val="bullet"/>
      <w:lvlText w:val=""/>
      <w:lvlJc w:val="left"/>
      <w:pPr>
        <w:tabs>
          <w:tab w:val="num" w:pos="7560"/>
        </w:tabs>
        <w:ind w:left="7560" w:hanging="360"/>
      </w:pPr>
      <w:rPr>
        <w:rFonts w:ascii="Symbol" w:hAnsi="Symbol" w:hint="default"/>
      </w:rPr>
    </w:lvl>
    <w:lvl w:ilvl="7" w:tplc="040E0003" w:tentative="1">
      <w:start w:val="1"/>
      <w:numFmt w:val="bullet"/>
      <w:lvlText w:val="o"/>
      <w:lvlJc w:val="left"/>
      <w:pPr>
        <w:tabs>
          <w:tab w:val="num" w:pos="8280"/>
        </w:tabs>
        <w:ind w:left="8280" w:hanging="360"/>
      </w:pPr>
      <w:rPr>
        <w:rFonts w:ascii="Courier New" w:hAnsi="Courier New" w:cs="Courier New" w:hint="default"/>
      </w:rPr>
    </w:lvl>
    <w:lvl w:ilvl="8" w:tplc="040E0005" w:tentative="1">
      <w:start w:val="1"/>
      <w:numFmt w:val="bullet"/>
      <w:lvlText w:val=""/>
      <w:lvlJc w:val="left"/>
      <w:pPr>
        <w:tabs>
          <w:tab w:val="num" w:pos="9000"/>
        </w:tabs>
        <w:ind w:left="9000" w:hanging="360"/>
      </w:pPr>
      <w:rPr>
        <w:rFonts w:ascii="Wingdings" w:hAnsi="Wingdings" w:hint="default"/>
      </w:rPr>
    </w:lvl>
  </w:abstractNum>
  <w:abstractNum w:abstractNumId="31" w15:restartNumberingAfterBreak="0">
    <w:nsid w:val="77914075"/>
    <w:multiLevelType w:val="hybridMultilevel"/>
    <w:tmpl w:val="54743F5E"/>
    <w:lvl w:ilvl="0" w:tplc="D32E0D18">
      <w:start w:val="1"/>
      <w:numFmt w:val="lowerLetter"/>
      <w:lvlText w:val="%1)"/>
      <w:lvlJc w:val="left"/>
      <w:pPr>
        <w:tabs>
          <w:tab w:val="num" w:pos="1104"/>
        </w:tabs>
        <w:ind w:left="1104" w:hanging="360"/>
      </w:pPr>
      <w:rPr>
        <w:rFonts w:hint="default"/>
      </w:rPr>
    </w:lvl>
    <w:lvl w:ilvl="1" w:tplc="FDB80D7C">
      <w:start w:val="1"/>
      <w:numFmt w:val="lowerLetter"/>
      <w:lvlText w:val="%2."/>
      <w:lvlJc w:val="left"/>
      <w:pPr>
        <w:tabs>
          <w:tab w:val="num" w:pos="1440"/>
        </w:tabs>
        <w:ind w:left="1440" w:hanging="360"/>
      </w:pPr>
      <w:rPr>
        <w:rFonts w:hint="default"/>
      </w:rPr>
    </w:lvl>
    <w:lvl w:ilvl="2" w:tplc="18889950">
      <w:start w:val="1"/>
      <w:numFmt w:val="bullet"/>
      <w:lvlText w:val="–"/>
      <w:lvlJc w:val="left"/>
      <w:pPr>
        <w:tabs>
          <w:tab w:val="num" w:pos="2340"/>
        </w:tabs>
        <w:ind w:left="2340" w:hanging="360"/>
      </w:pPr>
      <w:rPr>
        <w:rFonts w:ascii="Arial" w:eastAsia="Times New Roman" w:hAnsi="Arial" w:cs="Arial" w:hint="default"/>
        <w:sz w:val="24"/>
      </w:rPr>
    </w:lvl>
    <w:lvl w:ilvl="3" w:tplc="FA10DC2C">
      <w:start w:val="1"/>
      <w:numFmt w:val="decimal"/>
      <w:lvlText w:val="(%4)"/>
      <w:lvlJc w:val="left"/>
      <w:pPr>
        <w:tabs>
          <w:tab w:val="num" w:pos="2880"/>
        </w:tabs>
        <w:ind w:left="2880" w:hanging="360"/>
      </w:pPr>
      <w:rPr>
        <w:rFonts w:hint="default"/>
      </w:rPr>
    </w:lvl>
    <w:lvl w:ilvl="4" w:tplc="040E0017">
      <w:start w:val="1"/>
      <w:numFmt w:val="lowerLetter"/>
      <w:lvlText w:val="%5)"/>
      <w:lvlJc w:val="left"/>
      <w:pPr>
        <w:tabs>
          <w:tab w:val="num" w:pos="3600"/>
        </w:tabs>
        <w:ind w:left="3600" w:hanging="360"/>
      </w:pPr>
      <w:rPr>
        <w:rFonts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79266EB6"/>
    <w:multiLevelType w:val="hybridMultilevel"/>
    <w:tmpl w:val="7E8C675A"/>
    <w:lvl w:ilvl="0" w:tplc="EA9E420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79BD1E4C"/>
    <w:multiLevelType w:val="hybridMultilevel"/>
    <w:tmpl w:val="0C9C1626"/>
    <w:lvl w:ilvl="0" w:tplc="040E000F">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num w:numId="1" w16cid:durableId="641692055">
    <w:abstractNumId w:val="24"/>
  </w:num>
  <w:num w:numId="2" w16cid:durableId="1617636110">
    <w:abstractNumId w:val="25"/>
  </w:num>
  <w:num w:numId="3" w16cid:durableId="360906926">
    <w:abstractNumId w:val="10"/>
  </w:num>
  <w:num w:numId="4" w16cid:durableId="113408923">
    <w:abstractNumId w:val="23"/>
  </w:num>
  <w:num w:numId="5" w16cid:durableId="1743718133">
    <w:abstractNumId w:val="22"/>
  </w:num>
  <w:num w:numId="6" w16cid:durableId="1702510051">
    <w:abstractNumId w:val="2"/>
  </w:num>
  <w:num w:numId="7" w16cid:durableId="1212810122">
    <w:abstractNumId w:val="31"/>
  </w:num>
  <w:num w:numId="8" w16cid:durableId="1906986105">
    <w:abstractNumId w:val="6"/>
  </w:num>
  <w:num w:numId="9" w16cid:durableId="405222296">
    <w:abstractNumId w:val="5"/>
  </w:num>
  <w:num w:numId="10" w16cid:durableId="417599973">
    <w:abstractNumId w:val="1"/>
  </w:num>
  <w:num w:numId="11" w16cid:durableId="1451440796">
    <w:abstractNumId w:val="30"/>
  </w:num>
  <w:num w:numId="12" w16cid:durableId="597327278">
    <w:abstractNumId w:val="12"/>
  </w:num>
  <w:num w:numId="13" w16cid:durableId="487745351">
    <w:abstractNumId w:val="9"/>
  </w:num>
  <w:num w:numId="14" w16cid:durableId="1077628615">
    <w:abstractNumId w:val="20"/>
  </w:num>
  <w:num w:numId="15" w16cid:durableId="1308822728">
    <w:abstractNumId w:val="19"/>
  </w:num>
  <w:num w:numId="16" w16cid:durableId="1228955435">
    <w:abstractNumId w:val="28"/>
  </w:num>
  <w:num w:numId="17" w16cid:durableId="1483042345">
    <w:abstractNumId w:val="7"/>
  </w:num>
  <w:num w:numId="18" w16cid:durableId="469176125">
    <w:abstractNumId w:val="27"/>
  </w:num>
  <w:num w:numId="19" w16cid:durableId="966163653">
    <w:abstractNumId w:val="0"/>
  </w:num>
  <w:num w:numId="20" w16cid:durableId="1137380134">
    <w:abstractNumId w:val="21"/>
  </w:num>
  <w:num w:numId="21" w16cid:durableId="1112285858">
    <w:abstractNumId w:val="8"/>
  </w:num>
  <w:num w:numId="22" w16cid:durableId="867335579">
    <w:abstractNumId w:val="16"/>
  </w:num>
  <w:num w:numId="23" w16cid:durableId="1394888108">
    <w:abstractNumId w:val="26"/>
  </w:num>
  <w:num w:numId="24" w16cid:durableId="435518306">
    <w:abstractNumId w:val="14"/>
  </w:num>
  <w:num w:numId="25" w16cid:durableId="1560360853">
    <w:abstractNumId w:val="13"/>
  </w:num>
  <w:num w:numId="26" w16cid:durableId="346062427">
    <w:abstractNumId w:val="15"/>
  </w:num>
  <w:num w:numId="27" w16cid:durableId="388648016">
    <w:abstractNumId w:val="32"/>
  </w:num>
  <w:num w:numId="28" w16cid:durableId="771900111">
    <w:abstractNumId w:val="17"/>
  </w:num>
  <w:num w:numId="29" w16cid:durableId="191723020">
    <w:abstractNumId w:val="33"/>
  </w:num>
  <w:num w:numId="30" w16cid:durableId="765614120">
    <w:abstractNumId w:val="3"/>
  </w:num>
  <w:num w:numId="31" w16cid:durableId="985813738">
    <w:abstractNumId w:val="11"/>
  </w:num>
  <w:num w:numId="32" w16cid:durableId="2111315609">
    <w:abstractNumId w:val="18"/>
  </w:num>
  <w:num w:numId="33" w16cid:durableId="1000884741">
    <w:abstractNumId w:val="4"/>
  </w:num>
  <w:num w:numId="34" w16cid:durableId="152177430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C03"/>
    <w:rsid w:val="00000659"/>
    <w:rsid w:val="000021B5"/>
    <w:rsid w:val="00005FFE"/>
    <w:rsid w:val="00012D22"/>
    <w:rsid w:val="0001561B"/>
    <w:rsid w:val="0002390A"/>
    <w:rsid w:val="00026DC6"/>
    <w:rsid w:val="00036403"/>
    <w:rsid w:val="00047886"/>
    <w:rsid w:val="00051661"/>
    <w:rsid w:val="0005491A"/>
    <w:rsid w:val="00057109"/>
    <w:rsid w:val="00067D45"/>
    <w:rsid w:val="000773A1"/>
    <w:rsid w:val="00077DF7"/>
    <w:rsid w:val="0008447B"/>
    <w:rsid w:val="0008503D"/>
    <w:rsid w:val="000868B8"/>
    <w:rsid w:val="00086FE0"/>
    <w:rsid w:val="00092619"/>
    <w:rsid w:val="00092BCA"/>
    <w:rsid w:val="00097DB3"/>
    <w:rsid w:val="000A0BF2"/>
    <w:rsid w:val="000A1DA2"/>
    <w:rsid w:val="000A6ECD"/>
    <w:rsid w:val="000A7B2A"/>
    <w:rsid w:val="000C00C7"/>
    <w:rsid w:val="000D190F"/>
    <w:rsid w:val="000D1D2A"/>
    <w:rsid w:val="000D42AB"/>
    <w:rsid w:val="000D519E"/>
    <w:rsid w:val="000D765E"/>
    <w:rsid w:val="00106243"/>
    <w:rsid w:val="00106793"/>
    <w:rsid w:val="00106D49"/>
    <w:rsid w:val="0010768C"/>
    <w:rsid w:val="00111137"/>
    <w:rsid w:val="00117096"/>
    <w:rsid w:val="001173B7"/>
    <w:rsid w:val="00120B95"/>
    <w:rsid w:val="00124F14"/>
    <w:rsid w:val="00130CCE"/>
    <w:rsid w:val="001329B5"/>
    <w:rsid w:val="00152AEE"/>
    <w:rsid w:val="00155FA4"/>
    <w:rsid w:val="00156571"/>
    <w:rsid w:val="0016177A"/>
    <w:rsid w:val="001647E2"/>
    <w:rsid w:val="001700C2"/>
    <w:rsid w:val="00171C32"/>
    <w:rsid w:val="00173092"/>
    <w:rsid w:val="00173BBA"/>
    <w:rsid w:val="001750B6"/>
    <w:rsid w:val="00176CF0"/>
    <w:rsid w:val="001909D0"/>
    <w:rsid w:val="001910C2"/>
    <w:rsid w:val="001A14E5"/>
    <w:rsid w:val="001A293B"/>
    <w:rsid w:val="001A49D2"/>
    <w:rsid w:val="001B1AA6"/>
    <w:rsid w:val="001B49AB"/>
    <w:rsid w:val="001B4FD9"/>
    <w:rsid w:val="001B63EE"/>
    <w:rsid w:val="001B7F5D"/>
    <w:rsid w:val="001C07AB"/>
    <w:rsid w:val="001D42A1"/>
    <w:rsid w:val="001F113E"/>
    <w:rsid w:val="00201ADE"/>
    <w:rsid w:val="0020382B"/>
    <w:rsid w:val="00212E42"/>
    <w:rsid w:val="00225EFB"/>
    <w:rsid w:val="00227BC7"/>
    <w:rsid w:val="00240362"/>
    <w:rsid w:val="00240702"/>
    <w:rsid w:val="002534FB"/>
    <w:rsid w:val="0025376E"/>
    <w:rsid w:val="0025628B"/>
    <w:rsid w:val="002611B3"/>
    <w:rsid w:val="00261F70"/>
    <w:rsid w:val="00285E12"/>
    <w:rsid w:val="0029053D"/>
    <w:rsid w:val="002909DF"/>
    <w:rsid w:val="00295A90"/>
    <w:rsid w:val="002A30A5"/>
    <w:rsid w:val="002B04CD"/>
    <w:rsid w:val="002B0A56"/>
    <w:rsid w:val="002B2A42"/>
    <w:rsid w:val="002B5B19"/>
    <w:rsid w:val="002C2CAF"/>
    <w:rsid w:val="002D5E78"/>
    <w:rsid w:val="002E104F"/>
    <w:rsid w:val="002E6BC5"/>
    <w:rsid w:val="002E6E56"/>
    <w:rsid w:val="00310354"/>
    <w:rsid w:val="003107A6"/>
    <w:rsid w:val="003117B8"/>
    <w:rsid w:val="0031199B"/>
    <w:rsid w:val="00313ABB"/>
    <w:rsid w:val="003237CC"/>
    <w:rsid w:val="00331F48"/>
    <w:rsid w:val="0033721A"/>
    <w:rsid w:val="003411EA"/>
    <w:rsid w:val="003468AD"/>
    <w:rsid w:val="00351E87"/>
    <w:rsid w:val="00352926"/>
    <w:rsid w:val="0035392B"/>
    <w:rsid w:val="00353D2A"/>
    <w:rsid w:val="00356714"/>
    <w:rsid w:val="00365EE8"/>
    <w:rsid w:val="003725FB"/>
    <w:rsid w:val="00383C51"/>
    <w:rsid w:val="00383D33"/>
    <w:rsid w:val="00386FBC"/>
    <w:rsid w:val="00393773"/>
    <w:rsid w:val="003A2D6E"/>
    <w:rsid w:val="003A5F92"/>
    <w:rsid w:val="003B66F1"/>
    <w:rsid w:val="003C23B8"/>
    <w:rsid w:val="003C4782"/>
    <w:rsid w:val="003E03BC"/>
    <w:rsid w:val="003E7C33"/>
    <w:rsid w:val="003F050A"/>
    <w:rsid w:val="00407F1A"/>
    <w:rsid w:val="00412E59"/>
    <w:rsid w:val="00417E06"/>
    <w:rsid w:val="00421743"/>
    <w:rsid w:val="004220D6"/>
    <w:rsid w:val="00423BC1"/>
    <w:rsid w:val="00426041"/>
    <w:rsid w:val="00433985"/>
    <w:rsid w:val="00433AD0"/>
    <w:rsid w:val="0043453B"/>
    <w:rsid w:val="00441A3A"/>
    <w:rsid w:val="00446842"/>
    <w:rsid w:val="004539CE"/>
    <w:rsid w:val="00453E96"/>
    <w:rsid w:val="0045503D"/>
    <w:rsid w:val="004600BE"/>
    <w:rsid w:val="004622B8"/>
    <w:rsid w:val="0047481F"/>
    <w:rsid w:val="00481CC4"/>
    <w:rsid w:val="004844FA"/>
    <w:rsid w:val="00484F4B"/>
    <w:rsid w:val="004A0C1D"/>
    <w:rsid w:val="004B2390"/>
    <w:rsid w:val="004B27E7"/>
    <w:rsid w:val="004B731F"/>
    <w:rsid w:val="004C4AF4"/>
    <w:rsid w:val="004C54E5"/>
    <w:rsid w:val="004F08DA"/>
    <w:rsid w:val="004F5655"/>
    <w:rsid w:val="0050090C"/>
    <w:rsid w:val="005017A7"/>
    <w:rsid w:val="00504A52"/>
    <w:rsid w:val="00504FBD"/>
    <w:rsid w:val="00506702"/>
    <w:rsid w:val="00513955"/>
    <w:rsid w:val="00524EBB"/>
    <w:rsid w:val="00532534"/>
    <w:rsid w:val="00532778"/>
    <w:rsid w:val="00537009"/>
    <w:rsid w:val="00537464"/>
    <w:rsid w:val="0054316A"/>
    <w:rsid w:val="00543E53"/>
    <w:rsid w:val="0054413C"/>
    <w:rsid w:val="00546744"/>
    <w:rsid w:val="00547409"/>
    <w:rsid w:val="005542B3"/>
    <w:rsid w:val="00560408"/>
    <w:rsid w:val="005667C6"/>
    <w:rsid w:val="00572233"/>
    <w:rsid w:val="00572523"/>
    <w:rsid w:val="00580F51"/>
    <w:rsid w:val="00581FE9"/>
    <w:rsid w:val="00584F6A"/>
    <w:rsid w:val="005906EA"/>
    <w:rsid w:val="005A4569"/>
    <w:rsid w:val="005A516D"/>
    <w:rsid w:val="005A531B"/>
    <w:rsid w:val="005A6D33"/>
    <w:rsid w:val="005B0671"/>
    <w:rsid w:val="005B1863"/>
    <w:rsid w:val="005B29F8"/>
    <w:rsid w:val="005B77A2"/>
    <w:rsid w:val="005C257E"/>
    <w:rsid w:val="005C2E21"/>
    <w:rsid w:val="005D22D5"/>
    <w:rsid w:val="005D236E"/>
    <w:rsid w:val="005E280A"/>
    <w:rsid w:val="005E3F92"/>
    <w:rsid w:val="005E3FA6"/>
    <w:rsid w:val="005E48B6"/>
    <w:rsid w:val="005E667B"/>
    <w:rsid w:val="005E7EA2"/>
    <w:rsid w:val="005F5C2C"/>
    <w:rsid w:val="006011FD"/>
    <w:rsid w:val="00603E60"/>
    <w:rsid w:val="006061D8"/>
    <w:rsid w:val="006071F5"/>
    <w:rsid w:val="006072A9"/>
    <w:rsid w:val="00614376"/>
    <w:rsid w:val="00622FED"/>
    <w:rsid w:val="006313A7"/>
    <w:rsid w:val="00632639"/>
    <w:rsid w:val="00643083"/>
    <w:rsid w:val="00646E3D"/>
    <w:rsid w:val="0065256F"/>
    <w:rsid w:val="00655ED1"/>
    <w:rsid w:val="00657402"/>
    <w:rsid w:val="0067019D"/>
    <w:rsid w:val="00675BEA"/>
    <w:rsid w:val="00680483"/>
    <w:rsid w:val="006809B3"/>
    <w:rsid w:val="00682848"/>
    <w:rsid w:val="00687A76"/>
    <w:rsid w:val="00695B45"/>
    <w:rsid w:val="006977C0"/>
    <w:rsid w:val="006A0B91"/>
    <w:rsid w:val="006A53E3"/>
    <w:rsid w:val="006A5C47"/>
    <w:rsid w:val="006A70DB"/>
    <w:rsid w:val="006C066E"/>
    <w:rsid w:val="006C395C"/>
    <w:rsid w:val="006C39A1"/>
    <w:rsid w:val="006D1473"/>
    <w:rsid w:val="006D3879"/>
    <w:rsid w:val="006D7FF3"/>
    <w:rsid w:val="006E299D"/>
    <w:rsid w:val="006E4872"/>
    <w:rsid w:val="006F330D"/>
    <w:rsid w:val="006F3429"/>
    <w:rsid w:val="006F34A2"/>
    <w:rsid w:val="006F3C51"/>
    <w:rsid w:val="00714783"/>
    <w:rsid w:val="00715900"/>
    <w:rsid w:val="007345A4"/>
    <w:rsid w:val="00737B2E"/>
    <w:rsid w:val="00740416"/>
    <w:rsid w:val="00741E12"/>
    <w:rsid w:val="00742A6B"/>
    <w:rsid w:val="00742F62"/>
    <w:rsid w:val="00747591"/>
    <w:rsid w:val="007566AA"/>
    <w:rsid w:val="00765602"/>
    <w:rsid w:val="0076679F"/>
    <w:rsid w:val="00776E3B"/>
    <w:rsid w:val="00781712"/>
    <w:rsid w:val="00787C2C"/>
    <w:rsid w:val="007A2F0D"/>
    <w:rsid w:val="007A4202"/>
    <w:rsid w:val="007B007C"/>
    <w:rsid w:val="007B1A21"/>
    <w:rsid w:val="007B3EE2"/>
    <w:rsid w:val="007C549C"/>
    <w:rsid w:val="007C7DD1"/>
    <w:rsid w:val="007D2396"/>
    <w:rsid w:val="007D648B"/>
    <w:rsid w:val="007D7EF3"/>
    <w:rsid w:val="007E195E"/>
    <w:rsid w:val="00800DFF"/>
    <w:rsid w:val="00802E5E"/>
    <w:rsid w:val="008223A6"/>
    <w:rsid w:val="0084044B"/>
    <w:rsid w:val="0084138B"/>
    <w:rsid w:val="008442E6"/>
    <w:rsid w:val="00846D2F"/>
    <w:rsid w:val="00864B1A"/>
    <w:rsid w:val="008717A4"/>
    <w:rsid w:val="008746BD"/>
    <w:rsid w:val="00874D12"/>
    <w:rsid w:val="00875B7B"/>
    <w:rsid w:val="00875EA5"/>
    <w:rsid w:val="00880D91"/>
    <w:rsid w:val="0088277B"/>
    <w:rsid w:val="0088689F"/>
    <w:rsid w:val="008A1C59"/>
    <w:rsid w:val="008B146A"/>
    <w:rsid w:val="008B3CB6"/>
    <w:rsid w:val="008B7FF2"/>
    <w:rsid w:val="008C01BF"/>
    <w:rsid w:val="008C415F"/>
    <w:rsid w:val="008C6456"/>
    <w:rsid w:val="008D0194"/>
    <w:rsid w:val="008D0B49"/>
    <w:rsid w:val="008F613D"/>
    <w:rsid w:val="0090018B"/>
    <w:rsid w:val="009048CB"/>
    <w:rsid w:val="0090499F"/>
    <w:rsid w:val="009077EF"/>
    <w:rsid w:val="00915FA8"/>
    <w:rsid w:val="00927DC4"/>
    <w:rsid w:val="00930ADA"/>
    <w:rsid w:val="00940521"/>
    <w:rsid w:val="00943D4E"/>
    <w:rsid w:val="00950D0A"/>
    <w:rsid w:val="0095108B"/>
    <w:rsid w:val="009513AD"/>
    <w:rsid w:val="00952612"/>
    <w:rsid w:val="00953EC1"/>
    <w:rsid w:val="00954C9F"/>
    <w:rsid w:val="00957FD1"/>
    <w:rsid w:val="009656B1"/>
    <w:rsid w:val="00967D3E"/>
    <w:rsid w:val="00972654"/>
    <w:rsid w:val="00975099"/>
    <w:rsid w:val="0097553E"/>
    <w:rsid w:val="0098745D"/>
    <w:rsid w:val="009945A1"/>
    <w:rsid w:val="009A6BBE"/>
    <w:rsid w:val="009B66B4"/>
    <w:rsid w:val="009D2551"/>
    <w:rsid w:val="009D2B3D"/>
    <w:rsid w:val="009D4007"/>
    <w:rsid w:val="009E5881"/>
    <w:rsid w:val="009E6158"/>
    <w:rsid w:val="00A00D8C"/>
    <w:rsid w:val="00A1292A"/>
    <w:rsid w:val="00A14FC8"/>
    <w:rsid w:val="00A32367"/>
    <w:rsid w:val="00A33356"/>
    <w:rsid w:val="00A37C89"/>
    <w:rsid w:val="00A52CF8"/>
    <w:rsid w:val="00A539F3"/>
    <w:rsid w:val="00A609AD"/>
    <w:rsid w:val="00A6109B"/>
    <w:rsid w:val="00A6445D"/>
    <w:rsid w:val="00A715F8"/>
    <w:rsid w:val="00A75342"/>
    <w:rsid w:val="00A85F82"/>
    <w:rsid w:val="00A947C8"/>
    <w:rsid w:val="00AA12E6"/>
    <w:rsid w:val="00AA1BFA"/>
    <w:rsid w:val="00AA4D4E"/>
    <w:rsid w:val="00AB3F42"/>
    <w:rsid w:val="00AB7118"/>
    <w:rsid w:val="00AC1701"/>
    <w:rsid w:val="00AC4207"/>
    <w:rsid w:val="00AD073E"/>
    <w:rsid w:val="00AD4E33"/>
    <w:rsid w:val="00AD63AF"/>
    <w:rsid w:val="00B02E6C"/>
    <w:rsid w:val="00B200E1"/>
    <w:rsid w:val="00B258A8"/>
    <w:rsid w:val="00B311EB"/>
    <w:rsid w:val="00B3210E"/>
    <w:rsid w:val="00B33B24"/>
    <w:rsid w:val="00B3538A"/>
    <w:rsid w:val="00B423F7"/>
    <w:rsid w:val="00B470FF"/>
    <w:rsid w:val="00B51420"/>
    <w:rsid w:val="00B534EA"/>
    <w:rsid w:val="00B56FC9"/>
    <w:rsid w:val="00B60EC5"/>
    <w:rsid w:val="00B7025C"/>
    <w:rsid w:val="00B711EA"/>
    <w:rsid w:val="00B73685"/>
    <w:rsid w:val="00B82476"/>
    <w:rsid w:val="00B82B22"/>
    <w:rsid w:val="00B9318F"/>
    <w:rsid w:val="00B97E2C"/>
    <w:rsid w:val="00BA4F85"/>
    <w:rsid w:val="00BA62BD"/>
    <w:rsid w:val="00BB6E40"/>
    <w:rsid w:val="00BC0F5C"/>
    <w:rsid w:val="00BC262C"/>
    <w:rsid w:val="00BC2808"/>
    <w:rsid w:val="00BC295C"/>
    <w:rsid w:val="00BF104A"/>
    <w:rsid w:val="00C01506"/>
    <w:rsid w:val="00C03BD8"/>
    <w:rsid w:val="00C06010"/>
    <w:rsid w:val="00C075D2"/>
    <w:rsid w:val="00C1218A"/>
    <w:rsid w:val="00C1244B"/>
    <w:rsid w:val="00C1333A"/>
    <w:rsid w:val="00C13F11"/>
    <w:rsid w:val="00C2102A"/>
    <w:rsid w:val="00C37DFF"/>
    <w:rsid w:val="00C37ED5"/>
    <w:rsid w:val="00C5152E"/>
    <w:rsid w:val="00C52B0B"/>
    <w:rsid w:val="00C55164"/>
    <w:rsid w:val="00C55D32"/>
    <w:rsid w:val="00C679A7"/>
    <w:rsid w:val="00C71895"/>
    <w:rsid w:val="00C72668"/>
    <w:rsid w:val="00C730E2"/>
    <w:rsid w:val="00C75254"/>
    <w:rsid w:val="00C75ABE"/>
    <w:rsid w:val="00C85B5D"/>
    <w:rsid w:val="00C86B40"/>
    <w:rsid w:val="00C91635"/>
    <w:rsid w:val="00C921C2"/>
    <w:rsid w:val="00CA1A8D"/>
    <w:rsid w:val="00CA66AB"/>
    <w:rsid w:val="00CB5DBF"/>
    <w:rsid w:val="00CB7D78"/>
    <w:rsid w:val="00CC2C57"/>
    <w:rsid w:val="00CC307B"/>
    <w:rsid w:val="00CC6F41"/>
    <w:rsid w:val="00CD3FB8"/>
    <w:rsid w:val="00CD4A7D"/>
    <w:rsid w:val="00CE1E1A"/>
    <w:rsid w:val="00CE1ECD"/>
    <w:rsid w:val="00CE77A8"/>
    <w:rsid w:val="00CF78E7"/>
    <w:rsid w:val="00CF7DA8"/>
    <w:rsid w:val="00D0310C"/>
    <w:rsid w:val="00D1685E"/>
    <w:rsid w:val="00D21E92"/>
    <w:rsid w:val="00D23476"/>
    <w:rsid w:val="00D234B9"/>
    <w:rsid w:val="00D26575"/>
    <w:rsid w:val="00D32F34"/>
    <w:rsid w:val="00D37C22"/>
    <w:rsid w:val="00D436FE"/>
    <w:rsid w:val="00D54473"/>
    <w:rsid w:val="00D56DA3"/>
    <w:rsid w:val="00D56F77"/>
    <w:rsid w:val="00D57D47"/>
    <w:rsid w:val="00D625F8"/>
    <w:rsid w:val="00D65815"/>
    <w:rsid w:val="00D72AEF"/>
    <w:rsid w:val="00D82181"/>
    <w:rsid w:val="00D82929"/>
    <w:rsid w:val="00D8308B"/>
    <w:rsid w:val="00DA5E12"/>
    <w:rsid w:val="00DA72A4"/>
    <w:rsid w:val="00DA776A"/>
    <w:rsid w:val="00DB0AF3"/>
    <w:rsid w:val="00DB7E17"/>
    <w:rsid w:val="00DC3725"/>
    <w:rsid w:val="00DC5929"/>
    <w:rsid w:val="00DD3BC1"/>
    <w:rsid w:val="00DD5663"/>
    <w:rsid w:val="00DE0ECD"/>
    <w:rsid w:val="00DE77D4"/>
    <w:rsid w:val="00DF443F"/>
    <w:rsid w:val="00E005F6"/>
    <w:rsid w:val="00E02391"/>
    <w:rsid w:val="00E0731F"/>
    <w:rsid w:val="00E15469"/>
    <w:rsid w:val="00E161B7"/>
    <w:rsid w:val="00E17C3D"/>
    <w:rsid w:val="00E25955"/>
    <w:rsid w:val="00E30D91"/>
    <w:rsid w:val="00E41EBC"/>
    <w:rsid w:val="00E50882"/>
    <w:rsid w:val="00E5707F"/>
    <w:rsid w:val="00E6563E"/>
    <w:rsid w:val="00E6604E"/>
    <w:rsid w:val="00E71953"/>
    <w:rsid w:val="00E7211D"/>
    <w:rsid w:val="00E74541"/>
    <w:rsid w:val="00E76D4D"/>
    <w:rsid w:val="00E805DE"/>
    <w:rsid w:val="00E83687"/>
    <w:rsid w:val="00E90A2F"/>
    <w:rsid w:val="00E94018"/>
    <w:rsid w:val="00E96E32"/>
    <w:rsid w:val="00EA0344"/>
    <w:rsid w:val="00EA46DA"/>
    <w:rsid w:val="00EA58C1"/>
    <w:rsid w:val="00EB15CC"/>
    <w:rsid w:val="00EB6520"/>
    <w:rsid w:val="00EC088D"/>
    <w:rsid w:val="00EC2FC2"/>
    <w:rsid w:val="00ED3C03"/>
    <w:rsid w:val="00EE3A00"/>
    <w:rsid w:val="00EF2BDE"/>
    <w:rsid w:val="00EF4CF2"/>
    <w:rsid w:val="00EF57AA"/>
    <w:rsid w:val="00EF68A5"/>
    <w:rsid w:val="00F032FB"/>
    <w:rsid w:val="00F06147"/>
    <w:rsid w:val="00F065C5"/>
    <w:rsid w:val="00F06A16"/>
    <w:rsid w:val="00F10B77"/>
    <w:rsid w:val="00F35958"/>
    <w:rsid w:val="00F45F5D"/>
    <w:rsid w:val="00F46D79"/>
    <w:rsid w:val="00F50F10"/>
    <w:rsid w:val="00F53209"/>
    <w:rsid w:val="00F53A0C"/>
    <w:rsid w:val="00F54779"/>
    <w:rsid w:val="00F56075"/>
    <w:rsid w:val="00F609C8"/>
    <w:rsid w:val="00F61120"/>
    <w:rsid w:val="00F723E8"/>
    <w:rsid w:val="00F86782"/>
    <w:rsid w:val="00F87678"/>
    <w:rsid w:val="00F87CC8"/>
    <w:rsid w:val="00F942F7"/>
    <w:rsid w:val="00F958C9"/>
    <w:rsid w:val="00FA06C7"/>
    <w:rsid w:val="00FA69A1"/>
    <w:rsid w:val="00FB22B7"/>
    <w:rsid w:val="00FB33EE"/>
    <w:rsid w:val="00FB74EC"/>
    <w:rsid w:val="00FC11FB"/>
    <w:rsid w:val="00FC1BF8"/>
    <w:rsid w:val="00FC4B25"/>
    <w:rsid w:val="00FC4DE0"/>
    <w:rsid w:val="00FD5C84"/>
    <w:rsid w:val="00FE0D9B"/>
    <w:rsid w:val="00FE611E"/>
    <w:rsid w:val="00FF4B81"/>
    <w:rsid w:val="00FF5E4E"/>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DDFC0C"/>
  <w15:docId w15:val="{1568069C-C123-43E0-820B-9A0D1A1B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08503D"/>
    <w:rPr>
      <w:sz w:val="24"/>
      <w:szCs w:val="24"/>
    </w:rPr>
  </w:style>
  <w:style w:type="paragraph" w:styleId="Cmsor2">
    <w:name w:val="heading 2"/>
    <w:basedOn w:val="Norml"/>
    <w:next w:val="Norml"/>
    <w:qFormat/>
    <w:rsid w:val="00F958C9"/>
    <w:pPr>
      <w:autoSpaceDE w:val="0"/>
      <w:autoSpaceDN w:val="0"/>
      <w:adjustRightInd w:val="0"/>
      <w:outlineLvl w:val="1"/>
    </w:pPr>
  </w:style>
  <w:style w:type="paragraph" w:styleId="Cmsor6">
    <w:name w:val="heading 6"/>
    <w:basedOn w:val="Norml"/>
    <w:next w:val="Norml"/>
    <w:link w:val="Cmsor6Char"/>
    <w:semiHidden/>
    <w:unhideWhenUsed/>
    <w:qFormat/>
    <w:rsid w:val="00C37ED5"/>
    <w:pPr>
      <w:keepNext/>
      <w:keepLines/>
      <w:spacing w:before="40"/>
      <w:outlineLvl w:val="5"/>
    </w:pPr>
    <w:rPr>
      <w:rFonts w:asciiTheme="majorHAnsi" w:eastAsiaTheme="majorEastAsia" w:hAnsiTheme="majorHAnsi" w:cstheme="majorBidi"/>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F958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rsid w:val="00646E3D"/>
    <w:pPr>
      <w:tabs>
        <w:tab w:val="center" w:pos="4536"/>
        <w:tab w:val="right" w:pos="9072"/>
      </w:tabs>
    </w:pPr>
  </w:style>
  <w:style w:type="character" w:styleId="Oldalszm">
    <w:name w:val="page number"/>
    <w:basedOn w:val="Bekezdsalapbettpusa"/>
    <w:rsid w:val="00646E3D"/>
  </w:style>
  <w:style w:type="paragraph" w:styleId="Szvegtrzs">
    <w:name w:val="Body Text"/>
    <w:basedOn w:val="Norml"/>
    <w:rsid w:val="00E02391"/>
    <w:pPr>
      <w:jc w:val="both"/>
    </w:pPr>
    <w:rPr>
      <w:szCs w:val="20"/>
    </w:rPr>
  </w:style>
  <w:style w:type="character" w:customStyle="1" w:styleId="goohl0">
    <w:name w:val="goohl0"/>
    <w:basedOn w:val="Bekezdsalapbettpusa"/>
    <w:rsid w:val="005E7EA2"/>
  </w:style>
  <w:style w:type="paragraph" w:styleId="Buborkszveg">
    <w:name w:val="Balloon Text"/>
    <w:basedOn w:val="Norml"/>
    <w:semiHidden/>
    <w:rsid w:val="000D519E"/>
    <w:rPr>
      <w:rFonts w:ascii="Tahoma" w:hAnsi="Tahoma" w:cs="Tahoma"/>
      <w:sz w:val="16"/>
      <w:szCs w:val="16"/>
    </w:rPr>
  </w:style>
  <w:style w:type="character" w:styleId="Hiperhivatkozs">
    <w:name w:val="Hyperlink"/>
    <w:rsid w:val="006D3879"/>
    <w:rPr>
      <w:color w:val="0000FF"/>
      <w:u w:val="single"/>
    </w:rPr>
  </w:style>
  <w:style w:type="paragraph" w:styleId="lfej">
    <w:name w:val="header"/>
    <w:basedOn w:val="Norml"/>
    <w:rsid w:val="00CC2C57"/>
    <w:pPr>
      <w:tabs>
        <w:tab w:val="center" w:pos="4536"/>
        <w:tab w:val="right" w:pos="9072"/>
      </w:tabs>
    </w:pPr>
  </w:style>
  <w:style w:type="character" w:styleId="Mrltotthiperhivatkozs">
    <w:name w:val="FollowedHyperlink"/>
    <w:rsid w:val="003237CC"/>
    <w:rPr>
      <w:color w:val="800080"/>
      <w:u w:val="single"/>
    </w:rPr>
  </w:style>
  <w:style w:type="character" w:customStyle="1" w:styleId="llbChar">
    <w:name w:val="Élőláb Char"/>
    <w:link w:val="llb"/>
    <w:uiPriority w:val="99"/>
    <w:rsid w:val="00543E53"/>
    <w:rPr>
      <w:sz w:val="24"/>
      <w:szCs w:val="24"/>
    </w:rPr>
  </w:style>
  <w:style w:type="character" w:customStyle="1" w:styleId="markedcontent">
    <w:name w:val="markedcontent"/>
    <w:basedOn w:val="Bekezdsalapbettpusa"/>
    <w:rsid w:val="00581FE9"/>
  </w:style>
  <w:style w:type="paragraph" w:styleId="Listaszerbekezds">
    <w:name w:val="List Paragraph"/>
    <w:basedOn w:val="Norml"/>
    <w:uiPriority w:val="34"/>
    <w:qFormat/>
    <w:rsid w:val="00737B2E"/>
    <w:pPr>
      <w:ind w:left="720"/>
      <w:contextualSpacing/>
    </w:pPr>
  </w:style>
  <w:style w:type="character" w:customStyle="1" w:styleId="Cmsor6Char">
    <w:name w:val="Címsor 6 Char"/>
    <w:basedOn w:val="Bekezdsalapbettpusa"/>
    <w:link w:val="Cmsor6"/>
    <w:semiHidden/>
    <w:rsid w:val="00C37ED5"/>
    <w:rPr>
      <w:rFonts w:asciiTheme="majorHAnsi" w:eastAsiaTheme="majorEastAsia" w:hAnsiTheme="majorHAnsi" w:cstheme="majorBidi"/>
      <w:color w:val="243F60" w:themeColor="accent1" w:themeShade="7F"/>
      <w:sz w:val="24"/>
      <w:szCs w:val="24"/>
    </w:rPr>
  </w:style>
  <w:style w:type="character" w:styleId="Feloldatlanmegemlts">
    <w:name w:val="Unresolved Mention"/>
    <w:basedOn w:val="Bekezdsalapbettpusa"/>
    <w:uiPriority w:val="99"/>
    <w:semiHidden/>
    <w:unhideWhenUsed/>
    <w:rsid w:val="00A609AD"/>
    <w:rPr>
      <w:color w:val="605E5C"/>
      <w:shd w:val="clear" w:color="auto" w:fill="E1DFDD"/>
    </w:rPr>
  </w:style>
  <w:style w:type="character" w:styleId="Kiemels2">
    <w:name w:val="Strong"/>
    <w:qFormat/>
    <w:rsid w:val="00A609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530644">
      <w:bodyDiv w:val="1"/>
      <w:marLeft w:val="0"/>
      <w:marRight w:val="0"/>
      <w:marTop w:val="0"/>
      <w:marBottom w:val="0"/>
      <w:divBdr>
        <w:top w:val="none" w:sz="0" w:space="0" w:color="auto"/>
        <w:left w:val="none" w:sz="0" w:space="0" w:color="auto"/>
        <w:bottom w:val="none" w:sz="0" w:space="0" w:color="auto"/>
        <w:right w:val="none" w:sz="0" w:space="0" w:color="auto"/>
      </w:divBdr>
    </w:div>
    <w:div w:id="593630411">
      <w:bodyDiv w:val="1"/>
      <w:marLeft w:val="0"/>
      <w:marRight w:val="0"/>
      <w:marTop w:val="0"/>
      <w:marBottom w:val="0"/>
      <w:divBdr>
        <w:top w:val="none" w:sz="0" w:space="0" w:color="auto"/>
        <w:left w:val="none" w:sz="0" w:space="0" w:color="auto"/>
        <w:bottom w:val="none" w:sz="0" w:space="0" w:color="auto"/>
        <w:right w:val="none" w:sz="0" w:space="0" w:color="auto"/>
      </w:divBdr>
    </w:div>
    <w:div w:id="1550802172">
      <w:bodyDiv w:val="1"/>
      <w:marLeft w:val="0"/>
      <w:marRight w:val="0"/>
      <w:marTop w:val="0"/>
      <w:marBottom w:val="0"/>
      <w:divBdr>
        <w:top w:val="none" w:sz="0" w:space="0" w:color="auto"/>
        <w:left w:val="none" w:sz="0" w:space="0" w:color="auto"/>
        <w:bottom w:val="none" w:sz="0" w:space="0" w:color="auto"/>
        <w:right w:val="none" w:sz="0" w:space="0" w:color="auto"/>
      </w:divBdr>
    </w:div>
    <w:div w:id="165101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juhasz.gabriella@semmelweis.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EBD796DA41C6C4C8AF86E322D736E43" ma:contentTypeVersion="15" ma:contentTypeDescription="Új dokumentum létrehozása." ma:contentTypeScope="" ma:versionID="de014a0cbdf207f30ed3913630c11532">
  <xsd:schema xmlns:xsd="http://www.w3.org/2001/XMLSchema" xmlns:xs="http://www.w3.org/2001/XMLSchema" xmlns:p="http://schemas.microsoft.com/office/2006/metadata/properties" xmlns:ns2="174999bc-027f-4bf5-a6d8-358e2eaa9a9b" xmlns:ns3="c3f89489-4cb6-4aca-afe5-51e539b382c7" targetNamespace="http://schemas.microsoft.com/office/2006/metadata/properties" ma:root="true" ma:fieldsID="5b3d713c68ffd111f154e9f6222a7ba4" ns2:_="" ns3:_="">
    <xsd:import namespace="174999bc-027f-4bf5-a6d8-358e2eaa9a9b"/>
    <xsd:import namespace="c3f89489-4cb6-4aca-afe5-51e539b382c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4999bc-027f-4bf5-a6d8-358e2eaa9a9b"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element name="TaxCatchAll" ma:index="14" nillable="true" ma:displayName="Taxonomy Catch All Column" ma:hidden="true" ma:list="{1cde066b-917b-4ec0-bcff-19c368aa2ea5}" ma:internalName="TaxCatchAll" ma:showField="CatchAllData" ma:web="174999bc-027f-4bf5-a6d8-358e2eaa9a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f89489-4cb6-4aca-afe5-51e539b382c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Képcímkék" ma:readOnly="false" ma:fieldId="{5cf76f15-5ced-4ddc-b409-7134ff3c332f}" ma:taxonomyMulti="true" ma:sspId="1323a659-14ea-4466-8044-9b1bfca8b40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f89489-4cb6-4aca-afe5-51e539b382c7">
      <Terms xmlns="http://schemas.microsoft.com/office/infopath/2007/PartnerControls"/>
    </lcf76f155ced4ddcb4097134ff3c332f>
    <TaxCatchAll xmlns="174999bc-027f-4bf5-a6d8-358e2eaa9a9b" xsi:nil="true"/>
  </documentManagement>
</p:properties>
</file>

<file path=customXml/itemProps1.xml><?xml version="1.0" encoding="utf-8"?>
<ds:datastoreItem xmlns:ds="http://schemas.openxmlformats.org/officeDocument/2006/customXml" ds:itemID="{001244F5-F8E5-4920-B82E-1C8525BFC3F5}"/>
</file>

<file path=customXml/itemProps2.xml><?xml version="1.0" encoding="utf-8"?>
<ds:datastoreItem xmlns:ds="http://schemas.openxmlformats.org/officeDocument/2006/customXml" ds:itemID="{23E0D5A6-E0E0-4E7E-ABD7-DDF7E05E1C98}">
  <ds:schemaRefs>
    <ds:schemaRef ds:uri="http://schemas.microsoft.com/sharepoint/v3/contenttype/forms"/>
  </ds:schemaRefs>
</ds:datastoreItem>
</file>

<file path=customXml/itemProps3.xml><?xml version="1.0" encoding="utf-8"?>
<ds:datastoreItem xmlns:ds="http://schemas.openxmlformats.org/officeDocument/2006/customXml" ds:itemID="{DB0A6BD8-A5E6-44CC-8092-367176B402B8}"/>
</file>

<file path=docProps/app.xml><?xml version="1.0" encoding="utf-8"?>
<Properties xmlns="http://schemas.openxmlformats.org/officeDocument/2006/extended-properties" xmlns:vt="http://schemas.openxmlformats.org/officeDocument/2006/docPropsVTypes">
  <Template>Normal.dotm</Template>
  <TotalTime>18</TotalTime>
  <Pages>4</Pages>
  <Words>1478</Words>
  <Characters>10206</Characters>
  <Application>Microsoft Office Word</Application>
  <DocSecurity>0</DocSecurity>
  <Lines>85</Lines>
  <Paragraphs>23</Paragraphs>
  <ScaleCrop>false</ScaleCrop>
  <HeadingPairs>
    <vt:vector size="2" baseType="variant">
      <vt:variant>
        <vt:lpstr>Cím</vt:lpstr>
      </vt:variant>
      <vt:variant>
        <vt:i4>1</vt:i4>
      </vt:variant>
    </vt:vector>
  </HeadingPairs>
  <TitlesOfParts>
    <vt:vector size="1" baseType="lpstr">
      <vt:lpstr>A 2007 április</vt:lpstr>
    </vt:vector>
  </TitlesOfParts>
  <Company/>
  <LinksUpToDate>false</LinksUpToDate>
  <CharactersWithSpaces>11661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2007 április</dc:title>
  <dc:subject/>
  <dc:creator>István</dc:creator>
  <cp:keywords/>
  <cp:lastModifiedBy>Dr. Gecse Kinga (tanársegéd)</cp:lastModifiedBy>
  <cp:revision>5</cp:revision>
  <cp:lastPrinted>2022-08-15T04:39:00Z</cp:lastPrinted>
  <dcterms:created xsi:type="dcterms:W3CDTF">2023-08-02T13:35:00Z</dcterms:created>
  <dcterms:modified xsi:type="dcterms:W3CDTF">2023-08-29T14:17:00Z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0x0101000EBD796DA41C6C4C8AF86E322D736E43</vt:lpwstr>
  </property>
</Properties>
</file>