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EF" w:rsidRPr="00D73B5F" w:rsidRDefault="00386C97" w:rsidP="00386C97">
      <w:pPr>
        <w:jc w:val="center"/>
        <w:rPr>
          <w:rFonts w:cs="Times New Roman"/>
          <w:b/>
          <w:sz w:val="24"/>
          <w:szCs w:val="24"/>
          <w:u w:val="single"/>
          <w:lang w:val="en-GB"/>
        </w:rPr>
      </w:pPr>
      <w:r w:rsidRPr="00D73B5F">
        <w:rPr>
          <w:rFonts w:cs="Times New Roman"/>
          <w:b/>
          <w:sz w:val="24"/>
          <w:szCs w:val="24"/>
          <w:u w:val="single"/>
          <w:lang w:val="en-GB"/>
        </w:rPr>
        <w:t>General Dental Preclinical Practice</w:t>
      </w:r>
    </w:p>
    <w:p w:rsidR="00386C97" w:rsidRDefault="00386C97" w:rsidP="00386C97">
      <w:pPr>
        <w:jc w:val="center"/>
        <w:rPr>
          <w:rFonts w:cs="Times New Roman"/>
          <w:sz w:val="24"/>
          <w:szCs w:val="24"/>
          <w:lang w:val="en-GB"/>
        </w:rPr>
      </w:pPr>
      <w:r w:rsidRPr="00D73B5F">
        <w:rPr>
          <w:rFonts w:cs="Times New Roman"/>
          <w:b/>
          <w:sz w:val="24"/>
          <w:szCs w:val="24"/>
          <w:lang w:val="en-GB"/>
        </w:rPr>
        <w:t>FINAL QUESTIONS</w:t>
      </w:r>
      <w:r w:rsidRPr="00D73B5F">
        <w:rPr>
          <w:rFonts w:cs="Times New Roman"/>
          <w:sz w:val="24"/>
          <w:szCs w:val="24"/>
          <w:lang w:val="en-GB"/>
        </w:rPr>
        <w:t xml:space="preserve"> from 20</w:t>
      </w:r>
      <w:r w:rsidR="00890CB5">
        <w:rPr>
          <w:rFonts w:cs="Times New Roman"/>
          <w:sz w:val="24"/>
          <w:szCs w:val="24"/>
          <w:lang w:val="en-GB"/>
        </w:rPr>
        <w:t>20</w:t>
      </w:r>
      <w:r w:rsidRPr="00D73B5F">
        <w:rPr>
          <w:rFonts w:cs="Times New Roman"/>
          <w:sz w:val="24"/>
          <w:szCs w:val="24"/>
          <w:lang w:val="en-GB"/>
        </w:rPr>
        <w:t>/202</w:t>
      </w:r>
      <w:r w:rsidR="00890CB5">
        <w:rPr>
          <w:rFonts w:cs="Times New Roman"/>
          <w:sz w:val="24"/>
          <w:szCs w:val="24"/>
          <w:lang w:val="en-GB"/>
        </w:rPr>
        <w:t>1</w:t>
      </w:r>
      <w:bookmarkStart w:id="0" w:name="_GoBack"/>
      <w:bookmarkEnd w:id="0"/>
      <w:r w:rsidRPr="00D73B5F">
        <w:rPr>
          <w:rFonts w:cs="Times New Roman"/>
          <w:sz w:val="24"/>
          <w:szCs w:val="24"/>
          <w:lang w:val="en-GB"/>
        </w:rPr>
        <w:t xml:space="preserve"> </w:t>
      </w:r>
    </w:p>
    <w:p w:rsidR="001A68B7" w:rsidRPr="00D73B5F" w:rsidRDefault="001A68B7" w:rsidP="00386C97">
      <w:pPr>
        <w:jc w:val="center"/>
        <w:rPr>
          <w:rFonts w:cs="Times New Roman"/>
          <w:sz w:val="24"/>
          <w:szCs w:val="24"/>
          <w:lang w:val="en-GB"/>
        </w:rPr>
      </w:pPr>
    </w:p>
    <w:p w:rsidR="00386C97" w:rsidRPr="00D73B5F" w:rsidRDefault="00F02204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1. Classification of caries, </w:t>
      </w:r>
      <w:r w:rsidR="00D73B5F" w:rsidRPr="00D73B5F">
        <w:rPr>
          <w:rFonts w:cs="Times New Roman"/>
          <w:sz w:val="24"/>
          <w:szCs w:val="24"/>
          <w:lang w:val="en-GB"/>
        </w:rPr>
        <w:t xml:space="preserve">clinical form, </w:t>
      </w:r>
      <w:r>
        <w:rPr>
          <w:rFonts w:cs="Times New Roman"/>
          <w:sz w:val="24"/>
          <w:szCs w:val="24"/>
          <w:lang w:val="en-GB"/>
        </w:rPr>
        <w:t>location, morphology and progression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386C97" w:rsidRDefault="00386C97" w:rsidP="00386C97">
      <w:pPr>
        <w:rPr>
          <w:rFonts w:cs="Times New Roman"/>
          <w:sz w:val="24"/>
          <w:szCs w:val="24"/>
          <w:lang w:val="en-GB"/>
        </w:rPr>
      </w:pPr>
      <w:r w:rsidRPr="00D73B5F">
        <w:rPr>
          <w:rFonts w:cs="Times New Roman"/>
          <w:sz w:val="24"/>
          <w:szCs w:val="24"/>
          <w:lang w:val="en-GB"/>
        </w:rPr>
        <w:t xml:space="preserve">2. </w:t>
      </w:r>
      <w:r w:rsidR="000546DB" w:rsidRPr="00D73B5F">
        <w:rPr>
          <w:rFonts w:cs="Times New Roman"/>
          <w:sz w:val="24"/>
          <w:szCs w:val="24"/>
          <w:lang w:val="en-GB"/>
        </w:rPr>
        <w:t xml:space="preserve">Characteristics of caries </w:t>
      </w:r>
      <w:proofErr w:type="spellStart"/>
      <w:r w:rsidR="000546DB" w:rsidRPr="00D73B5F">
        <w:rPr>
          <w:rFonts w:cs="Times New Roman"/>
          <w:sz w:val="24"/>
          <w:szCs w:val="24"/>
          <w:lang w:val="en-GB"/>
        </w:rPr>
        <w:t>incipiens</w:t>
      </w:r>
      <w:proofErr w:type="spellEnd"/>
      <w:r w:rsidR="000546DB" w:rsidRPr="00D73B5F">
        <w:rPr>
          <w:rFonts w:cs="Times New Roman"/>
          <w:sz w:val="24"/>
          <w:szCs w:val="24"/>
          <w:lang w:val="en-GB"/>
        </w:rPr>
        <w:t>, treatment possibilities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D73B5F" w:rsidRDefault="00D73B5F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3. </w:t>
      </w:r>
      <w:r w:rsidR="002E6BF9">
        <w:rPr>
          <w:rFonts w:cs="Times New Roman"/>
          <w:sz w:val="24"/>
          <w:szCs w:val="24"/>
          <w:lang w:val="en-GB"/>
        </w:rPr>
        <w:t>Characterization of dentin caries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2E6BF9" w:rsidRDefault="002E6BF9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4. </w:t>
      </w:r>
      <w:r w:rsidR="00F02204">
        <w:rPr>
          <w:rFonts w:cs="Times New Roman"/>
          <w:sz w:val="24"/>
          <w:szCs w:val="24"/>
          <w:lang w:val="en-GB"/>
        </w:rPr>
        <w:t>Periodontal diseases: form, pathology and diagnostics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F02204" w:rsidRDefault="00F02204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5. </w:t>
      </w:r>
      <w:r w:rsidR="006559EC">
        <w:rPr>
          <w:rFonts w:cs="Times New Roman"/>
          <w:sz w:val="24"/>
          <w:szCs w:val="24"/>
          <w:lang w:val="en-GB"/>
        </w:rPr>
        <w:t xml:space="preserve">History of </w:t>
      </w:r>
      <w:r w:rsidR="000512D1">
        <w:rPr>
          <w:rFonts w:cs="Times New Roman"/>
          <w:sz w:val="24"/>
          <w:szCs w:val="24"/>
          <w:lang w:val="en-GB"/>
        </w:rPr>
        <w:t>dental public h</w:t>
      </w:r>
      <w:r w:rsidR="006559EC">
        <w:rPr>
          <w:rFonts w:cs="Times New Roman"/>
          <w:sz w:val="24"/>
          <w:szCs w:val="24"/>
          <w:lang w:val="en-GB"/>
        </w:rPr>
        <w:t>ealth in Europe and Hungar</w:t>
      </w:r>
      <w:r w:rsidR="000512D1">
        <w:rPr>
          <w:rFonts w:cs="Times New Roman"/>
          <w:sz w:val="24"/>
          <w:szCs w:val="24"/>
          <w:lang w:val="en-GB"/>
        </w:rPr>
        <w:t>y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0512D1" w:rsidRDefault="000512D1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6. Examination of oral health, dental and periodontal indexes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0512D1" w:rsidRDefault="008E51ED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7. Instrumentation of the dental chair and the dental clinic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8E51ED" w:rsidRDefault="008E51ED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8. Grouping </w:t>
      </w:r>
      <w:r w:rsidR="001657EE">
        <w:rPr>
          <w:rFonts w:cs="Times New Roman"/>
          <w:sz w:val="24"/>
          <w:szCs w:val="24"/>
          <w:lang w:val="en-GB"/>
        </w:rPr>
        <w:t xml:space="preserve">and characterization </w:t>
      </w:r>
      <w:r w:rsidR="0089419D">
        <w:rPr>
          <w:rFonts w:cs="Times New Roman"/>
          <w:sz w:val="24"/>
          <w:szCs w:val="24"/>
          <w:lang w:val="en-GB"/>
        </w:rPr>
        <w:t>of</w:t>
      </w:r>
      <w:r>
        <w:rPr>
          <w:rFonts w:cs="Times New Roman"/>
          <w:sz w:val="24"/>
          <w:szCs w:val="24"/>
          <w:lang w:val="en-GB"/>
        </w:rPr>
        <w:t xml:space="preserve"> hand</w:t>
      </w:r>
      <w:r w:rsidR="00421E9F">
        <w:rPr>
          <w:rFonts w:cs="Times New Roman"/>
          <w:sz w:val="24"/>
          <w:szCs w:val="24"/>
          <w:lang w:val="en-GB"/>
        </w:rPr>
        <w:t xml:space="preserve"> instruments </w:t>
      </w:r>
      <w:r>
        <w:rPr>
          <w:rFonts w:cs="Times New Roman"/>
          <w:sz w:val="24"/>
          <w:szCs w:val="24"/>
          <w:lang w:val="en-GB"/>
        </w:rPr>
        <w:t>and engine driven instruments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85154C" w:rsidRDefault="0085154C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9. </w:t>
      </w:r>
      <w:r w:rsidR="00397DB5">
        <w:rPr>
          <w:rFonts w:cs="Times New Roman"/>
          <w:sz w:val="24"/>
          <w:szCs w:val="24"/>
          <w:lang w:val="en-GB"/>
        </w:rPr>
        <w:t>Requireme</w:t>
      </w:r>
      <w:r w:rsidR="001F3CAB">
        <w:rPr>
          <w:rFonts w:cs="Times New Roman"/>
          <w:sz w:val="24"/>
          <w:szCs w:val="24"/>
          <w:lang w:val="en-GB"/>
        </w:rPr>
        <w:t>nts of the establishment and instrumentation of the dental clinic</w:t>
      </w:r>
      <w:r w:rsidR="004A4391">
        <w:rPr>
          <w:rFonts w:cs="Times New Roman"/>
          <w:sz w:val="24"/>
          <w:szCs w:val="24"/>
          <w:lang w:val="en-GB"/>
        </w:rPr>
        <w:t>.</w:t>
      </w:r>
    </w:p>
    <w:p w:rsidR="00F70A9E" w:rsidRDefault="00F70A9E" w:rsidP="00386C97">
      <w:pPr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10. Definition of contamination and cross infection. Most common microorganisms causing </w:t>
      </w:r>
      <w:r w:rsidR="00BD60C3">
        <w:rPr>
          <w:rFonts w:cs="Times New Roman"/>
          <w:sz w:val="24"/>
          <w:szCs w:val="24"/>
          <w:lang w:val="en-GB"/>
        </w:rPr>
        <w:t xml:space="preserve">     </w:t>
      </w:r>
      <w:r>
        <w:rPr>
          <w:rFonts w:cs="Times New Roman"/>
          <w:sz w:val="24"/>
          <w:szCs w:val="24"/>
          <w:lang w:val="en-GB"/>
        </w:rPr>
        <w:t>diseases in the health care environment.</w:t>
      </w:r>
    </w:p>
    <w:p w:rsidR="00CF1244" w:rsidRDefault="00277A7B" w:rsidP="00CF1244">
      <w:pPr>
        <w:spacing w:after="0" w:line="360" w:lineRule="auto"/>
        <w:rPr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11. </w:t>
      </w:r>
      <w:r w:rsidR="00CF1244" w:rsidRPr="00CF1244">
        <w:rPr>
          <w:sz w:val="24"/>
          <w:szCs w:val="24"/>
          <w:lang w:val="en-GB"/>
        </w:rPr>
        <w:t xml:space="preserve">Hygiene zones in the dental office. </w:t>
      </w:r>
    </w:p>
    <w:p w:rsidR="00350269" w:rsidRDefault="00350269" w:rsidP="00CF1244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Definition of disinfection, disinfection methods in dentistry</w:t>
      </w:r>
    </w:p>
    <w:p w:rsidR="00022016" w:rsidRDefault="00022016" w:rsidP="00CF1244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13. </w:t>
      </w:r>
      <w:r w:rsidR="009C5F9E">
        <w:rPr>
          <w:sz w:val="24"/>
          <w:szCs w:val="24"/>
          <w:lang w:val="en-GB"/>
        </w:rPr>
        <w:t>Definition of sterilisation, sterilisation methods in dentistry</w:t>
      </w:r>
    </w:p>
    <w:p w:rsidR="005C1840" w:rsidRDefault="005C1840" w:rsidP="008E1B70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 </w:t>
      </w:r>
      <w:r w:rsidR="002A6EC0">
        <w:rPr>
          <w:sz w:val="24"/>
          <w:szCs w:val="24"/>
          <w:lang w:val="en-GB"/>
        </w:rPr>
        <w:t xml:space="preserve">Signing of teeth, morphology of the teeth. </w:t>
      </w:r>
      <w:r w:rsidR="008E1B70">
        <w:rPr>
          <w:sz w:val="24"/>
          <w:szCs w:val="24"/>
          <w:lang w:val="en-GB"/>
        </w:rPr>
        <w:t xml:space="preserve">Guide planes and </w:t>
      </w:r>
      <w:proofErr w:type="spellStart"/>
      <w:r w:rsidR="008E1B70">
        <w:rPr>
          <w:sz w:val="24"/>
          <w:szCs w:val="24"/>
          <w:lang w:val="en-GB"/>
        </w:rPr>
        <w:t>cefalometric</w:t>
      </w:r>
      <w:proofErr w:type="spellEnd"/>
      <w:r w:rsidR="008E1B70">
        <w:rPr>
          <w:sz w:val="24"/>
          <w:szCs w:val="24"/>
          <w:lang w:val="en-GB"/>
        </w:rPr>
        <w:t xml:space="preserve"> landmarks. </w:t>
      </w:r>
    </w:p>
    <w:p w:rsidR="008E1B70" w:rsidRPr="00CB079D" w:rsidRDefault="008E1B70" w:rsidP="008E1B70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15. </w:t>
      </w:r>
      <w:r w:rsidRPr="00CB079D">
        <w:rPr>
          <w:sz w:val="24"/>
          <w:szCs w:val="24"/>
          <w:lang w:val="en-GB"/>
        </w:rPr>
        <w:t>Morphology of the front teeth.</w:t>
      </w:r>
    </w:p>
    <w:p w:rsidR="00D90767" w:rsidRPr="00CB079D" w:rsidRDefault="008E1B70" w:rsidP="00D90767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 xml:space="preserve">16. </w:t>
      </w:r>
      <w:r w:rsidR="00D90767" w:rsidRPr="00CB079D">
        <w:rPr>
          <w:sz w:val="24"/>
          <w:szCs w:val="24"/>
          <w:lang w:val="en-GB"/>
        </w:rPr>
        <w:t>Morphology of the premolar teeth.</w:t>
      </w:r>
    </w:p>
    <w:p w:rsidR="00D90767" w:rsidRPr="00CB079D" w:rsidRDefault="00D90767" w:rsidP="00D90767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>17. Morphology of the molar teeth.</w:t>
      </w:r>
    </w:p>
    <w:p w:rsidR="00852E61" w:rsidRPr="00CB079D" w:rsidRDefault="00D90767" w:rsidP="00852E61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 xml:space="preserve">18. </w:t>
      </w:r>
      <w:r w:rsidR="00852E61" w:rsidRPr="00CB079D">
        <w:rPr>
          <w:sz w:val="24"/>
          <w:szCs w:val="24"/>
          <w:lang w:val="en-GB"/>
        </w:rPr>
        <w:t xml:space="preserve">Minimally invasive techniques in the preparation of cavities. </w:t>
      </w:r>
    </w:p>
    <w:p w:rsidR="009B776B" w:rsidRPr="00CB079D" w:rsidRDefault="00852E61" w:rsidP="009B776B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 xml:space="preserve">19. </w:t>
      </w:r>
      <w:r w:rsidR="009B776B" w:rsidRPr="00CB079D">
        <w:rPr>
          <w:sz w:val="24"/>
          <w:szCs w:val="24"/>
          <w:lang w:val="en-GB"/>
        </w:rPr>
        <w:t xml:space="preserve">Application of the caries-infiltration technique, as a </w:t>
      </w:r>
      <w:proofErr w:type="spellStart"/>
      <w:r w:rsidR="009B776B" w:rsidRPr="00CB079D">
        <w:rPr>
          <w:sz w:val="24"/>
          <w:szCs w:val="24"/>
          <w:lang w:val="en-GB"/>
        </w:rPr>
        <w:t>microinvasive</w:t>
      </w:r>
      <w:proofErr w:type="spellEnd"/>
      <w:r w:rsidR="009B776B" w:rsidRPr="00CB079D">
        <w:rPr>
          <w:sz w:val="24"/>
          <w:szCs w:val="24"/>
          <w:lang w:val="en-GB"/>
        </w:rPr>
        <w:t xml:space="preserve"> method. </w:t>
      </w:r>
    </w:p>
    <w:p w:rsidR="00855462" w:rsidRPr="00CB079D" w:rsidRDefault="00855462" w:rsidP="00855462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 xml:space="preserve">20. Principles of cavity preparation according </w:t>
      </w:r>
      <w:r w:rsidR="00CB079D" w:rsidRPr="00CB079D">
        <w:rPr>
          <w:sz w:val="24"/>
          <w:szCs w:val="24"/>
          <w:lang w:val="en-GB"/>
        </w:rPr>
        <w:t>to Black.</w:t>
      </w:r>
      <w:r w:rsidR="00F12500">
        <w:rPr>
          <w:sz w:val="24"/>
          <w:szCs w:val="24"/>
          <w:lang w:val="en-GB"/>
        </w:rPr>
        <w:t xml:space="preserve"> Nomenclature of cavity, s</w:t>
      </w:r>
      <w:r w:rsidR="00B26074">
        <w:rPr>
          <w:sz w:val="24"/>
          <w:szCs w:val="24"/>
          <w:lang w:val="en-GB"/>
        </w:rPr>
        <w:t>urfaces, walls, angles</w:t>
      </w:r>
      <w:r w:rsidR="00CD23AA">
        <w:rPr>
          <w:sz w:val="24"/>
          <w:szCs w:val="24"/>
          <w:lang w:val="en-GB"/>
        </w:rPr>
        <w:t>, edges</w:t>
      </w:r>
      <w:r w:rsidR="00B26074">
        <w:rPr>
          <w:sz w:val="24"/>
          <w:szCs w:val="24"/>
          <w:lang w:val="en-GB"/>
        </w:rPr>
        <w:t xml:space="preserve">. </w:t>
      </w:r>
    </w:p>
    <w:p w:rsidR="00CB079D" w:rsidRDefault="00CB079D" w:rsidP="00CB079D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>21. Importance and possibilities of the dental plaque control.</w:t>
      </w:r>
    </w:p>
    <w:p w:rsidR="00CB079D" w:rsidRDefault="00CB079D" w:rsidP="00CB079D">
      <w:pPr>
        <w:spacing w:after="0" w:line="360" w:lineRule="auto"/>
        <w:rPr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22. </w:t>
      </w:r>
      <w:r w:rsidRPr="00CB079D">
        <w:rPr>
          <w:sz w:val="24"/>
          <w:szCs w:val="24"/>
          <w:lang w:val="en-GB"/>
        </w:rPr>
        <w:t xml:space="preserve">The basic principles </w:t>
      </w:r>
      <w:r w:rsidR="00187145">
        <w:rPr>
          <w:sz w:val="24"/>
          <w:szCs w:val="24"/>
          <w:lang w:val="en-GB"/>
        </w:rPr>
        <w:t xml:space="preserve">and tools </w:t>
      </w:r>
      <w:r w:rsidRPr="00CB079D">
        <w:rPr>
          <w:sz w:val="24"/>
          <w:szCs w:val="24"/>
          <w:lang w:val="en-GB"/>
        </w:rPr>
        <w:t>of the mechanical plaque control</w:t>
      </w:r>
      <w:r w:rsidRPr="00CB079D">
        <w:rPr>
          <w:sz w:val="28"/>
          <w:szCs w:val="28"/>
          <w:lang w:val="en-GB"/>
        </w:rPr>
        <w:t>.</w:t>
      </w:r>
    </w:p>
    <w:p w:rsidR="00CB079D" w:rsidRPr="00152B21" w:rsidRDefault="00CB079D" w:rsidP="00CB079D">
      <w:pPr>
        <w:spacing w:after="0" w:line="360" w:lineRule="auto"/>
        <w:rPr>
          <w:sz w:val="24"/>
          <w:szCs w:val="24"/>
          <w:lang w:val="en-GB"/>
        </w:rPr>
      </w:pPr>
      <w:r w:rsidRPr="00CB079D">
        <w:rPr>
          <w:sz w:val="24"/>
          <w:szCs w:val="24"/>
          <w:lang w:val="en-GB"/>
        </w:rPr>
        <w:t xml:space="preserve">23. </w:t>
      </w:r>
      <w:r w:rsidRPr="00152B21">
        <w:rPr>
          <w:sz w:val="24"/>
          <w:szCs w:val="24"/>
          <w:lang w:val="en-GB"/>
        </w:rPr>
        <w:t xml:space="preserve">Importance of the interdental cleaning, techniques and </w:t>
      </w:r>
      <w:r w:rsidR="00F91B13">
        <w:rPr>
          <w:sz w:val="24"/>
          <w:szCs w:val="24"/>
          <w:lang w:val="en-GB"/>
        </w:rPr>
        <w:t>aids</w:t>
      </w:r>
      <w:r w:rsidR="00421823" w:rsidRPr="00152B21">
        <w:rPr>
          <w:sz w:val="24"/>
          <w:szCs w:val="24"/>
          <w:lang w:val="en-GB"/>
        </w:rPr>
        <w:t xml:space="preserve">. </w:t>
      </w:r>
    </w:p>
    <w:p w:rsidR="00152B21" w:rsidRDefault="00152B21" w:rsidP="00987C94">
      <w:pPr>
        <w:tabs>
          <w:tab w:val="left" w:pos="3855"/>
        </w:tabs>
        <w:spacing w:after="0" w:line="360" w:lineRule="auto"/>
        <w:rPr>
          <w:sz w:val="24"/>
          <w:szCs w:val="24"/>
          <w:lang w:val="en-GB"/>
        </w:rPr>
      </w:pPr>
      <w:r w:rsidRPr="00152B21">
        <w:rPr>
          <w:sz w:val="24"/>
          <w:szCs w:val="24"/>
          <w:lang w:val="en-GB"/>
        </w:rPr>
        <w:t>24. Cleaning of the gingival sulcus.</w:t>
      </w:r>
      <w:r w:rsidR="00987C94">
        <w:rPr>
          <w:sz w:val="24"/>
          <w:szCs w:val="24"/>
          <w:lang w:val="en-GB"/>
        </w:rPr>
        <w:tab/>
      </w:r>
    </w:p>
    <w:p w:rsidR="007F61FD" w:rsidRPr="00132D98" w:rsidRDefault="00987C94" w:rsidP="007F61FD">
      <w:pPr>
        <w:tabs>
          <w:tab w:val="center" w:pos="4536"/>
        </w:tabs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25. </w:t>
      </w:r>
      <w:r w:rsidR="007F61FD" w:rsidRPr="00132D98">
        <w:rPr>
          <w:sz w:val="24"/>
          <w:szCs w:val="24"/>
          <w:lang w:val="en-GB"/>
        </w:rPr>
        <w:t>Types of fixed prosthetic appliances.</w:t>
      </w:r>
      <w:r w:rsidR="007F61FD" w:rsidRPr="00132D98">
        <w:rPr>
          <w:sz w:val="24"/>
          <w:szCs w:val="24"/>
          <w:lang w:val="en-GB"/>
        </w:rPr>
        <w:tab/>
      </w:r>
    </w:p>
    <w:p w:rsidR="007F61FD" w:rsidRPr="00132D98" w:rsidRDefault="007F61FD" w:rsidP="007F61FD">
      <w:pPr>
        <w:tabs>
          <w:tab w:val="center" w:pos="4536"/>
        </w:tabs>
        <w:spacing w:after="0" w:line="360" w:lineRule="auto"/>
        <w:rPr>
          <w:sz w:val="24"/>
          <w:szCs w:val="24"/>
          <w:lang w:val="en-GB"/>
        </w:rPr>
      </w:pPr>
      <w:r w:rsidRPr="00132D98">
        <w:rPr>
          <w:sz w:val="24"/>
          <w:szCs w:val="24"/>
          <w:lang w:val="en-GB"/>
        </w:rPr>
        <w:t xml:space="preserve">26. Principles of tooth preparations. </w:t>
      </w:r>
    </w:p>
    <w:p w:rsidR="00C570DE" w:rsidRPr="00132D98" w:rsidRDefault="00C570DE" w:rsidP="00C570DE">
      <w:pPr>
        <w:tabs>
          <w:tab w:val="right" w:pos="4177"/>
        </w:tabs>
        <w:spacing w:after="0" w:line="360" w:lineRule="auto"/>
        <w:rPr>
          <w:snapToGrid w:val="0"/>
          <w:sz w:val="24"/>
          <w:szCs w:val="24"/>
          <w:lang w:val="en-GB"/>
        </w:rPr>
      </w:pPr>
      <w:r w:rsidRPr="00132D98">
        <w:rPr>
          <w:sz w:val="24"/>
          <w:szCs w:val="24"/>
          <w:lang w:val="en-GB"/>
        </w:rPr>
        <w:lastRenderedPageBreak/>
        <w:t xml:space="preserve">27. </w:t>
      </w:r>
      <w:r w:rsidRPr="00132D98">
        <w:rPr>
          <w:snapToGrid w:val="0"/>
          <w:sz w:val="24"/>
          <w:szCs w:val="24"/>
          <w:lang w:val="en-GB"/>
        </w:rPr>
        <w:t>Types of removable prosthetic appliances.</w:t>
      </w:r>
    </w:p>
    <w:p w:rsidR="00B342EB" w:rsidRDefault="00132D98" w:rsidP="00B342EB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28</w:t>
      </w:r>
      <w:r w:rsidRPr="00556B0E">
        <w:rPr>
          <w:sz w:val="24"/>
          <w:szCs w:val="24"/>
          <w:lang w:val="en-GB"/>
        </w:rPr>
        <w:t xml:space="preserve">. </w:t>
      </w:r>
      <w:r w:rsidR="00B342EB" w:rsidRPr="00556B0E">
        <w:rPr>
          <w:snapToGrid w:val="0"/>
          <w:sz w:val="24"/>
          <w:szCs w:val="24"/>
          <w:lang w:val="en-GB"/>
        </w:rPr>
        <w:t>Consequences of the loss of teeth</w:t>
      </w:r>
      <w:r w:rsidR="00556B0E">
        <w:rPr>
          <w:snapToGrid w:val="0"/>
          <w:sz w:val="24"/>
          <w:szCs w:val="24"/>
          <w:lang w:val="en-GB"/>
        </w:rPr>
        <w:t xml:space="preserve">, the effects of </w:t>
      </w:r>
      <w:proofErr w:type="spellStart"/>
      <w:r w:rsidR="00556B0E">
        <w:rPr>
          <w:snapToGrid w:val="0"/>
          <w:sz w:val="24"/>
          <w:szCs w:val="24"/>
          <w:lang w:val="en-GB"/>
        </w:rPr>
        <w:t>edento</w:t>
      </w:r>
      <w:r w:rsidR="00B342EB" w:rsidRPr="00556B0E">
        <w:rPr>
          <w:snapToGrid w:val="0"/>
          <w:sz w:val="24"/>
          <w:szCs w:val="24"/>
          <w:lang w:val="en-GB"/>
        </w:rPr>
        <w:t>lousness</w:t>
      </w:r>
      <w:proofErr w:type="spellEnd"/>
      <w:r w:rsidR="00B342EB" w:rsidRPr="00556B0E">
        <w:rPr>
          <w:snapToGrid w:val="0"/>
          <w:sz w:val="24"/>
          <w:szCs w:val="24"/>
          <w:lang w:val="en-GB"/>
        </w:rPr>
        <w:t>.</w:t>
      </w:r>
    </w:p>
    <w:p w:rsidR="00A3104C" w:rsidRPr="00B76AD5" w:rsidRDefault="00556B0E" w:rsidP="00B342EB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29.</w:t>
      </w:r>
      <w:r w:rsidR="00807302">
        <w:rPr>
          <w:snapToGrid w:val="0"/>
          <w:sz w:val="24"/>
          <w:szCs w:val="24"/>
          <w:lang w:val="en-GB"/>
        </w:rPr>
        <w:t xml:space="preserve"> </w:t>
      </w:r>
      <w:r w:rsidR="00807302" w:rsidRPr="00B76AD5">
        <w:rPr>
          <w:snapToGrid w:val="0"/>
          <w:sz w:val="24"/>
          <w:szCs w:val="24"/>
          <w:lang w:val="en-GB"/>
        </w:rPr>
        <w:t xml:space="preserve">Fields of </w:t>
      </w:r>
      <w:proofErr w:type="spellStart"/>
      <w:r w:rsidR="00807302" w:rsidRPr="00B76AD5">
        <w:rPr>
          <w:snapToGrid w:val="0"/>
          <w:sz w:val="24"/>
          <w:szCs w:val="24"/>
          <w:lang w:val="en-GB"/>
        </w:rPr>
        <w:t>dentoalveolar</w:t>
      </w:r>
      <w:proofErr w:type="spellEnd"/>
      <w:r w:rsidR="00807302" w:rsidRPr="00B76AD5">
        <w:rPr>
          <w:snapToGrid w:val="0"/>
          <w:sz w:val="24"/>
          <w:szCs w:val="24"/>
          <w:lang w:val="en-GB"/>
        </w:rPr>
        <w:t xml:space="preserve">- and maxillofacial </w:t>
      </w:r>
      <w:r w:rsidR="00A3104C" w:rsidRPr="00B76AD5">
        <w:rPr>
          <w:snapToGrid w:val="0"/>
          <w:sz w:val="24"/>
          <w:szCs w:val="24"/>
          <w:lang w:val="en-GB"/>
        </w:rPr>
        <w:t xml:space="preserve">surgery. Definition of impacted and retained teeth. Most common interventions in </w:t>
      </w:r>
      <w:proofErr w:type="spellStart"/>
      <w:r w:rsidR="00A3104C" w:rsidRPr="00B76AD5">
        <w:rPr>
          <w:snapToGrid w:val="0"/>
          <w:sz w:val="24"/>
          <w:szCs w:val="24"/>
          <w:lang w:val="en-GB"/>
        </w:rPr>
        <w:t>dentoalveolar</w:t>
      </w:r>
      <w:proofErr w:type="spellEnd"/>
      <w:r w:rsidR="00A3104C" w:rsidRPr="00B76AD5">
        <w:rPr>
          <w:snapToGrid w:val="0"/>
          <w:sz w:val="24"/>
          <w:szCs w:val="24"/>
          <w:lang w:val="en-GB"/>
        </w:rPr>
        <w:t xml:space="preserve"> surgery.</w:t>
      </w:r>
    </w:p>
    <w:p w:rsidR="00BE24FD" w:rsidRPr="00B76AD5" w:rsidRDefault="00830B8E" w:rsidP="00B342EB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>30. Most frequent</w:t>
      </w:r>
      <w:r w:rsidR="00BE24FD" w:rsidRPr="00B76AD5">
        <w:rPr>
          <w:snapToGrid w:val="0"/>
          <w:sz w:val="24"/>
          <w:szCs w:val="24"/>
          <w:lang w:val="en-GB"/>
        </w:rPr>
        <w:t xml:space="preserve"> interventions in maxillofacial surgery. </w:t>
      </w:r>
      <w:r w:rsidR="00A3104C" w:rsidRPr="00B76AD5">
        <w:rPr>
          <w:snapToGrid w:val="0"/>
          <w:sz w:val="24"/>
          <w:szCs w:val="24"/>
          <w:lang w:val="en-GB"/>
        </w:rPr>
        <w:t xml:space="preserve">Steps of surgical hand wash. </w:t>
      </w:r>
    </w:p>
    <w:p w:rsidR="003B0597" w:rsidRPr="00B76AD5" w:rsidRDefault="003A76CD" w:rsidP="003B0597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 w:rsidRPr="00B76AD5">
        <w:rPr>
          <w:snapToGrid w:val="0"/>
          <w:sz w:val="24"/>
          <w:szCs w:val="24"/>
          <w:lang w:val="en-GB"/>
        </w:rPr>
        <w:t xml:space="preserve">31. </w:t>
      </w:r>
      <w:r w:rsidR="003B0597" w:rsidRPr="00B76AD5">
        <w:rPr>
          <w:snapToGrid w:val="0"/>
          <w:sz w:val="24"/>
          <w:szCs w:val="24"/>
          <w:lang w:val="en-GB"/>
        </w:rPr>
        <w:t>Parts and parameters of the syringe and the needle, used in dentistry.</w:t>
      </w:r>
    </w:p>
    <w:p w:rsidR="003B0597" w:rsidRPr="00B76AD5" w:rsidRDefault="003B0597" w:rsidP="003B0597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 w:rsidRPr="00B76AD5">
        <w:rPr>
          <w:snapToGrid w:val="0"/>
          <w:sz w:val="24"/>
          <w:szCs w:val="24"/>
          <w:lang w:val="en-GB"/>
        </w:rPr>
        <w:t xml:space="preserve">32. General rules of dental </w:t>
      </w:r>
      <w:proofErr w:type="spellStart"/>
      <w:r w:rsidRPr="00B76AD5">
        <w:rPr>
          <w:snapToGrid w:val="0"/>
          <w:sz w:val="24"/>
          <w:szCs w:val="24"/>
          <w:lang w:val="en-GB"/>
        </w:rPr>
        <w:t>anesthesia</w:t>
      </w:r>
      <w:proofErr w:type="spellEnd"/>
      <w:r w:rsidRPr="00B76AD5">
        <w:rPr>
          <w:snapToGrid w:val="0"/>
          <w:sz w:val="24"/>
          <w:szCs w:val="24"/>
          <w:lang w:val="en-GB"/>
        </w:rPr>
        <w:t>.</w:t>
      </w:r>
    </w:p>
    <w:p w:rsidR="004A4391" w:rsidRPr="00B76AD5" w:rsidRDefault="003B0597" w:rsidP="004A4391">
      <w:pPr>
        <w:rPr>
          <w:rFonts w:cs="Times New Roman"/>
          <w:sz w:val="24"/>
          <w:szCs w:val="24"/>
          <w:lang w:val="en-GB"/>
        </w:rPr>
      </w:pPr>
      <w:r w:rsidRPr="00B76AD5">
        <w:rPr>
          <w:snapToGrid w:val="0"/>
          <w:sz w:val="24"/>
          <w:szCs w:val="24"/>
          <w:lang w:val="en-GB"/>
        </w:rPr>
        <w:t xml:space="preserve">33. </w:t>
      </w:r>
      <w:r w:rsidR="004A4391" w:rsidRPr="00B76AD5">
        <w:rPr>
          <w:snapToGrid w:val="0"/>
          <w:sz w:val="24"/>
          <w:szCs w:val="24"/>
          <w:lang w:val="en-GB"/>
        </w:rPr>
        <w:t xml:space="preserve">Comparison </w:t>
      </w:r>
      <w:r w:rsidR="004A4391" w:rsidRPr="00B76AD5">
        <w:rPr>
          <w:rFonts w:cs="Times New Roman"/>
          <w:sz w:val="24"/>
          <w:szCs w:val="24"/>
          <w:lang w:val="en-GB"/>
        </w:rPr>
        <w:t xml:space="preserve">of the establishment and instrumentation of the dental clinic and the oral surgery operating room. </w:t>
      </w:r>
    </w:p>
    <w:p w:rsidR="007534D6" w:rsidRPr="00B76AD5" w:rsidRDefault="007534D6" w:rsidP="004A4391">
      <w:pPr>
        <w:rPr>
          <w:rFonts w:cs="Times New Roman"/>
          <w:sz w:val="24"/>
          <w:szCs w:val="24"/>
          <w:lang w:val="en-GB"/>
        </w:rPr>
      </w:pPr>
      <w:r w:rsidRPr="00B76AD5">
        <w:rPr>
          <w:rFonts w:cs="Times New Roman"/>
          <w:sz w:val="24"/>
          <w:szCs w:val="24"/>
          <w:lang w:val="en-GB"/>
        </w:rPr>
        <w:t xml:space="preserve">34. </w:t>
      </w:r>
      <w:r w:rsidR="00544D1F" w:rsidRPr="00B76AD5">
        <w:rPr>
          <w:rFonts w:cs="Times New Roman"/>
          <w:sz w:val="24"/>
          <w:szCs w:val="24"/>
          <w:lang w:val="en-GB"/>
        </w:rPr>
        <w:t xml:space="preserve">Hand hygiene rules in the dental office. </w:t>
      </w:r>
    </w:p>
    <w:p w:rsidR="00B76AD5" w:rsidRDefault="00544D1F" w:rsidP="00B76AD5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 w:rsidRPr="00B76AD5">
        <w:rPr>
          <w:rFonts w:cs="Times New Roman"/>
          <w:sz w:val="24"/>
          <w:szCs w:val="24"/>
          <w:lang w:val="en-GB"/>
        </w:rPr>
        <w:t xml:space="preserve">35. </w:t>
      </w:r>
      <w:r w:rsidR="00B76AD5" w:rsidRPr="00B76AD5">
        <w:rPr>
          <w:sz w:val="24"/>
          <w:szCs w:val="24"/>
          <w:lang w:val="en-GB"/>
        </w:rPr>
        <w:t>Classification of cavities. Principles of cavity preparation by Black.</w:t>
      </w:r>
    </w:p>
    <w:p w:rsidR="00B76AD5" w:rsidRDefault="00B76AD5" w:rsidP="00B76AD5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36. </w:t>
      </w:r>
      <w:r w:rsidRPr="00B76AD5">
        <w:rPr>
          <w:sz w:val="24"/>
          <w:szCs w:val="24"/>
          <w:lang w:val="en-GB"/>
        </w:rPr>
        <w:t xml:space="preserve">Definition and localisation of </w:t>
      </w:r>
      <w:r w:rsidRPr="00B76AD5">
        <w:rPr>
          <w:snapToGrid w:val="0"/>
          <w:sz w:val="24"/>
          <w:szCs w:val="24"/>
          <w:lang w:val="en-GB"/>
        </w:rPr>
        <w:t>caries predilection spots.</w:t>
      </w:r>
    </w:p>
    <w:p w:rsidR="00B76AD5" w:rsidRDefault="00B76AD5" w:rsidP="00B76AD5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37. </w:t>
      </w:r>
      <w:r w:rsidRPr="00B76AD5">
        <w:rPr>
          <w:sz w:val="24"/>
          <w:szCs w:val="24"/>
          <w:lang w:val="en-GB"/>
        </w:rPr>
        <w:t>General rules of cavity preparation.</w:t>
      </w:r>
    </w:p>
    <w:p w:rsidR="00B76AD5" w:rsidRDefault="00B76AD5" w:rsidP="00B76AD5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38. Primary phases of cavity preparation, definition of each phases. </w:t>
      </w:r>
    </w:p>
    <w:p w:rsidR="00B76AD5" w:rsidRDefault="00B76AD5" w:rsidP="00B76AD5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39. Secondary phases of cavity preparation, definition of each phases. </w:t>
      </w:r>
    </w:p>
    <w:p w:rsidR="00F12500" w:rsidRDefault="00F12500" w:rsidP="00B76AD5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40</w:t>
      </w:r>
      <w:r w:rsidRPr="00BD55B4">
        <w:rPr>
          <w:sz w:val="24"/>
          <w:szCs w:val="24"/>
          <w:lang w:val="en-GB"/>
        </w:rPr>
        <w:t xml:space="preserve">. </w:t>
      </w:r>
      <w:r w:rsidR="00BD55B4" w:rsidRPr="00BD55B4">
        <w:rPr>
          <w:snapToGrid w:val="0"/>
          <w:sz w:val="24"/>
          <w:szCs w:val="24"/>
          <w:lang w:val="en-GB"/>
        </w:rPr>
        <w:t>Definition of the dentally originated cysts.</w:t>
      </w:r>
      <w:r w:rsidR="00B77E9E">
        <w:rPr>
          <w:snapToGrid w:val="0"/>
          <w:sz w:val="24"/>
          <w:szCs w:val="24"/>
          <w:lang w:val="en-GB"/>
        </w:rPr>
        <w:t xml:space="preserve"> Dental implants. </w:t>
      </w:r>
    </w:p>
    <w:p w:rsidR="007226B7" w:rsidRDefault="00955C44" w:rsidP="007226B7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41. </w:t>
      </w:r>
      <w:r w:rsidR="007226B7" w:rsidRPr="007226B7">
        <w:rPr>
          <w:sz w:val="24"/>
          <w:szCs w:val="24"/>
          <w:lang w:val="en-GB"/>
        </w:rPr>
        <w:t>Cavity preparation by Black versus minimally and micro invasive techniques.</w:t>
      </w:r>
    </w:p>
    <w:p w:rsidR="007226B7" w:rsidRDefault="007226B7" w:rsidP="007226B7">
      <w:pPr>
        <w:tabs>
          <w:tab w:val="right" w:pos="5541"/>
        </w:tabs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42. Micro invasive techniques in caries prevention and therapy. </w:t>
      </w:r>
    </w:p>
    <w:p w:rsidR="00FB7E0E" w:rsidRDefault="00FB7E0E" w:rsidP="00FB7E0E">
      <w:p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43. </w:t>
      </w:r>
      <w:r w:rsidRPr="00FB7E0E">
        <w:rPr>
          <w:sz w:val="24"/>
          <w:szCs w:val="24"/>
          <w:lang w:val="en-GB"/>
        </w:rPr>
        <w:t>Diagnosis of caries in pits and fissures, in smooth surfaces and in root surfaces. Assessment tools.</w:t>
      </w:r>
    </w:p>
    <w:p w:rsidR="00FB7E0E" w:rsidRPr="00FB7E0E" w:rsidRDefault="00FB7E0E" w:rsidP="00FB7E0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44. </w:t>
      </w:r>
      <w:r w:rsidRPr="00FB7E0E">
        <w:rPr>
          <w:snapToGrid w:val="0"/>
          <w:sz w:val="24"/>
          <w:szCs w:val="24"/>
          <w:lang w:val="en-GB"/>
        </w:rPr>
        <w:t>Eruption of primary and secondary teeth.</w:t>
      </w:r>
    </w:p>
    <w:p w:rsidR="00801CB5" w:rsidRDefault="00FB7E0E" w:rsidP="00801CB5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z w:val="24"/>
          <w:szCs w:val="24"/>
        </w:rPr>
        <w:t xml:space="preserve">45. </w:t>
      </w:r>
      <w:r w:rsidR="00801CB5" w:rsidRPr="00801CB5">
        <w:rPr>
          <w:snapToGrid w:val="0"/>
          <w:sz w:val="24"/>
          <w:szCs w:val="24"/>
          <w:lang w:val="en-GB"/>
        </w:rPr>
        <w:t xml:space="preserve">Aplasia, impacted, retentive teeth, </w:t>
      </w:r>
      <w:proofErr w:type="spellStart"/>
      <w:r w:rsidR="00801CB5" w:rsidRPr="00801CB5">
        <w:rPr>
          <w:snapToGrid w:val="0"/>
          <w:sz w:val="24"/>
          <w:szCs w:val="24"/>
          <w:lang w:val="en-GB"/>
        </w:rPr>
        <w:t>persistant</w:t>
      </w:r>
      <w:proofErr w:type="spellEnd"/>
      <w:r w:rsidR="00801CB5" w:rsidRPr="00801CB5">
        <w:rPr>
          <w:snapToGrid w:val="0"/>
          <w:sz w:val="24"/>
          <w:szCs w:val="24"/>
          <w:lang w:val="en-GB"/>
        </w:rPr>
        <w:t xml:space="preserve"> primary teeth.</w:t>
      </w:r>
    </w:p>
    <w:p w:rsidR="00AC71FA" w:rsidRDefault="00AC71FA" w:rsidP="00AC71FA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46. </w:t>
      </w:r>
      <w:r w:rsidRPr="00AC71FA">
        <w:rPr>
          <w:snapToGrid w:val="0"/>
          <w:sz w:val="24"/>
          <w:szCs w:val="24"/>
          <w:lang w:val="en-GB"/>
        </w:rPr>
        <w:t>Classification of removable orthodontic appliances.</w:t>
      </w:r>
    </w:p>
    <w:p w:rsidR="00B2074C" w:rsidRDefault="00F62D4C" w:rsidP="00B2074C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47. </w:t>
      </w:r>
      <w:r w:rsidR="00B2074C" w:rsidRPr="00B2074C">
        <w:rPr>
          <w:snapToGrid w:val="0"/>
          <w:sz w:val="24"/>
          <w:szCs w:val="24"/>
          <w:lang w:val="en-GB"/>
        </w:rPr>
        <w:t xml:space="preserve">Elements of fix orthodontic </w:t>
      </w:r>
      <w:r w:rsidR="00AF3D88">
        <w:rPr>
          <w:snapToGrid w:val="0"/>
          <w:sz w:val="24"/>
          <w:szCs w:val="24"/>
          <w:lang w:val="en-GB"/>
        </w:rPr>
        <w:t>appliances, multiband</w:t>
      </w:r>
      <w:r w:rsidR="00B2074C" w:rsidRPr="00B2074C">
        <w:rPr>
          <w:snapToGrid w:val="0"/>
          <w:sz w:val="24"/>
          <w:szCs w:val="24"/>
          <w:lang w:val="en-GB"/>
        </w:rPr>
        <w:t xml:space="preserve"> system.</w:t>
      </w:r>
      <w:r w:rsidR="00761EE4">
        <w:rPr>
          <w:snapToGrid w:val="0"/>
          <w:sz w:val="24"/>
          <w:szCs w:val="24"/>
          <w:lang w:val="en-GB"/>
        </w:rPr>
        <w:t xml:space="preserve"> </w:t>
      </w:r>
    </w:p>
    <w:p w:rsidR="00640D5E" w:rsidRDefault="00761EE4" w:rsidP="00640D5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48. </w:t>
      </w:r>
      <w:r w:rsidR="00640D5E" w:rsidRPr="00640D5E">
        <w:rPr>
          <w:snapToGrid w:val="0"/>
          <w:sz w:val="24"/>
          <w:szCs w:val="24"/>
          <w:lang w:val="en-GB"/>
        </w:rPr>
        <w:t>Angle diagnostic system.</w:t>
      </w:r>
    </w:p>
    <w:p w:rsidR="00640D5E" w:rsidRDefault="00640D5E" w:rsidP="00640D5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49. </w:t>
      </w:r>
      <w:r w:rsidR="000D0C1A">
        <w:rPr>
          <w:snapToGrid w:val="0"/>
          <w:sz w:val="24"/>
          <w:szCs w:val="24"/>
          <w:lang w:val="en-GB"/>
        </w:rPr>
        <w:t>Waste management in the dental office. Environmental protection aspects.</w:t>
      </w:r>
    </w:p>
    <w:p w:rsidR="00F3584E" w:rsidRDefault="00F3584E" w:rsidP="00640D5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50. Needle prick accidents and prevention against needle prick accidents. </w:t>
      </w:r>
    </w:p>
    <w:p w:rsidR="00DE3561" w:rsidRDefault="00DE3561" w:rsidP="00640D5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51. Tooth preparation forms and different kinds of finish lines. </w:t>
      </w:r>
    </w:p>
    <w:p w:rsidR="00DE3561" w:rsidRPr="00640D5E" w:rsidRDefault="00DE3561" w:rsidP="00640D5E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  <w:r>
        <w:rPr>
          <w:snapToGrid w:val="0"/>
          <w:sz w:val="24"/>
          <w:szCs w:val="24"/>
          <w:lang w:val="en-GB"/>
        </w:rPr>
        <w:t xml:space="preserve">52. Requirements of tooth preparation. </w:t>
      </w:r>
    </w:p>
    <w:p w:rsidR="00761EE4" w:rsidRPr="00640D5E" w:rsidRDefault="00761EE4" w:rsidP="00B2074C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  <w:lang w:val="en-GB"/>
        </w:rPr>
      </w:pPr>
    </w:p>
    <w:p w:rsidR="00F62D4C" w:rsidRPr="00B2074C" w:rsidRDefault="00F62D4C" w:rsidP="00AC71FA">
      <w:pPr>
        <w:tabs>
          <w:tab w:val="right" w:pos="5541"/>
        </w:tabs>
        <w:spacing w:after="0" w:line="360" w:lineRule="auto"/>
        <w:rPr>
          <w:snapToGrid w:val="0"/>
          <w:sz w:val="24"/>
          <w:szCs w:val="24"/>
        </w:rPr>
      </w:pPr>
    </w:p>
    <w:p w:rsidR="00277A7B" w:rsidRPr="00CF1244" w:rsidRDefault="00277A7B" w:rsidP="00386C97">
      <w:pPr>
        <w:rPr>
          <w:rFonts w:cs="Times New Roman"/>
          <w:sz w:val="24"/>
          <w:szCs w:val="24"/>
        </w:rPr>
      </w:pPr>
    </w:p>
    <w:sectPr w:rsidR="00277A7B" w:rsidRPr="00CF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35B"/>
    <w:multiLevelType w:val="hybridMultilevel"/>
    <w:tmpl w:val="878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21A6"/>
    <w:multiLevelType w:val="hybridMultilevel"/>
    <w:tmpl w:val="2220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21F"/>
    <w:multiLevelType w:val="hybridMultilevel"/>
    <w:tmpl w:val="7D2A1C30"/>
    <w:lvl w:ilvl="0" w:tplc="EA0C7B6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7BE28E0"/>
    <w:multiLevelType w:val="hybridMultilevel"/>
    <w:tmpl w:val="860CF41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5D"/>
    <w:rsid w:val="00022016"/>
    <w:rsid w:val="000512D1"/>
    <w:rsid w:val="000546DB"/>
    <w:rsid w:val="000C26E1"/>
    <w:rsid w:val="000D0C1A"/>
    <w:rsid w:val="00132D98"/>
    <w:rsid w:val="00152B21"/>
    <w:rsid w:val="001657EE"/>
    <w:rsid w:val="00187145"/>
    <w:rsid w:val="001A68B7"/>
    <w:rsid w:val="001D2B64"/>
    <w:rsid w:val="001F3CAB"/>
    <w:rsid w:val="00221A8B"/>
    <w:rsid w:val="00277A7B"/>
    <w:rsid w:val="002A6EC0"/>
    <w:rsid w:val="002E6BF9"/>
    <w:rsid w:val="00350269"/>
    <w:rsid w:val="00386C97"/>
    <w:rsid w:val="00397DB5"/>
    <w:rsid w:val="003A76CD"/>
    <w:rsid w:val="003B0597"/>
    <w:rsid w:val="00421823"/>
    <w:rsid w:val="00421E9F"/>
    <w:rsid w:val="004A4391"/>
    <w:rsid w:val="00544D1F"/>
    <w:rsid w:val="00556B0E"/>
    <w:rsid w:val="005C1840"/>
    <w:rsid w:val="00640D5E"/>
    <w:rsid w:val="006559EC"/>
    <w:rsid w:val="006D5CEF"/>
    <w:rsid w:val="007226B7"/>
    <w:rsid w:val="0073405D"/>
    <w:rsid w:val="00740645"/>
    <w:rsid w:val="007534D6"/>
    <w:rsid w:val="00761EE4"/>
    <w:rsid w:val="007F61FD"/>
    <w:rsid w:val="00801CB5"/>
    <w:rsid w:val="00807302"/>
    <w:rsid w:val="00830B8E"/>
    <w:rsid w:val="0085154C"/>
    <w:rsid w:val="00852E61"/>
    <w:rsid w:val="00855462"/>
    <w:rsid w:val="00890CB5"/>
    <w:rsid w:val="0089419D"/>
    <w:rsid w:val="008E1B70"/>
    <w:rsid w:val="008E51ED"/>
    <w:rsid w:val="00955C44"/>
    <w:rsid w:val="00987C94"/>
    <w:rsid w:val="009B776B"/>
    <w:rsid w:val="009C5F9E"/>
    <w:rsid w:val="00A3104C"/>
    <w:rsid w:val="00A70E04"/>
    <w:rsid w:val="00AC71FA"/>
    <w:rsid w:val="00AF3D88"/>
    <w:rsid w:val="00B2074C"/>
    <w:rsid w:val="00B26074"/>
    <w:rsid w:val="00B342EB"/>
    <w:rsid w:val="00B76AD5"/>
    <w:rsid w:val="00B77E9E"/>
    <w:rsid w:val="00BD55B4"/>
    <w:rsid w:val="00BD60C3"/>
    <w:rsid w:val="00BE24FD"/>
    <w:rsid w:val="00C570DE"/>
    <w:rsid w:val="00C63536"/>
    <w:rsid w:val="00CB079D"/>
    <w:rsid w:val="00CD23AA"/>
    <w:rsid w:val="00CF1244"/>
    <w:rsid w:val="00D73B5F"/>
    <w:rsid w:val="00D90767"/>
    <w:rsid w:val="00DE3561"/>
    <w:rsid w:val="00F02204"/>
    <w:rsid w:val="00F12500"/>
    <w:rsid w:val="00F3584E"/>
    <w:rsid w:val="00F62D4C"/>
    <w:rsid w:val="00F70A9E"/>
    <w:rsid w:val="00F91B13"/>
    <w:rsid w:val="00FB7E0E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F0E6"/>
  <w15:docId w15:val="{438991E3-C1D3-4F99-BA0D-C204091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C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91E8-B265-4CB1-A45C-303328F2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Csilli</dc:creator>
  <cp:lastModifiedBy>Gergácz Judit</cp:lastModifiedBy>
  <cp:revision>5</cp:revision>
  <cp:lastPrinted>2020-03-06T08:18:00Z</cp:lastPrinted>
  <dcterms:created xsi:type="dcterms:W3CDTF">2020-03-06T08:07:00Z</dcterms:created>
  <dcterms:modified xsi:type="dcterms:W3CDTF">2020-09-23T07:55:00Z</dcterms:modified>
</cp:coreProperties>
</file>