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F93B" w14:textId="77777777" w:rsidR="006F3F47" w:rsidRDefault="006F3F47" w:rsidP="006F3F47">
      <w:pPr>
        <w:spacing w:line="360" w:lineRule="auto"/>
        <w:jc w:val="both"/>
        <w:rPr>
          <w:b/>
          <w:bCs/>
          <w:sz w:val="22"/>
        </w:rPr>
      </w:pPr>
    </w:p>
    <w:p w14:paraId="476702A7" w14:textId="2518C6FA" w:rsidR="006F3F47" w:rsidRDefault="00881AE0" w:rsidP="006F3F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KURZUS LEÍRÁS</w:t>
      </w:r>
    </w:p>
    <w:p w14:paraId="4C1D615E" w14:textId="7D051797" w:rsidR="006F3F47" w:rsidRPr="006F3F47" w:rsidRDefault="006F3F47" w:rsidP="006F3F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ESG, KKK, </w:t>
      </w:r>
      <w:proofErr w:type="spellStart"/>
      <w:r w:rsidRPr="006F3F47">
        <w:rPr>
          <w:rFonts w:ascii="Times New Roman" w:hAnsi="Times New Roman" w:cs="Times New Roman"/>
          <w:b/>
          <w:bCs/>
          <w:sz w:val="24"/>
          <w:szCs w:val="24"/>
        </w:rPr>
        <w:t>Nftv</w:t>
      </w:r>
      <w:proofErr w:type="spellEnd"/>
      <w:r w:rsidRPr="006F3F47">
        <w:rPr>
          <w:rFonts w:ascii="Times New Roman" w:hAnsi="Times New Roman" w:cs="Times New Roman"/>
          <w:b/>
          <w:bCs/>
          <w:sz w:val="24"/>
          <w:szCs w:val="24"/>
        </w:rPr>
        <w:t>. kompatibilis</w:t>
      </w:r>
    </w:p>
    <w:p w14:paraId="1E2D377B" w14:textId="22202DA0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6257A" w14:textId="7D94EE36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81AE0">
        <w:rPr>
          <w:rFonts w:ascii="Times New Roman" w:hAnsi="Times New Roman" w:cs="Times New Roman"/>
          <w:b/>
          <w:bCs/>
          <w:sz w:val="24"/>
          <w:szCs w:val="24"/>
        </w:rPr>
        <w:t>KURZUS</w:t>
      </w: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alapadatai</w:t>
      </w:r>
    </w:p>
    <w:p w14:paraId="31C89136" w14:textId="4D4FA7D0" w:rsidR="006F3F47" w:rsidRPr="006F3F47" w:rsidRDefault="0069251A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Kurzus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neve: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77A0ED" w14:textId="0A253443" w:rsidR="006F3F47" w:rsidRDefault="005A652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Kurzus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kód: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B7259" w14:textId="42D336A4" w:rsidR="00AD5B38" w:rsidRPr="00AD5B38" w:rsidRDefault="00AD5B38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B38">
        <w:rPr>
          <w:rFonts w:ascii="Times New Roman" w:hAnsi="Times New Roman" w:cs="Times New Roman"/>
          <w:b/>
          <w:bCs/>
          <w:sz w:val="24"/>
          <w:szCs w:val="24"/>
        </w:rPr>
        <w:t>Kurzus típusa:</w:t>
      </w:r>
    </w:p>
    <w:p w14:paraId="66659BE8" w14:textId="1F1A52CB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Kreditérték: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F85D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AFE34" w14:textId="37940099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Kontaktóra: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D0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6F273" w14:textId="2AC98F3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Önálló </w:t>
      </w:r>
      <w:proofErr w:type="gramStart"/>
      <w:r w:rsidRPr="006F3F47">
        <w:rPr>
          <w:rFonts w:ascii="Times New Roman" w:hAnsi="Times New Roman" w:cs="Times New Roman"/>
          <w:b/>
          <w:bCs/>
          <w:sz w:val="24"/>
          <w:szCs w:val="24"/>
        </w:rPr>
        <w:t>tanulás: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D0413">
        <w:rPr>
          <w:rFonts w:ascii="Times New Roman" w:hAnsi="Times New Roman" w:cs="Times New Roman"/>
          <w:sz w:val="24"/>
          <w:szCs w:val="24"/>
        </w:rPr>
        <w:t xml:space="preserve"> 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F3F47">
        <w:rPr>
          <w:rFonts w:ascii="Times New Roman" w:hAnsi="Times New Roman" w:cs="Times New Roman"/>
          <w:sz w:val="24"/>
          <w:szCs w:val="24"/>
        </w:rPr>
        <w:t>(ECTS-kompatibilis)</w:t>
      </w:r>
    </w:p>
    <w:p w14:paraId="42DFEC49" w14:textId="5A1A3E48" w:rsidR="006F3F47" w:rsidRPr="006F3F47" w:rsidRDefault="00CD0413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Szemeszter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88370" w14:textId="582A8CFA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Előfeltétel: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D0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72E23" w14:textId="2B0A7FCB" w:rsidR="006F3F47" w:rsidRPr="006F3F47" w:rsidRDefault="00CD0413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Kurzus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felelős: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1D55F" w14:textId="203D776F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Oktató</w:t>
      </w:r>
      <w:r w:rsidR="00CD0413">
        <w:rPr>
          <w:rFonts w:ascii="Times New Roman" w:hAnsi="Times New Roman" w:cs="Times New Roman"/>
          <w:b/>
          <w:bCs/>
          <w:sz w:val="24"/>
          <w:szCs w:val="24"/>
        </w:rPr>
        <w:t>(k)</w:t>
      </w:r>
      <w:r w:rsidRPr="006F3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D0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3837D" w14:textId="4ACD6A5C" w:rsidR="006F3F47" w:rsidRPr="006F3F47" w:rsidRDefault="00AD5B38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Tagozat/program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8346B" w14:textId="4598FD0C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FB6D3" w14:textId="23C68351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2. A </w:t>
      </w:r>
      <w:r w:rsidR="00AD5B38">
        <w:rPr>
          <w:rFonts w:ascii="Times New Roman" w:hAnsi="Times New Roman" w:cs="Times New Roman"/>
          <w:b/>
          <w:bCs/>
          <w:sz w:val="24"/>
          <w:szCs w:val="24"/>
        </w:rPr>
        <w:t>kurzus</w:t>
      </w: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leírása és szerepe a képzésben (ESG 1.2)</w:t>
      </w:r>
    </w:p>
    <w:p w14:paraId="6D65A134" w14:textId="5312A022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tantárgy bevezetést nyújt a </w:t>
      </w:r>
      <w:r w:rsidR="00C92F47">
        <w:rPr>
          <w:rFonts w:ascii="Times New Roman" w:hAnsi="Times New Roman" w:cs="Times New Roman"/>
          <w:sz w:val="24"/>
          <w:szCs w:val="24"/>
        </w:rPr>
        <w:t xml:space="preserve">… </w:t>
      </w:r>
      <w:r w:rsidRPr="006F3F47">
        <w:rPr>
          <w:rFonts w:ascii="Times New Roman" w:hAnsi="Times New Roman" w:cs="Times New Roman"/>
          <w:sz w:val="24"/>
          <w:szCs w:val="24"/>
        </w:rPr>
        <w:t xml:space="preserve">elméletébe, céljába, fogalmaiba és intézményrendszerébe. A </w:t>
      </w:r>
      <w:r w:rsidR="00C92F47">
        <w:rPr>
          <w:rFonts w:ascii="Times New Roman" w:hAnsi="Times New Roman" w:cs="Times New Roman"/>
          <w:sz w:val="24"/>
          <w:szCs w:val="24"/>
        </w:rPr>
        <w:t>doktoranduszok</w:t>
      </w:r>
      <w:r w:rsidRPr="006F3F47">
        <w:rPr>
          <w:rFonts w:ascii="Times New Roman" w:hAnsi="Times New Roman" w:cs="Times New Roman"/>
          <w:sz w:val="24"/>
          <w:szCs w:val="24"/>
        </w:rPr>
        <w:t xml:space="preserve"> megismerik a</w:t>
      </w:r>
      <w:proofErr w:type="gramStart"/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92F4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92F47">
        <w:rPr>
          <w:rFonts w:ascii="Times New Roman" w:hAnsi="Times New Roman" w:cs="Times New Roman"/>
          <w:sz w:val="24"/>
          <w:szCs w:val="24"/>
        </w:rPr>
        <w:t>.</w:t>
      </w:r>
    </w:p>
    <w:p w14:paraId="48D1C60F" w14:textId="77777777" w:rsidR="00D51052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Kapcsolódás a KKK-</w:t>
      </w:r>
      <w:proofErr w:type="spellStart"/>
      <w:r w:rsidRPr="006F3F47">
        <w:rPr>
          <w:rFonts w:ascii="Times New Roman" w:hAnsi="Times New Roman" w:cs="Times New Roman"/>
          <w:b/>
          <w:bCs/>
          <w:sz w:val="24"/>
          <w:szCs w:val="24"/>
        </w:rPr>
        <w:t>khoz</w:t>
      </w:r>
      <w:proofErr w:type="spellEnd"/>
      <w:r w:rsidRPr="006F3F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E63EF3" w14:textId="23D92FB5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</w:t>
      </w:r>
      <w:r w:rsidR="00C92F47">
        <w:rPr>
          <w:rFonts w:ascii="Times New Roman" w:hAnsi="Times New Roman" w:cs="Times New Roman"/>
          <w:sz w:val="24"/>
          <w:szCs w:val="24"/>
        </w:rPr>
        <w:t>kurzus</w:t>
      </w:r>
      <w:r w:rsidRPr="006F3F47">
        <w:rPr>
          <w:rFonts w:ascii="Times New Roman" w:hAnsi="Times New Roman" w:cs="Times New Roman"/>
          <w:sz w:val="24"/>
          <w:szCs w:val="24"/>
        </w:rPr>
        <w:t xml:space="preserve"> a </w:t>
      </w:r>
      <w:r w:rsidR="00C92F47">
        <w:rPr>
          <w:rFonts w:ascii="Times New Roman" w:hAnsi="Times New Roman" w:cs="Times New Roman"/>
          <w:sz w:val="24"/>
          <w:szCs w:val="24"/>
        </w:rPr>
        <w:t>képzés</w:t>
      </w:r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92F47">
        <w:rPr>
          <w:rFonts w:ascii="Times New Roman" w:hAnsi="Times New Roman" w:cs="Times New Roman"/>
          <w:sz w:val="24"/>
          <w:szCs w:val="24"/>
        </w:rPr>
        <w:t>k</w:t>
      </w:r>
      <w:r w:rsidRPr="006F3F47">
        <w:rPr>
          <w:rFonts w:ascii="Times New Roman" w:hAnsi="Times New Roman" w:cs="Times New Roman"/>
          <w:sz w:val="24"/>
          <w:szCs w:val="24"/>
        </w:rPr>
        <w:t>ompetenciáit (tudás, képességek, attitűd, autonómia) közvetlenül támogatja:</w:t>
      </w:r>
    </w:p>
    <w:p w14:paraId="1209E23F" w14:textId="1F537F47" w:rsidR="006F3F47" w:rsidRPr="006F3F47" w:rsidRDefault="00C92F47" w:rsidP="006F3F47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tudás,</w:t>
      </w:r>
    </w:p>
    <w:p w14:paraId="20394901" w14:textId="6AE67571" w:rsidR="006F3F47" w:rsidRPr="006F3F47" w:rsidRDefault="00C92F47" w:rsidP="006F3F47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6F3F47" w:rsidRPr="006F3F47">
        <w:rPr>
          <w:rFonts w:ascii="Times New Roman" w:hAnsi="Times New Roman" w:cs="Times New Roman"/>
          <w:sz w:val="24"/>
          <w:szCs w:val="24"/>
        </w:rPr>
        <w:t xml:space="preserve"> képesség,</w:t>
      </w:r>
    </w:p>
    <w:p w14:paraId="6942E95E" w14:textId="79D3DA80" w:rsidR="006F3F47" w:rsidRPr="006F3F47" w:rsidRDefault="00C92F47" w:rsidP="006F3F47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46FF9836" w14:textId="763D303F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F1A05" w14:textId="2C45A735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3. A </w:t>
      </w:r>
      <w:r w:rsidR="00C92F47">
        <w:rPr>
          <w:rFonts w:ascii="Times New Roman" w:hAnsi="Times New Roman" w:cs="Times New Roman"/>
          <w:b/>
          <w:bCs/>
          <w:sz w:val="24"/>
          <w:szCs w:val="24"/>
        </w:rPr>
        <w:t>kurzus</w:t>
      </w:r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célja</w:t>
      </w:r>
    </w:p>
    <w:p w14:paraId="651619D1" w14:textId="4CD889A0" w:rsidR="006F3F47" w:rsidRPr="006F3F47" w:rsidRDefault="00C92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94543" w14:textId="2470D421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2E91D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4. Kimeneti tanulási eredmények (</w:t>
      </w:r>
      <w:proofErr w:type="spellStart"/>
      <w:r w:rsidRPr="006F3F47">
        <w:rPr>
          <w:rFonts w:ascii="Times New Roman" w:hAnsi="Times New Roman" w:cs="Times New Roman"/>
          <w:b/>
          <w:bCs/>
          <w:sz w:val="24"/>
          <w:szCs w:val="24"/>
        </w:rPr>
        <w:t>Learning</w:t>
      </w:r>
      <w:proofErr w:type="spellEnd"/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3F47">
        <w:rPr>
          <w:rFonts w:ascii="Times New Roman" w:hAnsi="Times New Roman" w:cs="Times New Roman"/>
          <w:b/>
          <w:bCs/>
          <w:sz w:val="24"/>
          <w:szCs w:val="24"/>
        </w:rPr>
        <w:t>Outcomes</w:t>
      </w:r>
      <w:proofErr w:type="spellEnd"/>
      <w:r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– ESG 1.3, KKK)</w:t>
      </w:r>
    </w:p>
    <w:p w14:paraId="7385EC34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4.1. Tudás</w:t>
      </w:r>
    </w:p>
    <w:p w14:paraId="73C36B97" w14:textId="29EE5F24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</w:t>
      </w:r>
      <w:r w:rsidR="00C92F47">
        <w:rPr>
          <w:rFonts w:ascii="Times New Roman" w:hAnsi="Times New Roman" w:cs="Times New Roman"/>
          <w:sz w:val="24"/>
          <w:szCs w:val="24"/>
        </w:rPr>
        <w:t>doktorandusz</w:t>
      </w:r>
      <w:r w:rsidRPr="006F3F47">
        <w:rPr>
          <w:rFonts w:ascii="Times New Roman" w:hAnsi="Times New Roman" w:cs="Times New Roman"/>
          <w:sz w:val="24"/>
          <w:szCs w:val="24"/>
        </w:rPr>
        <w:t>:</w:t>
      </w:r>
    </w:p>
    <w:p w14:paraId="2B0384DB" w14:textId="1251F838" w:rsidR="006F3F47" w:rsidRPr="006F3F47" w:rsidRDefault="006F3F47" w:rsidP="006F3F47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>ismeri</w:t>
      </w:r>
      <w:proofErr w:type="gramStart"/>
      <w:r w:rsidR="00C92F47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6F3F47">
        <w:rPr>
          <w:rFonts w:ascii="Times New Roman" w:hAnsi="Times New Roman" w:cs="Times New Roman"/>
          <w:sz w:val="24"/>
          <w:szCs w:val="24"/>
        </w:rPr>
        <w:t>,</w:t>
      </w:r>
    </w:p>
    <w:p w14:paraId="410C88EB" w14:textId="566ECD03" w:rsidR="006F3F47" w:rsidRPr="006F3F47" w:rsidRDefault="006F3F47" w:rsidP="006F3F47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lastRenderedPageBreak/>
        <w:t>megérti</w:t>
      </w:r>
      <w:proofErr w:type="gramStart"/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92F4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F3F47">
        <w:rPr>
          <w:rFonts w:ascii="Times New Roman" w:hAnsi="Times New Roman" w:cs="Times New Roman"/>
          <w:sz w:val="24"/>
          <w:szCs w:val="24"/>
        </w:rPr>
        <w:t>,</w:t>
      </w:r>
    </w:p>
    <w:p w14:paraId="18ED8487" w14:textId="72D83916" w:rsidR="006F3F47" w:rsidRPr="006F3F47" w:rsidRDefault="006F3F47" w:rsidP="006F3F47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>átlátja</w:t>
      </w:r>
      <w:proofErr w:type="gramStart"/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92F4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F3F47">
        <w:rPr>
          <w:rFonts w:ascii="Times New Roman" w:hAnsi="Times New Roman" w:cs="Times New Roman"/>
          <w:sz w:val="24"/>
          <w:szCs w:val="24"/>
        </w:rPr>
        <w:t>.</w:t>
      </w:r>
    </w:p>
    <w:p w14:paraId="6B01EAC2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4.2. Képességek</w:t>
      </w:r>
    </w:p>
    <w:p w14:paraId="43980BC3" w14:textId="68405AE5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</w:t>
      </w:r>
      <w:r w:rsidR="00C92F47">
        <w:rPr>
          <w:rFonts w:ascii="Times New Roman" w:hAnsi="Times New Roman" w:cs="Times New Roman"/>
          <w:sz w:val="24"/>
          <w:szCs w:val="24"/>
        </w:rPr>
        <w:t>doktorandusz</w:t>
      </w:r>
      <w:r w:rsidRPr="006F3F47">
        <w:rPr>
          <w:rFonts w:ascii="Times New Roman" w:hAnsi="Times New Roman" w:cs="Times New Roman"/>
          <w:sz w:val="24"/>
          <w:szCs w:val="24"/>
        </w:rPr>
        <w:t>:</w:t>
      </w:r>
    </w:p>
    <w:p w14:paraId="3B081846" w14:textId="39718CFB" w:rsidR="006F3F47" w:rsidRPr="006F3F47" w:rsidRDefault="006F3F47" w:rsidP="006F3F4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>képes</w:t>
      </w:r>
      <w:proofErr w:type="gramStart"/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C92F4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F3F47">
        <w:rPr>
          <w:rFonts w:ascii="Times New Roman" w:hAnsi="Times New Roman" w:cs="Times New Roman"/>
          <w:sz w:val="24"/>
          <w:szCs w:val="24"/>
        </w:rPr>
        <w:t>,</w:t>
      </w:r>
    </w:p>
    <w:p w14:paraId="27CB15D8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4.3. Attitűdök</w:t>
      </w:r>
    </w:p>
    <w:p w14:paraId="3511C83A" w14:textId="0DF9358D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</w:t>
      </w:r>
      <w:r w:rsidR="00C92F47">
        <w:rPr>
          <w:rFonts w:ascii="Times New Roman" w:hAnsi="Times New Roman" w:cs="Times New Roman"/>
          <w:sz w:val="24"/>
          <w:szCs w:val="24"/>
        </w:rPr>
        <w:t>doktorandusz</w:t>
      </w:r>
      <w:r w:rsidRPr="006F3F47">
        <w:rPr>
          <w:rFonts w:ascii="Times New Roman" w:hAnsi="Times New Roman" w:cs="Times New Roman"/>
          <w:sz w:val="24"/>
          <w:szCs w:val="24"/>
        </w:rPr>
        <w:t>:</w:t>
      </w:r>
    </w:p>
    <w:p w14:paraId="3171C3EA" w14:textId="7247CE34" w:rsidR="006F3F47" w:rsidRPr="006F3F47" w:rsidRDefault="006C6471" w:rsidP="006F3F47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</w:p>
    <w:p w14:paraId="7475B10F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4.4. Autonómia és felelősség</w:t>
      </w:r>
    </w:p>
    <w:p w14:paraId="62169079" w14:textId="51B2347F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</w:t>
      </w:r>
      <w:r w:rsidR="006C6471">
        <w:rPr>
          <w:rFonts w:ascii="Times New Roman" w:hAnsi="Times New Roman" w:cs="Times New Roman"/>
          <w:sz w:val="24"/>
          <w:szCs w:val="24"/>
        </w:rPr>
        <w:t>doktorandusz</w:t>
      </w:r>
      <w:r w:rsidRPr="006F3F47">
        <w:rPr>
          <w:rFonts w:ascii="Times New Roman" w:hAnsi="Times New Roman" w:cs="Times New Roman"/>
          <w:sz w:val="24"/>
          <w:szCs w:val="24"/>
        </w:rPr>
        <w:t>:</w:t>
      </w:r>
    </w:p>
    <w:p w14:paraId="16B14DE6" w14:textId="1AB86653" w:rsidR="006F3F47" w:rsidRPr="006F3F47" w:rsidRDefault="006F3F47" w:rsidP="006F3F4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felelősséget vállal </w:t>
      </w:r>
      <w:r w:rsidR="006C6471">
        <w:rPr>
          <w:rFonts w:ascii="Times New Roman" w:hAnsi="Times New Roman" w:cs="Times New Roman"/>
          <w:sz w:val="24"/>
          <w:szCs w:val="24"/>
        </w:rPr>
        <w:t>…</w:t>
      </w:r>
      <w:r w:rsidRPr="006F3F47">
        <w:rPr>
          <w:rFonts w:ascii="Times New Roman" w:hAnsi="Times New Roman" w:cs="Times New Roman"/>
          <w:sz w:val="24"/>
          <w:szCs w:val="24"/>
        </w:rPr>
        <w:t>,</w:t>
      </w:r>
    </w:p>
    <w:p w14:paraId="2B061F29" w14:textId="51B5064B" w:rsidR="006F3F47" w:rsidRPr="006F3F47" w:rsidRDefault="006F3F47" w:rsidP="006F3F4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>önállóan képes</w:t>
      </w:r>
      <w:proofErr w:type="gramStart"/>
      <w:r w:rsidRPr="006F3F47">
        <w:rPr>
          <w:rFonts w:ascii="Times New Roman" w:hAnsi="Times New Roman" w:cs="Times New Roman"/>
          <w:sz w:val="24"/>
          <w:szCs w:val="24"/>
        </w:rPr>
        <w:t xml:space="preserve"> </w:t>
      </w:r>
      <w:r w:rsidR="006C647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F3F47">
        <w:rPr>
          <w:rFonts w:ascii="Times New Roman" w:hAnsi="Times New Roman" w:cs="Times New Roman"/>
          <w:sz w:val="24"/>
          <w:szCs w:val="24"/>
        </w:rPr>
        <w:t>,</w:t>
      </w:r>
    </w:p>
    <w:p w14:paraId="24E640FC" w14:textId="493B10D8" w:rsidR="006F3F47" w:rsidRPr="006F3F47" w:rsidRDefault="006C6471" w:rsidP="006F3F47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14:paraId="3057DC43" w14:textId="1786B78E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C7EF8" w14:textId="0D3936F5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F9E07" w14:textId="19BB9003" w:rsidR="006F3F47" w:rsidRPr="006F3F47" w:rsidRDefault="006C6471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. Oktatási módszerek (ESG 1.3 – SCL)</w:t>
      </w:r>
    </w:p>
    <w:p w14:paraId="4CC24417" w14:textId="07510C5B" w:rsidR="006F3F47" w:rsidRPr="006C6471" w:rsidRDefault="006C6471" w:rsidP="006F3F47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….</w:t>
      </w:r>
    </w:p>
    <w:p w14:paraId="53BB1613" w14:textId="66FE1D75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AAA13" w14:textId="0676C303" w:rsidR="006F3F47" w:rsidRDefault="0051264D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. Számonkérés és értékelés (ESG 1.3)</w:t>
      </w:r>
    </w:p>
    <w:p w14:paraId="212AF0B2" w14:textId="77777777" w:rsidR="0051264D" w:rsidRPr="006F3F47" w:rsidRDefault="0051264D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51909" w14:textId="046D300A" w:rsidR="006F3F47" w:rsidRDefault="0051264D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Doktorandusz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munkaterhelés – ECTS (ESG 1.2)</w:t>
      </w:r>
    </w:p>
    <w:p w14:paraId="1A940E75" w14:textId="77777777" w:rsidR="0051264D" w:rsidRPr="006F3F47" w:rsidRDefault="0051264D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Borders>
          <w:top w:val="single" w:sz="4" w:space="0" w:color="242F62" w:themeColor="text1"/>
          <w:left w:val="single" w:sz="4" w:space="0" w:color="242F62" w:themeColor="text1"/>
          <w:bottom w:val="single" w:sz="4" w:space="0" w:color="242F62" w:themeColor="text1"/>
          <w:right w:val="single" w:sz="4" w:space="0" w:color="242F62" w:themeColor="text1"/>
          <w:insideH w:val="single" w:sz="4" w:space="0" w:color="242F62" w:themeColor="text1"/>
          <w:insideV w:val="single" w:sz="4" w:space="0" w:color="242F62" w:themeColor="text1"/>
        </w:tblBorders>
        <w:tblLook w:val="04A0" w:firstRow="1" w:lastRow="0" w:firstColumn="1" w:lastColumn="0" w:noHBand="0" w:noVBand="1"/>
      </w:tblPr>
      <w:tblGrid>
        <w:gridCol w:w="4248"/>
        <w:gridCol w:w="4111"/>
      </w:tblGrid>
      <w:tr w:rsidR="006F3F47" w:rsidRPr="006F3F47" w14:paraId="0109FE58" w14:textId="77777777" w:rsidTr="00D51052">
        <w:tc>
          <w:tcPr>
            <w:tcW w:w="4248" w:type="dxa"/>
            <w:hideMark/>
          </w:tcPr>
          <w:p w14:paraId="7C0E6122" w14:textId="77777777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Tanulási tevékenység</w:t>
            </w:r>
          </w:p>
        </w:tc>
        <w:tc>
          <w:tcPr>
            <w:tcW w:w="4111" w:type="dxa"/>
            <w:hideMark/>
          </w:tcPr>
          <w:p w14:paraId="4EB140A6" w14:textId="77777777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Óra</w:t>
            </w:r>
          </w:p>
        </w:tc>
      </w:tr>
      <w:tr w:rsidR="006F3F47" w:rsidRPr="006F3F47" w14:paraId="47FC9D4B" w14:textId="77777777" w:rsidTr="00D51052">
        <w:tc>
          <w:tcPr>
            <w:tcW w:w="4248" w:type="dxa"/>
            <w:hideMark/>
          </w:tcPr>
          <w:p w14:paraId="776F27DE" w14:textId="77777777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7">
              <w:rPr>
                <w:rFonts w:ascii="Times New Roman" w:hAnsi="Times New Roman" w:cs="Times New Roman"/>
                <w:sz w:val="24"/>
                <w:szCs w:val="24"/>
              </w:rPr>
              <w:t>Kontaktóra</w:t>
            </w:r>
          </w:p>
        </w:tc>
        <w:tc>
          <w:tcPr>
            <w:tcW w:w="4111" w:type="dxa"/>
            <w:hideMark/>
          </w:tcPr>
          <w:p w14:paraId="7E596ECD" w14:textId="2318C607" w:rsidR="006F3F47" w:rsidRPr="006F3F47" w:rsidRDefault="0051264D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F47" w:rsidRPr="006F3F47" w14:paraId="2C4887D4" w14:textId="77777777" w:rsidTr="0051264D">
        <w:tc>
          <w:tcPr>
            <w:tcW w:w="4248" w:type="dxa"/>
            <w:hideMark/>
          </w:tcPr>
          <w:p w14:paraId="412B1299" w14:textId="77777777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7">
              <w:rPr>
                <w:rFonts w:ascii="Times New Roman" w:hAnsi="Times New Roman" w:cs="Times New Roman"/>
                <w:sz w:val="24"/>
                <w:szCs w:val="24"/>
              </w:rPr>
              <w:t>Önálló tanulás, beadandók</w:t>
            </w:r>
          </w:p>
        </w:tc>
        <w:tc>
          <w:tcPr>
            <w:tcW w:w="4111" w:type="dxa"/>
          </w:tcPr>
          <w:p w14:paraId="2C7554F2" w14:textId="0871BECE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47" w:rsidRPr="006F3F47" w14:paraId="5AE5C649" w14:textId="77777777" w:rsidTr="00D51052">
        <w:tc>
          <w:tcPr>
            <w:tcW w:w="4248" w:type="dxa"/>
            <w:hideMark/>
          </w:tcPr>
          <w:p w14:paraId="758FA787" w14:textId="77777777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7">
              <w:rPr>
                <w:rFonts w:ascii="Times New Roman" w:hAnsi="Times New Roman" w:cs="Times New Roman"/>
                <w:sz w:val="24"/>
                <w:szCs w:val="24"/>
              </w:rPr>
              <w:t>Vizsgafelkészülés</w:t>
            </w:r>
          </w:p>
        </w:tc>
        <w:tc>
          <w:tcPr>
            <w:tcW w:w="4111" w:type="dxa"/>
            <w:hideMark/>
          </w:tcPr>
          <w:p w14:paraId="231AEC3E" w14:textId="0EB1AA86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F47" w:rsidRPr="006F3F47" w14:paraId="00DD3EDC" w14:textId="77777777" w:rsidTr="00D51052">
        <w:tc>
          <w:tcPr>
            <w:tcW w:w="4248" w:type="dxa"/>
            <w:hideMark/>
          </w:tcPr>
          <w:p w14:paraId="3BF4CE77" w14:textId="77777777" w:rsidR="006F3F47" w:rsidRPr="006F3F47" w:rsidRDefault="006F3F47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4111" w:type="dxa"/>
            <w:hideMark/>
          </w:tcPr>
          <w:p w14:paraId="39A16CF1" w14:textId="1D2E4D98" w:rsidR="006F3F47" w:rsidRPr="006F3F47" w:rsidRDefault="0051264D" w:rsidP="006F3F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F3F47" w:rsidRPr="006F3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óra</w:t>
            </w:r>
            <w:r w:rsidR="006F3F47" w:rsidRPr="006F3F47">
              <w:rPr>
                <w:rFonts w:ascii="Times New Roman" w:hAnsi="Times New Roman" w:cs="Times New Roman"/>
                <w:sz w:val="24"/>
                <w:szCs w:val="24"/>
              </w:rPr>
              <w:t xml:space="preserve"> (=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F47" w:rsidRPr="006F3F47">
              <w:rPr>
                <w:rFonts w:ascii="Times New Roman" w:hAnsi="Times New Roman" w:cs="Times New Roman"/>
                <w:sz w:val="24"/>
                <w:szCs w:val="24"/>
              </w:rPr>
              <w:t xml:space="preserve"> kredit)</w:t>
            </w:r>
          </w:p>
        </w:tc>
      </w:tr>
    </w:tbl>
    <w:p w14:paraId="42C12137" w14:textId="20EA6AAC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403AA" w14:textId="11BFF455" w:rsidR="006F3F47" w:rsidRPr="006F3F47" w:rsidRDefault="0051264D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 xml:space="preserve"> Irodalom (ESG 1.3)</w:t>
      </w:r>
    </w:p>
    <w:p w14:paraId="2EAD570B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Kötelező:</w:t>
      </w:r>
    </w:p>
    <w:p w14:paraId="72B3D8DF" w14:textId="6E0D8567" w:rsidR="006F3F47" w:rsidRPr="0051264D" w:rsidRDefault="006F3F47" w:rsidP="00512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93D606" w14:textId="77777777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3F47">
        <w:rPr>
          <w:rFonts w:ascii="Times New Roman" w:hAnsi="Times New Roman" w:cs="Times New Roman"/>
          <w:b/>
          <w:bCs/>
          <w:sz w:val="24"/>
          <w:szCs w:val="24"/>
        </w:rPr>
        <w:t>Ajánlott:</w:t>
      </w:r>
    </w:p>
    <w:p w14:paraId="3EBAC9C0" w14:textId="61544B2F" w:rsidR="006F3F47" w:rsidRPr="006F3F47" w:rsidRDefault="006F3F47" w:rsidP="0051264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EDA98E7" w14:textId="5F456BCB" w:rsidR="006F3F47" w:rsidRPr="006F3F47" w:rsidRDefault="006F3F4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89AB4" w14:textId="6B24D46D" w:rsidR="006F3F47" w:rsidRPr="006F3F47" w:rsidRDefault="0051264D" w:rsidP="006F3F4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. Minőségbiztosítási megfelelés (ESG 1.7, PDCA – „</w:t>
      </w:r>
      <w:proofErr w:type="spellStart"/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spellEnd"/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–</w:t>
      </w:r>
      <w:proofErr w:type="spellStart"/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Act</w:t>
      </w:r>
      <w:proofErr w:type="spellEnd"/>
      <w:r w:rsidR="006F3F47" w:rsidRPr="006F3F47">
        <w:rPr>
          <w:rFonts w:ascii="Times New Roman" w:hAnsi="Times New Roman" w:cs="Times New Roman"/>
          <w:b/>
          <w:bCs/>
          <w:sz w:val="24"/>
          <w:szCs w:val="24"/>
        </w:rPr>
        <w:t>”)</w:t>
      </w:r>
    </w:p>
    <w:p w14:paraId="07C3BB7E" w14:textId="31C42CB7" w:rsidR="006F3F47" w:rsidRPr="006F3F47" w:rsidRDefault="006F3F47" w:rsidP="006F3F47">
      <w:pPr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F47">
        <w:rPr>
          <w:rFonts w:ascii="Times New Roman" w:hAnsi="Times New Roman" w:cs="Times New Roman"/>
          <w:sz w:val="24"/>
          <w:szCs w:val="24"/>
        </w:rPr>
        <w:t xml:space="preserve">A </w:t>
      </w:r>
      <w:r w:rsidR="007D333D">
        <w:rPr>
          <w:rFonts w:ascii="Times New Roman" w:hAnsi="Times New Roman" w:cs="Times New Roman"/>
          <w:sz w:val="24"/>
          <w:szCs w:val="24"/>
        </w:rPr>
        <w:t>kurzus</w:t>
      </w:r>
      <w:r w:rsidRPr="006F3F47">
        <w:rPr>
          <w:rFonts w:ascii="Times New Roman" w:hAnsi="Times New Roman" w:cs="Times New Roman"/>
          <w:sz w:val="24"/>
          <w:szCs w:val="24"/>
        </w:rPr>
        <w:t xml:space="preserve"> tematika </w:t>
      </w:r>
      <w:r w:rsidR="007D333D">
        <w:rPr>
          <w:rFonts w:ascii="Times New Roman" w:hAnsi="Times New Roman" w:cs="Times New Roman"/>
          <w:sz w:val="24"/>
          <w:szCs w:val="24"/>
        </w:rPr>
        <w:t>….</w:t>
      </w:r>
      <w:r w:rsidRPr="006F3F47">
        <w:rPr>
          <w:rFonts w:ascii="Times New Roman" w:hAnsi="Times New Roman" w:cs="Times New Roman"/>
          <w:sz w:val="24"/>
          <w:szCs w:val="24"/>
        </w:rPr>
        <w:t xml:space="preserve"> felülvizsgálatra kerül.</w:t>
      </w:r>
    </w:p>
    <w:p w14:paraId="35C1790B" w14:textId="6D82F052" w:rsidR="00EE2BE7" w:rsidRPr="006F3F47" w:rsidRDefault="00EE2BE7" w:rsidP="006F3F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2BE7" w:rsidRPr="006F3F47" w:rsidSect="007D751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247" w:right="1247" w:bottom="1247" w:left="1247" w:header="0" w:footer="454" w:gutter="0"/>
      <w:cols w:space="827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13AAC" w14:textId="77777777" w:rsidR="00C652DF" w:rsidRDefault="00C652DF" w:rsidP="0091678C">
      <w:r>
        <w:separator/>
      </w:r>
    </w:p>
  </w:endnote>
  <w:endnote w:type="continuationSeparator" w:id="0">
    <w:p w14:paraId="1535BE14" w14:textId="77777777" w:rsidR="00C652DF" w:rsidRDefault="00C652DF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9503200"/>
      <w:docPartObj>
        <w:docPartGallery w:val="Page Numbers (Bottom of Page)"/>
        <w:docPartUnique/>
      </w:docPartObj>
    </w:sdtPr>
    <w:sdtEndPr/>
    <w:sdtContent>
      <w:p w14:paraId="7E66703E" w14:textId="77777777" w:rsidR="00CB5429" w:rsidRDefault="00CB54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A6C495C" w14:textId="24F25AE2" w:rsidR="00CB5429" w:rsidRDefault="00CB5429" w:rsidP="00CB5429">
        <w:pPr>
          <w:pStyle w:val="llb"/>
        </w:pPr>
      </w:p>
      <w:p w14:paraId="59510C54" w14:textId="3E3818FF" w:rsidR="00CB5429" w:rsidRDefault="00CB5429" w:rsidP="00CB5429">
        <w:pPr>
          <w:pStyle w:val="llb"/>
        </w:pPr>
        <w:proofErr w:type="gramStart"/>
        <w:r>
          <w:t xml:space="preserve">érvényes: </w:t>
        </w:r>
        <w:r w:rsidR="00654228">
          <w:t xml:space="preserve">  </w:t>
        </w:r>
        <w:proofErr w:type="gramEnd"/>
        <w:r w:rsidR="00654228">
          <w:t xml:space="preserve"> </w:t>
        </w:r>
        <w:r w:rsidR="006F3F47">
          <w:t xml:space="preserve"> visszavonásig</w:t>
        </w:r>
      </w:p>
    </w:sdtContent>
  </w:sdt>
  <w:p w14:paraId="69857909" w14:textId="52531B74" w:rsidR="00873051" w:rsidRPr="00873051" w:rsidRDefault="00873051" w:rsidP="00873051">
    <w:pPr>
      <w:pStyle w:val="llb"/>
      <w:rPr>
        <w:rFonts w:ascii="Montserrat" w:hAnsi="Montserra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43D3" w14:textId="77777777" w:rsidR="00ED7CBB" w:rsidRPr="00EF0541" w:rsidRDefault="00CF0906" w:rsidP="00ED7CBB">
    <w:pPr>
      <w:pStyle w:val="llb"/>
      <w:ind w:left="-1560"/>
      <w:rPr>
        <w:rFonts w:ascii="Montserrat italic" w:hAnsi="Montserrat italic"/>
        <w:color w:val="auto"/>
        <w:sz w:val="16"/>
        <w:szCs w:val="16"/>
      </w:rPr>
    </w:pPr>
    <w:r w:rsidRPr="00EF0541">
      <w:rPr>
        <w:rFonts w:ascii="Montserrat italic" w:hAnsi="Montserrat italic"/>
        <w:bCs/>
        <w:color w:val="auto"/>
        <w:sz w:val="16"/>
        <w:szCs w:val="16"/>
      </w:rPr>
      <w:fldChar w:fldCharType="begin"/>
    </w:r>
    <w:r w:rsidR="00ED7CBB" w:rsidRPr="00EF0541">
      <w:rPr>
        <w:rFonts w:ascii="Montserrat italic" w:hAnsi="Montserrat italic"/>
        <w:bCs/>
        <w:color w:val="auto"/>
        <w:sz w:val="16"/>
        <w:szCs w:val="16"/>
      </w:rPr>
      <w:instrText>PAGE  \* Arabic  \* MERGEFORMAT</w:instrTex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separate"/>
    </w:r>
    <w:r w:rsidR="000D4EDA" w:rsidRPr="000D4EDA">
      <w:rPr>
        <w:rFonts w:ascii="Montserrat italic" w:hAnsi="Montserrat italic"/>
        <w:bCs/>
        <w:noProof/>
        <w:color w:val="auto"/>
        <w:sz w:val="16"/>
        <w:szCs w:val="16"/>
      </w:rPr>
      <w:t>1</w:t>
    </w:r>
    <w:r w:rsidRPr="00EF0541">
      <w:rPr>
        <w:rFonts w:ascii="Montserrat italic" w:hAnsi="Montserrat italic"/>
        <w:bCs/>
        <w:color w:val="auto"/>
        <w:sz w:val="16"/>
        <w:szCs w:val="16"/>
      </w:rPr>
      <w:fldChar w:fldCharType="end"/>
    </w:r>
    <w:r w:rsidR="00ED7CBB" w:rsidRPr="00EF0541">
      <w:rPr>
        <w:rFonts w:ascii="Montserrat italic" w:hAnsi="Montserrat italic"/>
        <w:color w:val="auto"/>
        <w:sz w:val="16"/>
        <w:szCs w:val="16"/>
      </w:rPr>
      <w:t xml:space="preserve"> / </w:t>
    </w:r>
    <w:fldSimple w:instr="NUMPAGES  \* Arabic  \* MERGEFORMAT">
      <w:r w:rsidR="005E58D0" w:rsidRPr="005E58D0">
        <w:rPr>
          <w:rFonts w:ascii="Montserrat italic" w:hAnsi="Montserrat italic"/>
          <w:bCs/>
          <w:noProof/>
          <w:color w:val="auto"/>
          <w:sz w:val="16"/>
          <w:szCs w:val="16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0A74" w14:textId="77777777" w:rsidR="00C652DF" w:rsidRDefault="00C652DF" w:rsidP="0091678C">
      <w:r>
        <w:separator/>
      </w:r>
    </w:p>
  </w:footnote>
  <w:footnote w:type="continuationSeparator" w:id="0">
    <w:p w14:paraId="024EC57B" w14:textId="77777777" w:rsidR="00C652DF" w:rsidRDefault="00C652DF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71C4" w14:textId="2C340986" w:rsidR="000D4EDA" w:rsidRPr="001368EA" w:rsidRDefault="000D4EDA" w:rsidP="00996F2E">
    <w:pPr>
      <w:pStyle w:val="egyetemneve"/>
      <w:tabs>
        <w:tab w:val="left" w:pos="2835"/>
      </w:tabs>
      <w:rPr>
        <w:rFonts w:ascii="Trebuchet MS" w:hAnsi="Trebuchet MS"/>
        <w:smallCaps/>
      </w:rPr>
    </w:pPr>
  </w:p>
  <w:p w14:paraId="1002344A" w14:textId="0A5F8CCA" w:rsidR="00873051" w:rsidRDefault="00873051" w:rsidP="003653F6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</w:p>
  <w:p w14:paraId="3F9CA452" w14:textId="635E1399" w:rsidR="00873051" w:rsidRDefault="007D7517" w:rsidP="003653F6">
    <w:pPr>
      <w:pStyle w:val="egyetemneve"/>
      <w:tabs>
        <w:tab w:val="left" w:pos="3686"/>
        <w:tab w:val="left" w:pos="6663"/>
      </w:tabs>
      <w:rPr>
        <w:smallCaps/>
        <w:color w:val="B3A16E" w:themeColor="accent1"/>
        <w:sz w:val="20"/>
        <w:szCs w:val="20"/>
      </w:rPr>
    </w:pPr>
    <w:r w:rsidRPr="001368EA">
      <w:rPr>
        <w:rFonts w:ascii="Trebuchet MS" w:hAnsi="Trebuchet MS"/>
        <w:smallCaps/>
        <w:noProof/>
        <w:lang w:eastAsia="hu-HU"/>
      </w:rPr>
      <w:drawing>
        <wp:anchor distT="0" distB="0" distL="114300" distR="114300" simplePos="0" relativeHeight="251685888" behindDoc="0" locked="0" layoutInCell="1" allowOverlap="1" wp14:anchorId="76988AF6" wp14:editId="704806FB">
          <wp:simplePos x="0" y="0"/>
          <wp:positionH relativeFrom="column">
            <wp:posOffset>-1270</wp:posOffset>
          </wp:positionH>
          <wp:positionV relativeFrom="paragraph">
            <wp:posOffset>12065</wp:posOffset>
          </wp:positionV>
          <wp:extent cx="514350" cy="514350"/>
          <wp:effectExtent l="0" t="0" r="0" b="0"/>
          <wp:wrapNone/>
          <wp:docPr id="9" name="Kép 9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8A26C" w14:textId="77777777" w:rsidR="00996F2E" w:rsidRDefault="000D4EDA" w:rsidP="007D7517">
    <w:pPr>
      <w:pStyle w:val="egyetemneve"/>
      <w:tabs>
        <w:tab w:val="left" w:pos="3686"/>
        <w:tab w:val="left" w:pos="6663"/>
      </w:tabs>
      <w:jc w:val="right"/>
      <w:rPr>
        <w:rFonts w:ascii="Trebuchet MS" w:hAnsi="Trebuchet MS"/>
        <w:smallCaps/>
        <w:color w:val="242F62" w:themeColor="text1"/>
        <w:sz w:val="20"/>
        <w:szCs w:val="20"/>
      </w:rPr>
    </w:pPr>
    <w:r w:rsidRPr="00873051">
      <w:rPr>
        <w:smallCaps/>
        <w:color w:val="242F62" w:themeColor="text1"/>
        <w:sz w:val="20"/>
        <w:szCs w:val="20"/>
      </w:rPr>
      <w:tab/>
    </w:r>
    <w:r w:rsidR="00996F2E" w:rsidRPr="001368EA">
      <w:rPr>
        <w:rFonts w:ascii="Trebuchet MS" w:hAnsi="Trebuchet MS"/>
        <w:smallCaps/>
        <w:color w:val="242F62" w:themeColor="text1"/>
        <w:sz w:val="20"/>
        <w:szCs w:val="20"/>
      </w:rPr>
      <w:t>SEMMELWEIS EGYETEM</w:t>
    </w:r>
  </w:p>
  <w:p w14:paraId="53BB7B1A" w14:textId="71F76FB4" w:rsidR="007C3785" w:rsidRPr="001368EA" w:rsidRDefault="00654228" w:rsidP="007D7517">
    <w:pPr>
      <w:pStyle w:val="egyetemneve"/>
      <w:tabs>
        <w:tab w:val="left" w:pos="3686"/>
        <w:tab w:val="left" w:pos="6663"/>
      </w:tabs>
      <w:jc w:val="right"/>
      <w:rPr>
        <w:rFonts w:ascii="Trebuchet MS" w:hAnsi="Trebuchet MS"/>
        <w:smallCaps/>
        <w:color w:val="242F62" w:themeColor="text1"/>
        <w:sz w:val="20"/>
        <w:szCs w:val="20"/>
      </w:rPr>
    </w:pPr>
    <w:r>
      <w:rPr>
        <w:rFonts w:ascii="Trebuchet MS" w:hAnsi="Trebuchet MS"/>
        <w:smallCaps/>
        <w:color w:val="242F62" w:themeColor="text1"/>
        <w:sz w:val="20"/>
        <w:szCs w:val="20"/>
      </w:rPr>
      <w:t>Doktori Iskola</w:t>
    </w:r>
  </w:p>
  <w:p w14:paraId="1E5BF1C3" w14:textId="0EB81B7D" w:rsidR="00873051" w:rsidRPr="00345045" w:rsidRDefault="00873051" w:rsidP="007D7517">
    <w:pPr>
      <w:pStyle w:val="egyetemneve"/>
      <w:tabs>
        <w:tab w:val="left" w:pos="3686"/>
        <w:tab w:val="left" w:pos="6663"/>
      </w:tabs>
      <w:jc w:val="right"/>
      <w:rPr>
        <w:rFonts w:ascii="Trebuchet MS" w:hAnsi="Trebuchet MS"/>
        <w:b w:val="0"/>
        <w:i/>
        <w:color w:val="242F62" w:themeColor="text1"/>
        <w:spacing w:val="0"/>
        <w:sz w:val="16"/>
        <w:szCs w:val="16"/>
      </w:rPr>
    </w:pPr>
    <w:r w:rsidRPr="001368EA">
      <w:rPr>
        <w:rFonts w:ascii="Trebuchet MS" w:hAnsi="Trebuchet MS"/>
        <w:smallCaps/>
        <w:color w:val="242F62" w:themeColor="text1"/>
      </w:rPr>
      <w:tab/>
    </w:r>
  </w:p>
  <w:p w14:paraId="120532A1" w14:textId="52C7465B" w:rsidR="00567644" w:rsidRDefault="00996F2E" w:rsidP="007D7517">
    <w:pPr>
      <w:pStyle w:val="egyetemneve"/>
      <w:tabs>
        <w:tab w:val="left" w:pos="3686"/>
        <w:tab w:val="left" w:pos="6663"/>
      </w:tabs>
      <w:rPr>
        <w:color w:val="231F20"/>
        <w:spacing w:val="-2"/>
        <w:sz w:val="16"/>
      </w:rPr>
    </w:pPr>
    <w:r w:rsidRPr="001368EA">
      <w:rPr>
        <w:rFonts w:ascii="Trebuchet MS" w:hAnsi="Trebuchet MS"/>
        <w:color w:val="242F62" w:themeColor="text1"/>
        <w:spacing w:val="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D594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22A35487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6EEE76A3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4D4A42E0" w14:textId="77777777" w:rsidR="00EF0541" w:rsidRPr="00940CB9" w:rsidRDefault="00EF0541" w:rsidP="00940CB9">
    <w:pPr>
      <w:pStyle w:val="egyetemneve"/>
      <w:tabs>
        <w:tab w:val="left" w:pos="5670"/>
      </w:tabs>
      <w:rPr>
        <w:smallCaps/>
      </w:rPr>
    </w:pPr>
  </w:p>
  <w:p w14:paraId="34F4685D" w14:textId="77777777" w:rsidR="00EF0541" w:rsidRPr="00940CB9" w:rsidRDefault="00940CB9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 w:rsidRPr="00940CB9">
      <w:rPr>
        <w:smallCaps/>
      </w:rPr>
      <w:tab/>
    </w:r>
    <w:r w:rsidRPr="00940CB9">
      <w:rPr>
        <w:b w:val="0"/>
        <w:color w:val="auto"/>
        <w:spacing w:val="0"/>
        <w:sz w:val="16"/>
        <w:szCs w:val="16"/>
      </w:rPr>
      <w:t>1085 Budapest, Üllői út 26.</w:t>
    </w:r>
  </w:p>
  <w:p w14:paraId="1F547B39" w14:textId="77777777" w:rsidR="00ED7CBB" w:rsidRPr="00940CB9" w:rsidRDefault="00996F2E" w:rsidP="00940CB9">
    <w:pPr>
      <w:pStyle w:val="egyetemneve"/>
      <w:tabs>
        <w:tab w:val="left" w:pos="5670"/>
        <w:tab w:val="right" w:pos="7938"/>
      </w:tabs>
      <w:rPr>
        <w:smallCaps/>
        <w:spacing w:val="0"/>
      </w:rPr>
    </w:pPr>
    <w:r>
      <w:rPr>
        <w:noProof/>
        <w:lang w:eastAsia="hu-HU"/>
      </w:rPr>
      <w:drawing>
        <wp:anchor distT="0" distB="0" distL="114300" distR="114300" simplePos="0" relativeHeight="251671552" behindDoc="0" locked="0" layoutInCell="1" allowOverlap="1" wp14:anchorId="187700A2" wp14:editId="286013BB">
          <wp:simplePos x="0" y="0"/>
          <wp:positionH relativeFrom="page">
            <wp:posOffset>180340</wp:posOffset>
          </wp:positionH>
          <wp:positionV relativeFrom="page">
            <wp:posOffset>575945</wp:posOffset>
          </wp:positionV>
          <wp:extent cx="1619885" cy="1619885"/>
          <wp:effectExtent l="0" t="0" r="0" b="0"/>
          <wp:wrapNone/>
          <wp:docPr id="5" name="Kép 5" descr="Semmelweis_logo_Latin_COLOR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melweis_logo_Latin_COLOR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EF0541" w:rsidRPr="00940CB9">
      <w:rPr>
        <w:smallCaps/>
      </w:rPr>
      <w:t>semmelweis</w:t>
    </w:r>
    <w:proofErr w:type="spellEnd"/>
    <w:r w:rsidR="00EF0541" w:rsidRPr="00940CB9">
      <w:rPr>
        <w:smallCaps/>
      </w:rPr>
      <w:t xml:space="preserve"> egyetem</w:t>
    </w:r>
    <w:r w:rsidR="00940CB9" w:rsidRPr="00940CB9">
      <w:rPr>
        <w:smallCaps/>
      </w:rPr>
      <w:tab/>
    </w:r>
    <w:r w:rsidR="00940CB9" w:rsidRPr="00940CB9">
      <w:rPr>
        <w:b w:val="0"/>
        <w:color w:val="auto"/>
        <w:spacing w:val="0"/>
        <w:sz w:val="16"/>
        <w:szCs w:val="16"/>
      </w:rPr>
      <w:t>1428 Budapest, Pf. 2.</w:t>
    </w:r>
  </w:p>
  <w:p w14:paraId="0707FF78" w14:textId="77777777" w:rsidR="00ED7CBB" w:rsidRPr="00940CB9" w:rsidRDefault="00474361" w:rsidP="00940CB9">
    <w:pPr>
      <w:pStyle w:val="lfej"/>
      <w:tabs>
        <w:tab w:val="left" w:pos="5670"/>
      </w:tabs>
      <w:rPr>
        <w:rFonts w:ascii="Montserrat" w:hAnsi="Montserrat"/>
      </w:rPr>
    </w:pPr>
    <w:r>
      <w:rPr>
        <w:rFonts w:ascii="Montserrat" w:hAnsi="Montserrat"/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08E1AE5A" wp14:editId="54EA55C3">
              <wp:simplePos x="0" y="0"/>
              <wp:positionH relativeFrom="page">
                <wp:posOffset>1981200</wp:posOffset>
              </wp:positionH>
              <wp:positionV relativeFrom="page">
                <wp:posOffset>1399539</wp:posOffset>
              </wp:positionV>
              <wp:extent cx="5651500" cy="0"/>
              <wp:effectExtent l="0" t="0" r="6350" b="0"/>
              <wp:wrapNone/>
              <wp:docPr id="4" name="Egyenes összekötő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515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78154B" id="Egyenes összekötő 4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156pt,110.2pt" to="601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" strokecolor="#222c5c [3040]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58E05630" w14:textId="77777777" w:rsidR="00EF0541" w:rsidRPr="00940CB9" w:rsidRDefault="00FA5B4C" w:rsidP="00940CB9">
    <w:pPr>
      <w:pStyle w:val="titulus"/>
      <w:tabs>
        <w:tab w:val="left" w:pos="5670"/>
      </w:tabs>
      <w:rPr>
        <w:b/>
        <w:bCs/>
        <w:i w:val="0"/>
        <w:iCs w:val="0"/>
      </w:rPr>
    </w:pPr>
    <w:r>
      <w:t>Kancellár</w:t>
    </w:r>
    <w:r w:rsidR="00940CB9" w:rsidRPr="00940CB9">
      <w:tab/>
    </w:r>
    <w:r w:rsidR="00940CB9">
      <w:rPr>
        <w:i w:val="0"/>
        <w:color w:val="auto"/>
        <w:sz w:val="16"/>
        <w:szCs w:val="16"/>
      </w:rPr>
      <w:t>+36 1 459 1500</w:t>
    </w:r>
  </w:p>
  <w:p w14:paraId="31576719" w14:textId="77777777" w:rsidR="00ED7CBB" w:rsidRPr="00940CB9" w:rsidRDefault="00EF0541" w:rsidP="00940CB9">
    <w:pPr>
      <w:pStyle w:val="nv"/>
      <w:tabs>
        <w:tab w:val="left" w:pos="5670"/>
      </w:tabs>
      <w:rPr>
        <w:smallCaps/>
        <w:spacing w:val="20"/>
      </w:rPr>
    </w:pPr>
    <w:r w:rsidRPr="00940CB9">
      <w:rPr>
        <w:smallCaps/>
        <w:spacing w:val="20"/>
      </w:rPr>
      <w:t xml:space="preserve">prof. dr. minta </w:t>
    </w:r>
    <w:r w:rsidR="00FA5B4C">
      <w:rPr>
        <w:smallCaps/>
        <w:spacing w:val="20"/>
      </w:rPr>
      <w:t>kancellár</w:t>
    </w:r>
    <w:r w:rsidR="00940CB9" w:rsidRPr="00940CB9">
      <w:rPr>
        <w:smallCaps/>
        <w:spacing w:val="20"/>
      </w:rPr>
      <w:tab/>
    </w:r>
    <w:r w:rsidR="00940CB9">
      <w:rPr>
        <w:b w:val="0"/>
        <w:color w:val="auto"/>
        <w:sz w:val="16"/>
        <w:szCs w:val="16"/>
      </w:rPr>
      <w:t>reltor@semmelweis-univ.hu</w:t>
    </w:r>
  </w:p>
  <w:p w14:paraId="011B06FF" w14:textId="77777777" w:rsidR="00ED7CBB" w:rsidRPr="00940CB9" w:rsidRDefault="00940CB9" w:rsidP="00940CB9">
    <w:pPr>
      <w:pStyle w:val="lfej"/>
      <w:tabs>
        <w:tab w:val="clear" w:pos="4536"/>
        <w:tab w:val="left" w:pos="5670"/>
      </w:tabs>
      <w:rPr>
        <w:rFonts w:ascii="Montserrat" w:hAnsi="Montserrat"/>
      </w:rPr>
    </w:pPr>
    <w:r w:rsidRPr="00940CB9">
      <w:rPr>
        <w:rFonts w:ascii="Montserrat" w:hAnsi="Montserrat"/>
        <w:color w:val="auto"/>
        <w:sz w:val="16"/>
        <w:szCs w:val="16"/>
      </w:rPr>
      <w:tab/>
    </w:r>
    <w:r>
      <w:rPr>
        <w:rFonts w:ascii="Montserrat" w:hAnsi="Montserrat"/>
        <w:color w:val="auto"/>
        <w:sz w:val="16"/>
        <w:szCs w:val="16"/>
      </w:rPr>
      <w:t>semmelweis.hu</w:t>
    </w:r>
  </w:p>
  <w:p w14:paraId="04E8211C" w14:textId="77777777" w:rsidR="00ED7CBB" w:rsidRPr="00940CB9" w:rsidRDefault="00ED7CBB" w:rsidP="00940CB9">
    <w:pPr>
      <w:pStyle w:val="lfej"/>
      <w:tabs>
        <w:tab w:val="clear" w:pos="4536"/>
        <w:tab w:val="clear" w:pos="9072"/>
        <w:tab w:val="left" w:pos="5670"/>
        <w:tab w:val="right" w:pos="7938"/>
      </w:tabs>
      <w:rPr>
        <w:rFonts w:ascii="Montserrat" w:hAnsi="Montserrat"/>
      </w:rPr>
    </w:pPr>
  </w:p>
  <w:p w14:paraId="584AD2B0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49819305" w14:textId="77777777" w:rsidR="00ED7CBB" w:rsidRPr="00940CB9" w:rsidRDefault="00ED7CBB" w:rsidP="00940CB9">
    <w:pPr>
      <w:pStyle w:val="lfej"/>
      <w:tabs>
        <w:tab w:val="left" w:pos="5670"/>
      </w:tabs>
      <w:rPr>
        <w:rFonts w:ascii="Montserrat" w:hAnsi="Montserrat"/>
      </w:rPr>
    </w:pPr>
  </w:p>
  <w:p w14:paraId="0AF202AF" w14:textId="77777777" w:rsidR="00ED7CBB" w:rsidRPr="00940CB9" w:rsidRDefault="00474361" w:rsidP="00940CB9">
    <w:pPr>
      <w:pStyle w:val="lfej"/>
      <w:tabs>
        <w:tab w:val="left" w:pos="5670"/>
      </w:tabs>
      <w:rPr>
        <w:rFonts w:ascii="Montserrat" w:hAnsi="Montserrat"/>
      </w:rPr>
    </w:pPr>
    <w:r>
      <w:rPr>
        <w:rFonts w:ascii="Montserrat" w:hAnsi="Montserrat"/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64384" behindDoc="0" locked="1" layoutInCell="1" allowOverlap="1" wp14:anchorId="3CE8F3FB" wp14:editId="4FE4AB5D">
              <wp:simplePos x="0" y="0"/>
              <wp:positionH relativeFrom="page">
                <wp:posOffset>940435</wp:posOffset>
              </wp:positionH>
              <wp:positionV relativeFrom="page">
                <wp:posOffset>3564254</wp:posOffset>
              </wp:positionV>
              <wp:extent cx="198120" cy="0"/>
              <wp:effectExtent l="0" t="0" r="11430" b="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81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B1B8EE" id="Egyenes összekötő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4.05pt,280.65pt" to="89.6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" strokecolor="#121730 [1613]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E2F"/>
    <w:multiLevelType w:val="multilevel"/>
    <w:tmpl w:val="54B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1D04"/>
    <w:multiLevelType w:val="multilevel"/>
    <w:tmpl w:val="BA4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51230"/>
    <w:multiLevelType w:val="multilevel"/>
    <w:tmpl w:val="C57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76241"/>
    <w:multiLevelType w:val="multilevel"/>
    <w:tmpl w:val="4E78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600B1"/>
    <w:multiLevelType w:val="hybridMultilevel"/>
    <w:tmpl w:val="5F663B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5210"/>
    <w:multiLevelType w:val="multilevel"/>
    <w:tmpl w:val="F7E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E5F48"/>
    <w:multiLevelType w:val="multilevel"/>
    <w:tmpl w:val="4B5E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44D5D"/>
    <w:multiLevelType w:val="multilevel"/>
    <w:tmpl w:val="6F5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5C6FC8"/>
    <w:multiLevelType w:val="hybridMultilevel"/>
    <w:tmpl w:val="4218FE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F5D2C"/>
    <w:multiLevelType w:val="multilevel"/>
    <w:tmpl w:val="4BD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E2B80"/>
    <w:multiLevelType w:val="multilevel"/>
    <w:tmpl w:val="01A6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12E82"/>
    <w:multiLevelType w:val="multilevel"/>
    <w:tmpl w:val="633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B75483"/>
    <w:multiLevelType w:val="multilevel"/>
    <w:tmpl w:val="1834DB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026B1"/>
    <w:multiLevelType w:val="hybridMultilevel"/>
    <w:tmpl w:val="1D4C4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42A59"/>
    <w:multiLevelType w:val="multilevel"/>
    <w:tmpl w:val="B9E2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C5B49"/>
    <w:multiLevelType w:val="multilevel"/>
    <w:tmpl w:val="905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9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42B3B"/>
    <w:multiLevelType w:val="multilevel"/>
    <w:tmpl w:val="65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04FFD"/>
    <w:multiLevelType w:val="hybridMultilevel"/>
    <w:tmpl w:val="03C28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61C1"/>
    <w:multiLevelType w:val="multilevel"/>
    <w:tmpl w:val="CEAC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14CA4"/>
    <w:multiLevelType w:val="hybridMultilevel"/>
    <w:tmpl w:val="7B9A28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6414"/>
    <w:multiLevelType w:val="multilevel"/>
    <w:tmpl w:val="328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161DD"/>
    <w:multiLevelType w:val="multilevel"/>
    <w:tmpl w:val="45BC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710038">
    <w:abstractNumId w:val="13"/>
  </w:num>
  <w:num w:numId="2" w16cid:durableId="1021592675">
    <w:abstractNumId w:val="8"/>
  </w:num>
  <w:num w:numId="3" w16cid:durableId="815338964">
    <w:abstractNumId w:val="4"/>
  </w:num>
  <w:num w:numId="4" w16cid:durableId="18557991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102619">
    <w:abstractNumId w:val="10"/>
  </w:num>
  <w:num w:numId="6" w16cid:durableId="559708694">
    <w:abstractNumId w:val="17"/>
  </w:num>
  <w:num w:numId="7" w16cid:durableId="2011061505">
    <w:abstractNumId w:val="3"/>
  </w:num>
  <w:num w:numId="8" w16cid:durableId="61029288">
    <w:abstractNumId w:val="6"/>
  </w:num>
  <w:num w:numId="9" w16cid:durableId="55906369">
    <w:abstractNumId w:val="18"/>
  </w:num>
  <w:num w:numId="10" w16cid:durableId="1210845041">
    <w:abstractNumId w:val="9"/>
  </w:num>
  <w:num w:numId="11" w16cid:durableId="22170757">
    <w:abstractNumId w:val="7"/>
  </w:num>
  <w:num w:numId="12" w16cid:durableId="1645507875">
    <w:abstractNumId w:val="16"/>
  </w:num>
  <w:num w:numId="13" w16cid:durableId="2135832381">
    <w:abstractNumId w:val="2"/>
  </w:num>
  <w:num w:numId="14" w16cid:durableId="518857520">
    <w:abstractNumId w:val="14"/>
  </w:num>
  <w:num w:numId="15" w16cid:durableId="1829512384">
    <w:abstractNumId w:val="0"/>
  </w:num>
  <w:num w:numId="16" w16cid:durableId="981739148">
    <w:abstractNumId w:val="5"/>
  </w:num>
  <w:num w:numId="17" w16cid:durableId="742533180">
    <w:abstractNumId w:val="21"/>
  </w:num>
  <w:num w:numId="18" w16cid:durableId="41370554">
    <w:abstractNumId w:val="11"/>
  </w:num>
  <w:num w:numId="19" w16cid:durableId="1695763431">
    <w:abstractNumId w:val="20"/>
  </w:num>
  <w:num w:numId="20" w16cid:durableId="1306735600">
    <w:abstractNumId w:val="15"/>
  </w:num>
  <w:num w:numId="21" w16cid:durableId="883054803">
    <w:abstractNumId w:val="15"/>
    <w:lvlOverride w:ilvl="1">
      <w:startOverride w:val="2013"/>
    </w:lvlOverride>
  </w:num>
  <w:num w:numId="22" w16cid:durableId="985088654">
    <w:abstractNumId w:val="12"/>
  </w:num>
  <w:num w:numId="23" w16cid:durableId="185179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D0"/>
    <w:rsid w:val="000B6C94"/>
    <w:rsid w:val="000D4EDA"/>
    <w:rsid w:val="001368EA"/>
    <w:rsid w:val="00140C6C"/>
    <w:rsid w:val="00182030"/>
    <w:rsid w:val="001975FA"/>
    <w:rsid w:val="001B0BBD"/>
    <w:rsid w:val="0022318F"/>
    <w:rsid w:val="002C6738"/>
    <w:rsid w:val="002D3CBA"/>
    <w:rsid w:val="00316CA4"/>
    <w:rsid w:val="00322F63"/>
    <w:rsid w:val="00327D43"/>
    <w:rsid w:val="00331413"/>
    <w:rsid w:val="00345045"/>
    <w:rsid w:val="00353D65"/>
    <w:rsid w:val="003653F6"/>
    <w:rsid w:val="0042659D"/>
    <w:rsid w:val="00431839"/>
    <w:rsid w:val="00474361"/>
    <w:rsid w:val="004B0830"/>
    <w:rsid w:val="0051264D"/>
    <w:rsid w:val="00567644"/>
    <w:rsid w:val="00573E84"/>
    <w:rsid w:val="005A6527"/>
    <w:rsid w:val="005E58D0"/>
    <w:rsid w:val="00654228"/>
    <w:rsid w:val="00662645"/>
    <w:rsid w:val="0069251A"/>
    <w:rsid w:val="006A23AF"/>
    <w:rsid w:val="006C6471"/>
    <w:rsid w:val="006F3F47"/>
    <w:rsid w:val="007143B7"/>
    <w:rsid w:val="00724800"/>
    <w:rsid w:val="007359B1"/>
    <w:rsid w:val="007819BB"/>
    <w:rsid w:val="007C3785"/>
    <w:rsid w:val="007C5275"/>
    <w:rsid w:val="007D333D"/>
    <w:rsid w:val="007D34B1"/>
    <w:rsid w:val="007D7517"/>
    <w:rsid w:val="008259CC"/>
    <w:rsid w:val="00873051"/>
    <w:rsid w:val="00881AE0"/>
    <w:rsid w:val="008E47A7"/>
    <w:rsid w:val="008F3ADE"/>
    <w:rsid w:val="0091678C"/>
    <w:rsid w:val="0093370B"/>
    <w:rsid w:val="00940CB9"/>
    <w:rsid w:val="00981472"/>
    <w:rsid w:val="00996F2E"/>
    <w:rsid w:val="009D4567"/>
    <w:rsid w:val="009E30C2"/>
    <w:rsid w:val="00A852E9"/>
    <w:rsid w:val="00AD23B9"/>
    <w:rsid w:val="00AD5B38"/>
    <w:rsid w:val="00B11C10"/>
    <w:rsid w:val="00B439E4"/>
    <w:rsid w:val="00B46CBC"/>
    <w:rsid w:val="00B50587"/>
    <w:rsid w:val="00B56F6B"/>
    <w:rsid w:val="00B6222E"/>
    <w:rsid w:val="00C129E5"/>
    <w:rsid w:val="00C652DF"/>
    <w:rsid w:val="00C84C89"/>
    <w:rsid w:val="00C92F47"/>
    <w:rsid w:val="00CA1645"/>
    <w:rsid w:val="00CB5429"/>
    <w:rsid w:val="00CD0413"/>
    <w:rsid w:val="00CD0E97"/>
    <w:rsid w:val="00CF0906"/>
    <w:rsid w:val="00D43615"/>
    <w:rsid w:val="00D51052"/>
    <w:rsid w:val="00D540AE"/>
    <w:rsid w:val="00D55E89"/>
    <w:rsid w:val="00DB260C"/>
    <w:rsid w:val="00E932C7"/>
    <w:rsid w:val="00ED0EE0"/>
    <w:rsid w:val="00ED7CBB"/>
    <w:rsid w:val="00EE2BE7"/>
    <w:rsid w:val="00EF0541"/>
    <w:rsid w:val="00EF0CF3"/>
    <w:rsid w:val="00EF2724"/>
    <w:rsid w:val="00EF4E57"/>
    <w:rsid w:val="00F64DD5"/>
    <w:rsid w:val="00F85DCD"/>
    <w:rsid w:val="00FA5B4C"/>
    <w:rsid w:val="00FD5099"/>
    <w:rsid w:val="00FE4311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B52ED0"/>
  <w15:docId w15:val="{2F96E9E5-24F2-4965-83C6-86762C21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2C6738"/>
    <w:rPr>
      <w:rFonts w:ascii="Fira Sans" w:hAnsi="Fira Sans"/>
      <w:color w:val="242F62" w:themeColor="text1"/>
      <w:sz w:val="21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E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D55E89"/>
    <w:pPr>
      <w:ind w:left="2083"/>
    </w:pPr>
    <w:rPr>
      <w:rFonts w:eastAsia="Fira Sans"/>
      <w:sz w:val="20"/>
      <w:szCs w:val="20"/>
    </w:rPr>
  </w:style>
  <w:style w:type="paragraph" w:styleId="Listaszerbekezds">
    <w:name w:val="List Paragraph"/>
    <w:basedOn w:val="Norml"/>
    <w:uiPriority w:val="1"/>
    <w:qFormat/>
    <w:rsid w:val="00D55E89"/>
  </w:style>
  <w:style w:type="paragraph" w:customStyle="1" w:styleId="TableParagraph">
    <w:name w:val="Table Paragraph"/>
    <w:basedOn w:val="Norml"/>
    <w:uiPriority w:val="1"/>
    <w:qFormat/>
    <w:rsid w:val="00D55E89"/>
  </w:style>
  <w:style w:type="paragraph" w:styleId="lfej">
    <w:name w:val="header"/>
    <w:basedOn w:val="Norml"/>
    <w:link w:val="lfej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678C"/>
  </w:style>
  <w:style w:type="paragraph" w:styleId="llb">
    <w:name w:val="footer"/>
    <w:basedOn w:val="Norml"/>
    <w:link w:val="llb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678C"/>
  </w:style>
  <w:style w:type="paragraph" w:customStyle="1" w:styleId="Semmelweisegyetem">
    <w:name w:val="Semmelweis egyetem"/>
    <w:basedOn w:val="Norm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</w:rPr>
  </w:style>
  <w:style w:type="character" w:customStyle="1" w:styleId="SemmelweisegyetemChar">
    <w:name w:val="Semmelweis egyetem Char"/>
    <w:basedOn w:val="Bekezdsalapbettpusa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paragraph" w:customStyle="1" w:styleId="titulus">
    <w:name w:val="titulus"/>
    <w:basedOn w:val="Norm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</w:rPr>
  </w:style>
  <w:style w:type="paragraph" w:customStyle="1" w:styleId="nv">
    <w:name w:val="név"/>
    <w:basedOn w:val="Norm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C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CA4"/>
    <w:rPr>
      <w:rFonts w:ascii="Tahoma" w:hAnsi="Tahoma" w:cs="Tahoma"/>
      <w:color w:val="242F62" w:themeColor="text1"/>
      <w:sz w:val="16"/>
      <w:szCs w:val="16"/>
    </w:rPr>
  </w:style>
  <w:style w:type="table" w:styleId="Rcsostblzat">
    <w:name w:val="Table Grid"/>
    <w:basedOn w:val="Normltblzat"/>
    <w:uiPriority w:val="39"/>
    <w:rsid w:val="00D51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nro\Desktop\brand_website\let&#246;lthet&#337;%20sablonok\&#250;j_mappa_rendszer\&#225;ltal&#225;nos_lev&#233;lpap&#237;r_sablon.dotx" TargetMode="External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66B-02F4-4B89-BE0D-A851C711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általános_levélpapír_sablon</Template>
  <TotalTime>15</TotalTime>
  <Pages>3</Pages>
  <Words>155</Words>
  <Characters>1138</Characters>
  <Application>Microsoft Office Word</Application>
  <DocSecurity>0</DocSecurity>
  <Lines>40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Pátrovics András Rodrigó</dc:creator>
  <cp:lastModifiedBy>Anikó Horváth</cp:lastModifiedBy>
  <cp:revision>13</cp:revision>
  <dcterms:created xsi:type="dcterms:W3CDTF">2026-01-03T11:45:00Z</dcterms:created>
  <dcterms:modified xsi:type="dcterms:W3CDTF">2026-01-03T11:59:00Z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</Properties>
</file>