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7564" w14:textId="77777777" w:rsidR="002D3995" w:rsidRPr="002D3995" w:rsidRDefault="002D3995" w:rsidP="002D3995">
      <w:proofErr w:type="spellStart"/>
      <w:r w:rsidRPr="002D3995">
        <w:rPr>
          <w:b/>
          <w:bCs/>
        </w:rPr>
        <w:t>Guidelines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for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Interpreting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the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Results</w:t>
      </w:r>
      <w:proofErr w:type="spellEnd"/>
      <w:r w:rsidRPr="002D3995">
        <w:rPr>
          <w:b/>
          <w:bCs/>
        </w:rPr>
        <w:t xml:space="preserve"> of </w:t>
      </w:r>
      <w:proofErr w:type="spellStart"/>
      <w:r w:rsidRPr="002D3995">
        <w:rPr>
          <w:b/>
          <w:bCs/>
        </w:rPr>
        <w:t>the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Turnitin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Originality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Checking</w:t>
      </w:r>
      <w:proofErr w:type="spellEnd"/>
      <w:r w:rsidRPr="002D3995">
        <w:rPr>
          <w:b/>
          <w:bCs/>
        </w:rPr>
        <w:t xml:space="preserve"> System</w:t>
      </w:r>
    </w:p>
    <w:p w14:paraId="00E85C0B" w14:textId="77777777" w:rsidR="002D3995" w:rsidRPr="002D3995" w:rsidRDefault="002D3995" w:rsidP="002D3995">
      <w:proofErr w:type="spellStart"/>
      <w:r w:rsidRPr="002D3995">
        <w:t>First</w:t>
      </w:r>
      <w:proofErr w:type="spellEnd"/>
      <w:r w:rsidRPr="002D3995">
        <w:t xml:space="preserve"> and </w:t>
      </w:r>
      <w:proofErr w:type="spellStart"/>
      <w:r w:rsidRPr="002D3995">
        <w:t>foremost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is </w:t>
      </w:r>
      <w:proofErr w:type="spellStart"/>
      <w:r w:rsidRPr="002D3995">
        <w:t>important</w:t>
      </w:r>
      <w:proofErr w:type="spellEnd"/>
      <w:r w:rsidRPr="002D3995">
        <w:t xml:space="preserve"> </w:t>
      </w:r>
      <w:proofErr w:type="spellStart"/>
      <w:r w:rsidRPr="002D3995">
        <w:t>to</w:t>
      </w:r>
      <w:proofErr w:type="spellEnd"/>
      <w:r w:rsidRPr="002D3995">
        <w:t xml:space="preserve"> </w:t>
      </w:r>
      <w:proofErr w:type="spellStart"/>
      <w:r w:rsidRPr="002D3995">
        <w:t>clarify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</w:t>
      </w:r>
      <w:proofErr w:type="spellStart"/>
      <w:r w:rsidRPr="002D3995">
        <w:t>originality</w:t>
      </w:r>
      <w:proofErr w:type="spellEnd"/>
      <w:r w:rsidRPr="002D3995">
        <w:t xml:space="preserve"> </w:t>
      </w:r>
      <w:proofErr w:type="spellStart"/>
      <w:r w:rsidRPr="002D3995">
        <w:t>or</w:t>
      </w:r>
      <w:proofErr w:type="spellEnd"/>
      <w:r w:rsidRPr="002D3995">
        <w:t xml:space="preserve"> </w:t>
      </w:r>
      <w:proofErr w:type="spellStart"/>
      <w:r w:rsidRPr="002D3995">
        <w:t>similarity</w:t>
      </w:r>
      <w:proofErr w:type="spellEnd"/>
      <w:r w:rsidRPr="002D3995">
        <w:t xml:space="preserve"> </w:t>
      </w:r>
      <w:proofErr w:type="spellStart"/>
      <w:r w:rsidRPr="002D3995">
        <w:t>detection</w:t>
      </w:r>
      <w:proofErr w:type="spellEnd"/>
      <w:r w:rsidRPr="002D3995">
        <w:t xml:space="preserve"> software </w:t>
      </w:r>
      <w:proofErr w:type="spellStart"/>
      <w:r w:rsidRPr="002D3995">
        <w:t>cannot</w:t>
      </w:r>
      <w:proofErr w:type="spellEnd"/>
      <w:r w:rsidRPr="002D3995">
        <w:t xml:space="preserve"> </w:t>
      </w:r>
      <w:proofErr w:type="spellStart"/>
      <w:r w:rsidRPr="002D3995">
        <w:t>directly</w:t>
      </w:r>
      <w:proofErr w:type="spellEnd"/>
      <w:r w:rsidRPr="002D3995">
        <w:t xml:space="preserve"> </w:t>
      </w:r>
      <w:proofErr w:type="spellStart"/>
      <w:r w:rsidRPr="002D3995">
        <w:t>detect</w:t>
      </w:r>
      <w:proofErr w:type="spellEnd"/>
      <w:r w:rsidRPr="002D3995">
        <w:t xml:space="preserve"> </w:t>
      </w:r>
      <w:proofErr w:type="spellStart"/>
      <w:r w:rsidRPr="002D3995">
        <w:t>plagiarism</w:t>
      </w:r>
      <w:proofErr w:type="spellEnd"/>
      <w:r w:rsidRPr="002D3995">
        <w:t xml:space="preserve">, </w:t>
      </w:r>
      <w:proofErr w:type="spellStart"/>
      <w:r w:rsidRPr="002D3995">
        <w:t>as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definition</w:t>
      </w:r>
      <w:proofErr w:type="spellEnd"/>
      <w:r w:rsidRPr="002D3995">
        <w:t xml:space="preserve"> of </w:t>
      </w:r>
      <w:proofErr w:type="spellStart"/>
      <w:r w:rsidRPr="002D3995">
        <w:t>plagiarism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vary</w:t>
      </w:r>
      <w:proofErr w:type="spellEnd"/>
      <w:r w:rsidRPr="002D3995">
        <w:t xml:space="preserve"> </w:t>
      </w:r>
      <w:proofErr w:type="spellStart"/>
      <w:r w:rsidRPr="002D3995">
        <w:t>across</w:t>
      </w:r>
      <w:proofErr w:type="spellEnd"/>
      <w:r w:rsidRPr="002D3995">
        <w:t xml:space="preserve"> </w:t>
      </w:r>
      <w:proofErr w:type="spellStart"/>
      <w:r w:rsidRPr="002D3995">
        <w:t>disciplines</w:t>
      </w:r>
      <w:proofErr w:type="spellEnd"/>
      <w:r w:rsidRPr="002D3995">
        <w:t xml:space="preserve">. </w:t>
      </w:r>
      <w:proofErr w:type="spellStart"/>
      <w:r w:rsidRPr="002D3995">
        <w:t>For</w:t>
      </w:r>
      <w:proofErr w:type="spellEnd"/>
      <w:r w:rsidRPr="002D3995">
        <w:t xml:space="preserve"> </w:t>
      </w:r>
      <w:proofErr w:type="spellStart"/>
      <w:r w:rsidRPr="002D3995">
        <w:t>example</w:t>
      </w:r>
      <w:proofErr w:type="spellEnd"/>
      <w:r w:rsidRPr="002D3995">
        <w:t xml:space="preserve">, in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case</w:t>
      </w:r>
      <w:proofErr w:type="spellEnd"/>
      <w:r w:rsidRPr="002D3995">
        <w:t xml:space="preserve"> of an </w:t>
      </w:r>
      <w:proofErr w:type="spellStart"/>
      <w:r w:rsidRPr="002D3995">
        <w:t>entirely</w:t>
      </w:r>
      <w:proofErr w:type="spellEnd"/>
      <w:r w:rsidRPr="002D3995">
        <w:t xml:space="preserve"> </w:t>
      </w:r>
      <w:proofErr w:type="spellStart"/>
      <w:r w:rsidRPr="002D3995">
        <w:t>original</w:t>
      </w:r>
      <w:proofErr w:type="spellEnd"/>
      <w:r w:rsidRPr="002D3995">
        <w:t xml:space="preserve"> </w:t>
      </w:r>
      <w:proofErr w:type="spellStart"/>
      <w:r w:rsidRPr="002D3995">
        <w:t>work</w:t>
      </w:r>
      <w:proofErr w:type="spellEnd"/>
      <w:r w:rsidRPr="002D3995">
        <w:t xml:space="preserve"> (</w:t>
      </w:r>
      <w:proofErr w:type="spellStart"/>
      <w:r w:rsidRPr="002D3995">
        <w:t>e.g</w:t>
      </w:r>
      <w:proofErr w:type="spellEnd"/>
      <w:r w:rsidRPr="002D3995">
        <w:t xml:space="preserve">., an </w:t>
      </w:r>
      <w:proofErr w:type="spellStart"/>
      <w:r w:rsidRPr="002D3995">
        <w:t>original</w:t>
      </w:r>
      <w:proofErr w:type="spellEnd"/>
      <w:r w:rsidRPr="002D3995">
        <w:t xml:space="preserve"> </w:t>
      </w:r>
      <w:proofErr w:type="spellStart"/>
      <w:r w:rsidRPr="002D3995">
        <w:t>publication</w:t>
      </w:r>
      <w:proofErr w:type="spellEnd"/>
      <w:r w:rsidRPr="002D3995">
        <w:t xml:space="preserve">), </w:t>
      </w:r>
      <w:proofErr w:type="spellStart"/>
      <w:r w:rsidRPr="002D3995">
        <w:t>copying</w:t>
      </w:r>
      <w:proofErr w:type="spellEnd"/>
      <w:r w:rsidRPr="002D3995">
        <w:t xml:space="preserve"> </w:t>
      </w:r>
      <w:proofErr w:type="spellStart"/>
      <w:r w:rsidRPr="002D3995">
        <w:t>entire</w:t>
      </w:r>
      <w:proofErr w:type="spellEnd"/>
      <w:r w:rsidRPr="002D3995">
        <w:t xml:space="preserve"> </w:t>
      </w:r>
      <w:proofErr w:type="spellStart"/>
      <w:r w:rsidRPr="002D3995">
        <w:t>paragraphs</w:t>
      </w:r>
      <w:proofErr w:type="spellEnd"/>
      <w:r w:rsidRPr="002D3995">
        <w:t xml:space="preserve"> </w:t>
      </w:r>
      <w:proofErr w:type="spellStart"/>
      <w:r w:rsidRPr="002D3995">
        <w:t>or</w:t>
      </w:r>
      <w:proofErr w:type="spellEnd"/>
      <w:r w:rsidRPr="002D3995">
        <w:t xml:space="preserve"> </w:t>
      </w:r>
      <w:proofErr w:type="spellStart"/>
      <w:r w:rsidRPr="002D3995">
        <w:t>longer</w:t>
      </w:r>
      <w:proofErr w:type="spellEnd"/>
      <w:r w:rsidRPr="002D3995">
        <w:t xml:space="preserve"> </w:t>
      </w:r>
      <w:proofErr w:type="spellStart"/>
      <w:r w:rsidRPr="002D3995">
        <w:t>sections</w:t>
      </w:r>
      <w:proofErr w:type="spellEnd"/>
      <w:r w:rsidRPr="002D3995">
        <w:t xml:space="preserve"> is </w:t>
      </w:r>
      <w:proofErr w:type="spellStart"/>
      <w:r w:rsidRPr="002D3995">
        <w:t>not</w:t>
      </w:r>
      <w:proofErr w:type="spellEnd"/>
      <w:r w:rsidRPr="002D3995">
        <w:t xml:space="preserve"> </w:t>
      </w:r>
      <w:proofErr w:type="spellStart"/>
      <w:r w:rsidRPr="002D3995">
        <w:t>permitted</w:t>
      </w:r>
      <w:proofErr w:type="spellEnd"/>
      <w:r w:rsidRPr="002D3995">
        <w:t>—</w:t>
      </w:r>
      <w:proofErr w:type="spellStart"/>
      <w:r w:rsidRPr="002D3995">
        <w:t>even</w:t>
      </w:r>
      <w:proofErr w:type="spellEnd"/>
      <w:r w:rsidRPr="002D3995">
        <w:t xml:space="preserve"> </w:t>
      </w:r>
      <w:proofErr w:type="spellStart"/>
      <w:r w:rsidRPr="002D3995">
        <w:t>if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source</w:t>
      </w:r>
      <w:proofErr w:type="spellEnd"/>
      <w:r w:rsidRPr="002D3995">
        <w:t xml:space="preserve"> is </w:t>
      </w:r>
      <w:proofErr w:type="spellStart"/>
      <w:r w:rsidRPr="002D3995">
        <w:t>cited</w:t>
      </w:r>
      <w:proofErr w:type="spellEnd"/>
      <w:r w:rsidRPr="002D3995">
        <w:t>—</w:t>
      </w:r>
      <w:proofErr w:type="spellStart"/>
      <w:r w:rsidRPr="002D3995">
        <w:t>unless</w:t>
      </w:r>
      <w:proofErr w:type="spellEnd"/>
      <w:r w:rsidRPr="002D3995">
        <w:t xml:space="preserve"> </w:t>
      </w:r>
      <w:proofErr w:type="spellStart"/>
      <w:r w:rsidRPr="002D3995">
        <w:t>placed</w:t>
      </w:r>
      <w:proofErr w:type="spellEnd"/>
      <w:r w:rsidRPr="002D3995">
        <w:t xml:space="preserve"> in </w:t>
      </w:r>
      <w:proofErr w:type="spellStart"/>
      <w:r w:rsidRPr="002D3995">
        <w:t>quotation</w:t>
      </w:r>
      <w:proofErr w:type="spellEnd"/>
      <w:r w:rsidRPr="002D3995">
        <w:t xml:space="preserve"> </w:t>
      </w:r>
      <w:proofErr w:type="spellStart"/>
      <w:r w:rsidRPr="002D3995">
        <w:t>marks</w:t>
      </w:r>
      <w:proofErr w:type="spellEnd"/>
      <w:r w:rsidRPr="002D3995">
        <w:t xml:space="preserve"> (and </w:t>
      </w:r>
      <w:proofErr w:type="spellStart"/>
      <w:r w:rsidRPr="002D3995">
        <w:t>even</w:t>
      </w:r>
      <w:proofErr w:type="spellEnd"/>
      <w:r w:rsidRPr="002D3995">
        <w:t xml:space="preserve"> </w:t>
      </w:r>
      <w:proofErr w:type="spellStart"/>
      <w:r w:rsidRPr="002D3995">
        <w:t>then</w:t>
      </w:r>
      <w:proofErr w:type="spellEnd"/>
      <w:r w:rsidRPr="002D3995">
        <w:t xml:space="preserve">, copyright </w:t>
      </w:r>
      <w:proofErr w:type="spellStart"/>
      <w:r w:rsidRPr="002D3995">
        <w:t>issues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arise</w:t>
      </w:r>
      <w:proofErr w:type="spellEnd"/>
      <w:r w:rsidRPr="002D3995">
        <w:t xml:space="preserve">). </w:t>
      </w:r>
      <w:proofErr w:type="spellStart"/>
      <w:r w:rsidRPr="002D3995">
        <w:t>However</w:t>
      </w:r>
      <w:proofErr w:type="spellEnd"/>
      <w:r w:rsidRPr="002D3995">
        <w:t xml:space="preserve">, in a </w:t>
      </w:r>
      <w:proofErr w:type="spellStart"/>
      <w:r w:rsidRPr="002D3995">
        <w:t>doctoral</w:t>
      </w:r>
      <w:proofErr w:type="spellEnd"/>
      <w:r w:rsidRPr="002D3995">
        <w:t xml:space="preserve"> </w:t>
      </w:r>
      <w:proofErr w:type="spellStart"/>
      <w:r w:rsidRPr="002D3995">
        <w:t>dissertation</w:t>
      </w:r>
      <w:proofErr w:type="spellEnd"/>
      <w:r w:rsidRPr="002D3995">
        <w:t xml:space="preserve">, </w:t>
      </w:r>
      <w:proofErr w:type="spellStart"/>
      <w:r w:rsidRPr="002D3995">
        <w:t>such</w:t>
      </w:r>
      <w:proofErr w:type="spellEnd"/>
      <w:r w:rsidRPr="002D3995">
        <w:t xml:space="preserve"> </w:t>
      </w:r>
      <w:proofErr w:type="spellStart"/>
      <w:r w:rsidRPr="002D3995">
        <w:t>practices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be </w:t>
      </w:r>
      <w:proofErr w:type="spellStart"/>
      <w:r w:rsidRPr="002D3995">
        <w:t>acceptable</w:t>
      </w:r>
      <w:proofErr w:type="spellEnd"/>
      <w:r w:rsidRPr="002D3995">
        <w:t xml:space="preserve"> </w:t>
      </w:r>
      <w:proofErr w:type="spellStart"/>
      <w:r w:rsidRPr="002D3995">
        <w:t>when</w:t>
      </w:r>
      <w:proofErr w:type="spellEnd"/>
      <w:r w:rsidRPr="002D3995">
        <w:t xml:space="preserve"> </w:t>
      </w:r>
      <w:proofErr w:type="spellStart"/>
      <w:r w:rsidRPr="002D3995">
        <w:t>presenting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candidate’s</w:t>
      </w:r>
      <w:proofErr w:type="spellEnd"/>
      <w:r w:rsidRPr="002D3995">
        <w:t xml:space="preserve"> </w:t>
      </w:r>
      <w:proofErr w:type="spellStart"/>
      <w:r w:rsidRPr="002D3995">
        <w:t>own</w:t>
      </w:r>
      <w:proofErr w:type="spellEnd"/>
      <w:r w:rsidRPr="002D3995">
        <w:t xml:space="preserve"> </w:t>
      </w:r>
      <w:proofErr w:type="spellStart"/>
      <w:r w:rsidRPr="002D3995">
        <w:t>results</w:t>
      </w:r>
      <w:proofErr w:type="spellEnd"/>
      <w:r w:rsidRPr="002D3995">
        <w:t xml:space="preserve">, </w:t>
      </w:r>
      <w:proofErr w:type="spellStart"/>
      <w:r w:rsidRPr="002D3995">
        <w:t>provided</w:t>
      </w:r>
      <w:proofErr w:type="spellEnd"/>
      <w:r w:rsidRPr="002D3995">
        <w:t xml:space="preserve"> copyright </w:t>
      </w:r>
      <w:proofErr w:type="spellStart"/>
      <w:r w:rsidRPr="002D3995">
        <w:t>considerations</w:t>
      </w:r>
      <w:proofErr w:type="spellEnd"/>
      <w:r w:rsidRPr="002D3995">
        <w:t xml:space="preserve"> </w:t>
      </w:r>
      <w:proofErr w:type="spellStart"/>
      <w:r w:rsidRPr="002D3995">
        <w:t>are</w:t>
      </w:r>
      <w:proofErr w:type="spellEnd"/>
      <w:r w:rsidRPr="002D3995">
        <w:t xml:space="preserve"> </w:t>
      </w:r>
      <w:proofErr w:type="spellStart"/>
      <w:r w:rsidRPr="002D3995">
        <w:t>addressed</w:t>
      </w:r>
      <w:proofErr w:type="spellEnd"/>
      <w:r w:rsidRPr="002D3995">
        <w:t>.</w:t>
      </w:r>
    </w:p>
    <w:p w14:paraId="6D1FB5E2" w14:textId="77777777" w:rsidR="002D3995" w:rsidRPr="002D3995" w:rsidRDefault="002D3995" w:rsidP="002D3995">
      <w:r w:rsidRPr="002D3995">
        <w:t xml:space="preserve">The software </w:t>
      </w:r>
      <w:proofErr w:type="spellStart"/>
      <w:r w:rsidRPr="002D3995">
        <w:t>searches</w:t>
      </w:r>
      <w:proofErr w:type="spellEnd"/>
      <w:r w:rsidRPr="002D3995">
        <w:t xml:space="preserve"> </w:t>
      </w:r>
      <w:proofErr w:type="spellStart"/>
      <w:r w:rsidRPr="002D3995">
        <w:t>for</w:t>
      </w:r>
      <w:proofErr w:type="spellEnd"/>
      <w:r w:rsidRPr="002D3995">
        <w:t xml:space="preserve"> </w:t>
      </w:r>
      <w:proofErr w:type="spellStart"/>
      <w:r w:rsidRPr="002D3995">
        <w:t>verbatim</w:t>
      </w:r>
      <w:proofErr w:type="spellEnd"/>
      <w:r w:rsidRPr="002D3995">
        <w:t xml:space="preserve"> </w:t>
      </w:r>
      <w:proofErr w:type="spellStart"/>
      <w:r w:rsidRPr="002D3995">
        <w:t>matches</w:t>
      </w:r>
      <w:proofErr w:type="spellEnd"/>
      <w:r w:rsidRPr="002D3995">
        <w:t xml:space="preserve"> </w:t>
      </w:r>
      <w:proofErr w:type="spellStart"/>
      <w:r w:rsidRPr="002D3995">
        <w:t>with</w:t>
      </w:r>
      <w:proofErr w:type="spellEnd"/>
      <w:r w:rsidRPr="002D3995">
        <w:t xml:space="preserve"> </w:t>
      </w:r>
      <w:proofErr w:type="spellStart"/>
      <w:r w:rsidRPr="002D3995">
        <w:t>works</w:t>
      </w:r>
      <w:proofErr w:type="spellEnd"/>
      <w:r w:rsidRPr="002D3995">
        <w:t xml:space="preserve"> </w:t>
      </w:r>
      <w:proofErr w:type="spellStart"/>
      <w:r w:rsidRPr="002D3995">
        <w:t>already</w:t>
      </w:r>
      <w:proofErr w:type="spellEnd"/>
      <w:r w:rsidRPr="002D3995">
        <w:t xml:space="preserve"> </w:t>
      </w:r>
      <w:proofErr w:type="spellStart"/>
      <w:r w:rsidRPr="002D3995">
        <w:t>published</w:t>
      </w:r>
      <w:proofErr w:type="spellEnd"/>
      <w:r w:rsidRPr="002D3995">
        <w:t xml:space="preserve"> and </w:t>
      </w:r>
      <w:proofErr w:type="spellStart"/>
      <w:r w:rsidRPr="002D3995">
        <w:t>stored</w:t>
      </w:r>
      <w:proofErr w:type="spellEnd"/>
      <w:r w:rsidRPr="002D3995">
        <w:t xml:space="preserve"> in </w:t>
      </w:r>
      <w:proofErr w:type="spellStart"/>
      <w:r w:rsidRPr="002D3995">
        <w:t>its</w:t>
      </w:r>
      <w:proofErr w:type="spellEnd"/>
      <w:r w:rsidRPr="002D3995">
        <w:t xml:space="preserve"> </w:t>
      </w:r>
      <w:proofErr w:type="spellStart"/>
      <w:r w:rsidRPr="002D3995">
        <w:t>database</w:t>
      </w:r>
      <w:proofErr w:type="spellEnd"/>
      <w:r w:rsidRPr="002D3995">
        <w:t xml:space="preserve">, </w:t>
      </w:r>
      <w:proofErr w:type="spellStart"/>
      <w:r w:rsidRPr="002D3995">
        <w:t>highlights</w:t>
      </w:r>
      <w:proofErr w:type="spellEnd"/>
      <w:r w:rsidRPr="002D3995">
        <w:t xml:space="preserve"> </w:t>
      </w:r>
      <w:proofErr w:type="spellStart"/>
      <w:r w:rsidRPr="002D3995">
        <w:t>these</w:t>
      </w:r>
      <w:proofErr w:type="spellEnd"/>
      <w:r w:rsidRPr="002D3995">
        <w:t xml:space="preserve"> </w:t>
      </w:r>
      <w:proofErr w:type="spellStart"/>
      <w:r w:rsidRPr="002D3995">
        <w:t>matches</w:t>
      </w:r>
      <w:proofErr w:type="spellEnd"/>
      <w:r w:rsidRPr="002D3995">
        <w:t xml:space="preserve">, and </w:t>
      </w:r>
      <w:proofErr w:type="spellStart"/>
      <w:r w:rsidRPr="002D3995">
        <w:t>provides</w:t>
      </w:r>
      <w:proofErr w:type="spellEnd"/>
      <w:r w:rsidRPr="002D3995">
        <w:t xml:space="preserve"> a </w:t>
      </w:r>
      <w:proofErr w:type="spellStart"/>
      <w:r w:rsidRPr="002D3995">
        <w:t>percentage</w:t>
      </w:r>
      <w:proofErr w:type="spellEnd"/>
      <w:r w:rsidRPr="002D3995">
        <w:t xml:space="preserve"> </w:t>
      </w:r>
      <w:proofErr w:type="spellStart"/>
      <w:r w:rsidRPr="002D3995">
        <w:t>indicating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amount</w:t>
      </w:r>
      <w:proofErr w:type="spellEnd"/>
      <w:r w:rsidRPr="002D3995">
        <w:t xml:space="preserve"> of </w:t>
      </w:r>
      <w:proofErr w:type="spellStart"/>
      <w:r w:rsidRPr="002D3995">
        <w:t>similarity</w:t>
      </w:r>
      <w:proofErr w:type="spellEnd"/>
      <w:r w:rsidRPr="002D3995">
        <w:t xml:space="preserve"> </w:t>
      </w:r>
      <w:proofErr w:type="spellStart"/>
      <w:r w:rsidRPr="002D3995">
        <w:t>found</w:t>
      </w:r>
      <w:proofErr w:type="spellEnd"/>
      <w:r w:rsidRPr="002D3995">
        <w:t xml:space="preserve"> in </w:t>
      </w:r>
      <w:proofErr w:type="spellStart"/>
      <w:r w:rsidRPr="002D3995">
        <w:t>the</w:t>
      </w:r>
      <w:proofErr w:type="spellEnd"/>
      <w:r w:rsidRPr="002D3995">
        <w:t xml:space="preserve"> text.</w:t>
      </w:r>
    </w:p>
    <w:p w14:paraId="74919F87" w14:textId="77777777" w:rsidR="002D3995" w:rsidRPr="002D3995" w:rsidRDefault="002D3995" w:rsidP="002D3995">
      <w:pPr>
        <w:rPr>
          <w:color w:val="FF0000"/>
        </w:rPr>
      </w:pPr>
      <w:proofErr w:type="spellStart"/>
      <w:r w:rsidRPr="002D3995">
        <w:rPr>
          <w:color w:val="FF0000"/>
        </w:rPr>
        <w:t>It</w:t>
      </w:r>
      <w:proofErr w:type="spellEnd"/>
      <w:r w:rsidRPr="002D3995">
        <w:rPr>
          <w:color w:val="FF0000"/>
        </w:rPr>
        <w:t xml:space="preserve"> is </w:t>
      </w:r>
      <w:proofErr w:type="spellStart"/>
      <w:r w:rsidRPr="002D3995">
        <w:rPr>
          <w:color w:val="FF0000"/>
        </w:rPr>
        <w:t>important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to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note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that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the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percentage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alone</w:t>
      </w:r>
      <w:proofErr w:type="spellEnd"/>
      <w:r w:rsidRPr="002D3995">
        <w:rPr>
          <w:color w:val="FF0000"/>
        </w:rPr>
        <w:t xml:space="preserve"> is </w:t>
      </w:r>
      <w:proofErr w:type="spellStart"/>
      <w:r w:rsidRPr="002D3995">
        <w:rPr>
          <w:b/>
          <w:bCs/>
          <w:color w:val="FF0000"/>
        </w:rPr>
        <w:t>not</w:t>
      </w:r>
      <w:proofErr w:type="spellEnd"/>
      <w:r w:rsidRPr="002D3995">
        <w:rPr>
          <w:b/>
          <w:bCs/>
          <w:color w:val="FF0000"/>
        </w:rPr>
        <w:t xml:space="preserve"> a </w:t>
      </w:r>
      <w:proofErr w:type="spellStart"/>
      <w:r w:rsidRPr="002D3995">
        <w:rPr>
          <w:b/>
          <w:bCs/>
          <w:color w:val="FF0000"/>
        </w:rPr>
        <w:t>reliable</w:t>
      </w:r>
      <w:proofErr w:type="spellEnd"/>
      <w:r w:rsidRPr="002D3995">
        <w:rPr>
          <w:b/>
          <w:bCs/>
          <w:color w:val="FF0000"/>
        </w:rPr>
        <w:t xml:space="preserve"> </w:t>
      </w:r>
      <w:proofErr w:type="spellStart"/>
      <w:r w:rsidRPr="002D3995">
        <w:rPr>
          <w:b/>
          <w:bCs/>
          <w:color w:val="FF0000"/>
        </w:rPr>
        <w:t>indicator</w:t>
      </w:r>
      <w:proofErr w:type="spellEnd"/>
      <w:r w:rsidRPr="002D3995">
        <w:rPr>
          <w:color w:val="FF0000"/>
        </w:rPr>
        <w:t xml:space="preserve">: </w:t>
      </w:r>
      <w:proofErr w:type="spellStart"/>
      <w:r w:rsidRPr="002D3995">
        <w:rPr>
          <w:color w:val="FF0000"/>
        </w:rPr>
        <w:t>even</w:t>
      </w:r>
      <w:proofErr w:type="spellEnd"/>
      <w:r w:rsidRPr="002D3995">
        <w:rPr>
          <w:color w:val="FF0000"/>
        </w:rPr>
        <w:t xml:space="preserve"> 1% </w:t>
      </w:r>
      <w:proofErr w:type="spellStart"/>
      <w:r w:rsidRPr="002D3995">
        <w:rPr>
          <w:color w:val="FF0000"/>
        </w:rPr>
        <w:t>similarity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may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constitute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plagiarism</w:t>
      </w:r>
      <w:proofErr w:type="spellEnd"/>
      <w:r w:rsidRPr="002D3995">
        <w:rPr>
          <w:color w:val="FF0000"/>
        </w:rPr>
        <w:t xml:space="preserve">, </w:t>
      </w:r>
      <w:proofErr w:type="spellStart"/>
      <w:r w:rsidRPr="002D3995">
        <w:rPr>
          <w:color w:val="FF0000"/>
        </w:rPr>
        <w:t>while</w:t>
      </w:r>
      <w:proofErr w:type="spellEnd"/>
      <w:r w:rsidRPr="002D3995">
        <w:rPr>
          <w:color w:val="FF0000"/>
        </w:rPr>
        <w:t xml:space="preserve"> 20% </w:t>
      </w:r>
      <w:proofErr w:type="spellStart"/>
      <w:r w:rsidRPr="002D3995">
        <w:rPr>
          <w:color w:val="FF0000"/>
        </w:rPr>
        <w:t>may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not</w:t>
      </w:r>
      <w:proofErr w:type="spellEnd"/>
      <w:r w:rsidRPr="002D3995">
        <w:rPr>
          <w:color w:val="FF0000"/>
        </w:rPr>
        <w:t xml:space="preserve"> </w:t>
      </w:r>
      <w:proofErr w:type="spellStart"/>
      <w:r w:rsidRPr="002D3995">
        <w:rPr>
          <w:color w:val="FF0000"/>
        </w:rPr>
        <w:t>necessarily</w:t>
      </w:r>
      <w:proofErr w:type="spellEnd"/>
      <w:r w:rsidRPr="002D3995">
        <w:rPr>
          <w:color w:val="FF0000"/>
        </w:rPr>
        <w:t xml:space="preserve"> be </w:t>
      </w:r>
      <w:proofErr w:type="spellStart"/>
      <w:r w:rsidRPr="002D3995">
        <w:rPr>
          <w:color w:val="FF0000"/>
        </w:rPr>
        <w:t>problematic</w:t>
      </w:r>
      <w:proofErr w:type="spellEnd"/>
      <w:r w:rsidRPr="002D3995">
        <w:rPr>
          <w:color w:val="FF0000"/>
        </w:rPr>
        <w:t>.</w:t>
      </w:r>
    </w:p>
    <w:p w14:paraId="11A1F029" w14:textId="77777777" w:rsidR="002D3995" w:rsidRPr="002D3995" w:rsidRDefault="002D3995" w:rsidP="002D3995">
      <w:proofErr w:type="spellStart"/>
      <w:r w:rsidRPr="002D3995">
        <w:t>Therefore</w:t>
      </w:r>
      <w:proofErr w:type="spellEnd"/>
      <w:r w:rsidRPr="002D3995">
        <w:t xml:space="preserve">,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correct</w:t>
      </w:r>
      <w:proofErr w:type="spellEnd"/>
      <w:r w:rsidRPr="002D3995">
        <w:t xml:space="preserve"> </w:t>
      </w:r>
      <w:proofErr w:type="spellStart"/>
      <w:r w:rsidRPr="002D3995">
        <w:t>way</w:t>
      </w:r>
      <w:proofErr w:type="spellEnd"/>
      <w:r w:rsidRPr="002D3995">
        <w:t xml:space="preserve"> </w:t>
      </w:r>
      <w:proofErr w:type="spellStart"/>
      <w:r w:rsidRPr="002D3995">
        <w:t>to</w:t>
      </w:r>
      <w:proofErr w:type="spellEnd"/>
      <w:r w:rsidRPr="002D3995">
        <w:t xml:space="preserve"> </w:t>
      </w:r>
      <w:proofErr w:type="spellStart"/>
      <w:r w:rsidRPr="002D3995">
        <w:t>evaluate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results</w:t>
      </w:r>
      <w:proofErr w:type="spellEnd"/>
      <w:r w:rsidRPr="002D3995">
        <w:t xml:space="preserve"> is </w:t>
      </w:r>
      <w:proofErr w:type="spellStart"/>
      <w:r w:rsidRPr="002D3995">
        <w:t>as</w:t>
      </w:r>
      <w:proofErr w:type="spellEnd"/>
      <w:r w:rsidRPr="002D3995">
        <w:t xml:space="preserve"> </w:t>
      </w:r>
      <w:proofErr w:type="spellStart"/>
      <w:r w:rsidRPr="002D3995">
        <w:t>follows</w:t>
      </w:r>
      <w:proofErr w:type="spellEnd"/>
      <w:r w:rsidRPr="002D3995">
        <w:t>:</w:t>
      </w:r>
    </w:p>
    <w:p w14:paraId="0C8720F3" w14:textId="77777777" w:rsidR="002D3995" w:rsidRPr="002D3995" w:rsidRDefault="002D3995" w:rsidP="002D3995">
      <w:pPr>
        <w:numPr>
          <w:ilvl w:val="0"/>
          <w:numId w:val="1"/>
        </w:numPr>
      </w:pPr>
      <w:proofErr w:type="spellStart"/>
      <w:r w:rsidRPr="002D3995">
        <w:rPr>
          <w:b/>
          <w:bCs/>
        </w:rPr>
        <w:t>Short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sentence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matches</w:t>
      </w:r>
      <w:proofErr w:type="spellEnd"/>
      <w:r w:rsidRPr="002D3995">
        <w:t> </w:t>
      </w:r>
      <w:proofErr w:type="spellStart"/>
      <w:r w:rsidRPr="002D3995">
        <w:t>may</w:t>
      </w:r>
      <w:proofErr w:type="spellEnd"/>
      <w:r w:rsidRPr="002D3995">
        <w:t xml:space="preserve"> be </w:t>
      </w:r>
      <w:proofErr w:type="spellStart"/>
      <w:r w:rsidRPr="002D3995">
        <w:t>general</w:t>
      </w:r>
      <w:proofErr w:type="spellEnd"/>
      <w:r w:rsidRPr="002D3995">
        <w:t xml:space="preserve"> </w:t>
      </w:r>
      <w:proofErr w:type="spellStart"/>
      <w:r w:rsidRPr="002D3995">
        <w:t>statements</w:t>
      </w:r>
      <w:proofErr w:type="spellEnd"/>
      <w:r w:rsidRPr="002D3995">
        <w:t xml:space="preserve"> and </w:t>
      </w:r>
      <w:proofErr w:type="spellStart"/>
      <w:r w:rsidRPr="002D3995">
        <w:t>do</w:t>
      </w:r>
      <w:proofErr w:type="spellEnd"/>
      <w:r w:rsidRPr="002D3995">
        <w:t xml:space="preserve"> </w:t>
      </w:r>
      <w:proofErr w:type="spellStart"/>
      <w:r w:rsidRPr="002D3995">
        <w:t>not</w:t>
      </w:r>
      <w:proofErr w:type="spellEnd"/>
      <w:r w:rsidRPr="002D3995">
        <w:t xml:space="preserve"> </w:t>
      </w:r>
      <w:proofErr w:type="spellStart"/>
      <w:r w:rsidRPr="002D3995">
        <w:t>necessarily</w:t>
      </w:r>
      <w:proofErr w:type="spellEnd"/>
      <w:r w:rsidRPr="002D3995">
        <w:t xml:space="preserve"> </w:t>
      </w:r>
      <w:proofErr w:type="spellStart"/>
      <w:r w:rsidRPr="002D3995">
        <w:t>indicate</w:t>
      </w:r>
      <w:proofErr w:type="spellEnd"/>
      <w:r w:rsidRPr="002D3995">
        <w:t xml:space="preserve"> </w:t>
      </w:r>
      <w:proofErr w:type="spellStart"/>
      <w:r w:rsidRPr="002D3995">
        <w:t>plagiarism</w:t>
      </w:r>
      <w:proofErr w:type="spellEnd"/>
      <w:r w:rsidRPr="002D3995">
        <w:t xml:space="preserve">. </w:t>
      </w:r>
      <w:proofErr w:type="spellStart"/>
      <w:r w:rsidRPr="002D3995">
        <w:t>However</w:t>
      </w:r>
      <w:proofErr w:type="spellEnd"/>
      <w:r w:rsidRPr="002D3995">
        <w:t xml:space="preserve">, </w:t>
      </w:r>
      <w:proofErr w:type="spellStart"/>
      <w:r w:rsidRPr="002D3995">
        <w:t>if</w:t>
      </w:r>
      <w:proofErr w:type="spellEnd"/>
      <w:r w:rsidRPr="002D3995">
        <w:t xml:space="preserve"> </w:t>
      </w:r>
      <w:proofErr w:type="spellStart"/>
      <w:r w:rsidRPr="002D3995">
        <w:t>multiple</w:t>
      </w:r>
      <w:proofErr w:type="spellEnd"/>
      <w:r w:rsidRPr="002D3995">
        <w:t xml:space="preserve"> </w:t>
      </w:r>
      <w:proofErr w:type="spellStart"/>
      <w:r w:rsidRPr="002D3995">
        <w:t>sentences</w:t>
      </w:r>
      <w:proofErr w:type="spellEnd"/>
      <w:r w:rsidRPr="002D3995">
        <w:t xml:space="preserve"> </w:t>
      </w:r>
      <w:proofErr w:type="spellStart"/>
      <w:r w:rsidRPr="002D3995">
        <w:t>match</w:t>
      </w:r>
      <w:proofErr w:type="spellEnd"/>
      <w:r w:rsidRPr="002D3995">
        <w:t xml:space="preserve"> </w:t>
      </w:r>
      <w:proofErr w:type="spellStart"/>
      <w:r w:rsidRPr="002D3995">
        <w:t>from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same</w:t>
      </w:r>
      <w:proofErr w:type="spellEnd"/>
      <w:r w:rsidRPr="002D3995">
        <w:t xml:space="preserve"> </w:t>
      </w:r>
      <w:proofErr w:type="spellStart"/>
      <w:r w:rsidRPr="002D3995">
        <w:t>source</w:t>
      </w:r>
      <w:proofErr w:type="spellEnd"/>
      <w:r w:rsidRPr="002D3995">
        <w:t xml:space="preserve">, </w:t>
      </w:r>
      <w:proofErr w:type="spellStart"/>
      <w:r w:rsidRPr="002D3995">
        <w:t>this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suggest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original</w:t>
      </w:r>
      <w:proofErr w:type="spellEnd"/>
      <w:r w:rsidRPr="002D3995">
        <w:t xml:space="preserve"> text has </w:t>
      </w:r>
      <w:proofErr w:type="spellStart"/>
      <w:r w:rsidRPr="002D3995">
        <w:t>been</w:t>
      </w:r>
      <w:proofErr w:type="spellEnd"/>
      <w:r w:rsidRPr="002D3995">
        <w:t xml:space="preserve"> </w:t>
      </w:r>
      <w:proofErr w:type="spellStart"/>
      <w:r w:rsidRPr="002D3995">
        <w:t>extended</w:t>
      </w:r>
      <w:proofErr w:type="spellEnd"/>
      <w:r w:rsidRPr="002D3995">
        <w:t xml:space="preserve">. In </w:t>
      </w:r>
      <w:proofErr w:type="spellStart"/>
      <w:r w:rsidRPr="002D3995">
        <w:t>such</w:t>
      </w:r>
      <w:proofErr w:type="spellEnd"/>
      <w:r w:rsidRPr="002D3995">
        <w:t xml:space="preserve"> </w:t>
      </w:r>
      <w:proofErr w:type="spellStart"/>
      <w:r w:rsidRPr="002D3995">
        <w:t>cases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is </w:t>
      </w:r>
      <w:proofErr w:type="spellStart"/>
      <w:r w:rsidRPr="002D3995">
        <w:t>advisable</w:t>
      </w:r>
      <w:proofErr w:type="spellEnd"/>
      <w:r w:rsidRPr="002D3995">
        <w:t xml:space="preserve"> </w:t>
      </w:r>
      <w:proofErr w:type="spellStart"/>
      <w:r w:rsidRPr="002D3995">
        <w:t>to</w:t>
      </w:r>
      <w:proofErr w:type="spellEnd"/>
      <w:r w:rsidRPr="002D3995">
        <w:t xml:space="preserve"> </w:t>
      </w:r>
      <w:proofErr w:type="spellStart"/>
      <w:r w:rsidRPr="002D3995">
        <w:t>read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source</w:t>
      </w:r>
      <w:proofErr w:type="spellEnd"/>
      <w:r w:rsidRPr="002D3995">
        <w:t xml:space="preserve"> and </w:t>
      </w:r>
      <w:proofErr w:type="spellStart"/>
      <w:r w:rsidRPr="002D3995">
        <w:t>check</w:t>
      </w:r>
      <w:proofErr w:type="spellEnd"/>
      <w:r w:rsidRPr="002D3995">
        <w:t xml:space="preserve"> </w:t>
      </w:r>
      <w:proofErr w:type="spellStart"/>
      <w:r w:rsidRPr="002D3995">
        <w:t>whether</w:t>
      </w:r>
      <w:proofErr w:type="spellEnd"/>
      <w:r w:rsidRPr="002D3995">
        <w:t xml:space="preserve"> </w:t>
      </w:r>
      <w:proofErr w:type="spellStart"/>
      <w:r w:rsidRPr="002D3995">
        <w:t>it</w:t>
      </w:r>
      <w:proofErr w:type="spellEnd"/>
      <w:r w:rsidRPr="002D3995">
        <w:t xml:space="preserve"> is </w:t>
      </w:r>
      <w:proofErr w:type="spellStart"/>
      <w:r w:rsidRPr="002D3995">
        <w:t>listed</w:t>
      </w:r>
      <w:proofErr w:type="spellEnd"/>
      <w:r w:rsidRPr="002D3995">
        <w:t xml:space="preserve"> in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bibliography</w:t>
      </w:r>
      <w:proofErr w:type="spellEnd"/>
      <w:r w:rsidRPr="002D3995">
        <w:t xml:space="preserve"> and </w:t>
      </w:r>
      <w:proofErr w:type="spellStart"/>
      <w:r w:rsidRPr="002D3995">
        <w:t>whether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student</w:t>
      </w:r>
      <w:proofErr w:type="spellEnd"/>
      <w:r w:rsidRPr="002D3995">
        <w:t xml:space="preserve"> is </w:t>
      </w:r>
      <w:proofErr w:type="spellStart"/>
      <w:r w:rsidRPr="002D3995">
        <w:t>among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authors</w:t>
      </w:r>
      <w:proofErr w:type="spellEnd"/>
      <w:r w:rsidRPr="002D3995">
        <w:t>.</w:t>
      </w:r>
    </w:p>
    <w:p w14:paraId="3707CBC4" w14:textId="77777777" w:rsidR="002D3995" w:rsidRPr="002D3995" w:rsidRDefault="002D3995" w:rsidP="002D3995">
      <w:pPr>
        <w:numPr>
          <w:ilvl w:val="0"/>
          <w:numId w:val="1"/>
        </w:numPr>
      </w:pPr>
      <w:r w:rsidRPr="002D3995">
        <w:rPr>
          <w:b/>
          <w:bCs/>
        </w:rPr>
        <w:t xml:space="preserve">Long, </w:t>
      </w:r>
      <w:proofErr w:type="spellStart"/>
      <w:r w:rsidRPr="002D3995">
        <w:rPr>
          <w:b/>
          <w:bCs/>
        </w:rPr>
        <w:t>continuous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matching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sections</w:t>
      </w:r>
      <w:proofErr w:type="spellEnd"/>
      <w:r w:rsidRPr="002D3995">
        <w:t> (</w:t>
      </w:r>
      <w:proofErr w:type="spellStart"/>
      <w:r w:rsidRPr="002D3995">
        <w:t>with</w:t>
      </w:r>
      <w:proofErr w:type="spellEnd"/>
      <w:r w:rsidRPr="002D3995">
        <w:t xml:space="preserve"> </w:t>
      </w:r>
      <w:proofErr w:type="spellStart"/>
      <w:r w:rsidRPr="002D3995">
        <w:t>only</w:t>
      </w:r>
      <w:proofErr w:type="spellEnd"/>
      <w:r w:rsidRPr="002D3995">
        <w:t xml:space="preserve"> minor </w:t>
      </w:r>
      <w:proofErr w:type="spellStart"/>
      <w:r w:rsidRPr="002D3995">
        <w:t>differences</w:t>
      </w:r>
      <w:proofErr w:type="spellEnd"/>
      <w:r w:rsidRPr="002D3995">
        <w:t xml:space="preserve">) </w:t>
      </w:r>
      <w:proofErr w:type="spellStart"/>
      <w:r w:rsidRPr="002D3995">
        <w:t>are</w:t>
      </w:r>
      <w:proofErr w:type="spellEnd"/>
      <w:r w:rsidRPr="002D3995">
        <w:t xml:space="preserve"> </w:t>
      </w:r>
      <w:proofErr w:type="spellStart"/>
      <w:r w:rsidRPr="002D3995">
        <w:t>always</w:t>
      </w:r>
      <w:proofErr w:type="spellEnd"/>
      <w:r w:rsidRPr="002D3995">
        <w:t xml:space="preserve"> </w:t>
      </w:r>
      <w:proofErr w:type="spellStart"/>
      <w:r w:rsidRPr="002D3995">
        <w:t>suspicious</w:t>
      </w:r>
      <w:proofErr w:type="spellEnd"/>
      <w:r w:rsidRPr="002D3995">
        <w:t xml:space="preserve">. In </w:t>
      </w:r>
      <w:proofErr w:type="spellStart"/>
      <w:r w:rsidRPr="002D3995">
        <w:t>such</w:t>
      </w:r>
      <w:proofErr w:type="spellEnd"/>
      <w:r w:rsidRPr="002D3995">
        <w:t xml:space="preserve"> </w:t>
      </w:r>
      <w:proofErr w:type="spellStart"/>
      <w:r w:rsidRPr="002D3995">
        <w:t>cases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must be </w:t>
      </w:r>
      <w:proofErr w:type="spellStart"/>
      <w:r w:rsidRPr="002D3995">
        <w:t>verified</w:t>
      </w:r>
      <w:proofErr w:type="spellEnd"/>
      <w:r w:rsidRPr="002D3995">
        <w:t xml:space="preserve"> </w:t>
      </w:r>
      <w:proofErr w:type="spellStart"/>
      <w:r w:rsidRPr="002D3995">
        <w:t>whether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source</w:t>
      </w:r>
      <w:proofErr w:type="spellEnd"/>
      <w:r w:rsidRPr="002D3995">
        <w:t xml:space="preserve"> (</w:t>
      </w:r>
      <w:proofErr w:type="spellStart"/>
      <w:r w:rsidRPr="002D3995">
        <w:t>e.g</w:t>
      </w:r>
      <w:proofErr w:type="spellEnd"/>
      <w:r w:rsidRPr="002D3995">
        <w:t xml:space="preserve">., </w:t>
      </w:r>
      <w:proofErr w:type="spellStart"/>
      <w:r w:rsidRPr="002D3995">
        <w:t>journal</w:t>
      </w:r>
      <w:proofErr w:type="spellEnd"/>
      <w:r w:rsidRPr="002D3995">
        <w:t xml:space="preserve"> </w:t>
      </w:r>
      <w:proofErr w:type="spellStart"/>
      <w:r w:rsidRPr="002D3995">
        <w:t>article</w:t>
      </w:r>
      <w:proofErr w:type="spellEnd"/>
      <w:r w:rsidRPr="002D3995">
        <w:t xml:space="preserve">) is </w:t>
      </w:r>
      <w:proofErr w:type="spellStart"/>
      <w:r w:rsidRPr="002D3995">
        <w:t>listed</w:t>
      </w:r>
      <w:proofErr w:type="spellEnd"/>
      <w:r w:rsidRPr="002D3995">
        <w:t xml:space="preserve"> in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bibliography</w:t>
      </w:r>
      <w:proofErr w:type="spellEnd"/>
      <w:r w:rsidRPr="002D3995">
        <w:t xml:space="preserve"> and </w:t>
      </w:r>
      <w:proofErr w:type="spellStart"/>
      <w:r w:rsidRPr="002D3995">
        <w:t>whether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student</w:t>
      </w:r>
      <w:proofErr w:type="spellEnd"/>
      <w:r w:rsidRPr="002D3995">
        <w:t xml:space="preserve"> is </w:t>
      </w:r>
      <w:proofErr w:type="spellStart"/>
      <w:r w:rsidRPr="002D3995">
        <w:t>among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authors</w:t>
      </w:r>
      <w:proofErr w:type="spellEnd"/>
      <w:r w:rsidRPr="002D3995">
        <w:t xml:space="preserve">. </w:t>
      </w:r>
      <w:proofErr w:type="spellStart"/>
      <w:r w:rsidRPr="002D3995">
        <w:t>If</w:t>
      </w:r>
      <w:proofErr w:type="spellEnd"/>
      <w:r w:rsidRPr="002D3995">
        <w:t xml:space="preserve"> </w:t>
      </w:r>
      <w:proofErr w:type="spellStart"/>
      <w:r w:rsidRPr="002D3995">
        <w:t>not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is </w:t>
      </w:r>
      <w:proofErr w:type="spellStart"/>
      <w:r w:rsidRPr="002D3995">
        <w:t>considered</w:t>
      </w:r>
      <w:proofErr w:type="spellEnd"/>
      <w:r w:rsidRPr="002D3995">
        <w:t xml:space="preserve"> </w:t>
      </w:r>
      <w:proofErr w:type="spellStart"/>
      <w:r w:rsidRPr="002D3995">
        <w:t>plagiarism</w:t>
      </w:r>
      <w:proofErr w:type="spellEnd"/>
      <w:r w:rsidRPr="002D3995">
        <w:t>.</w:t>
      </w:r>
    </w:p>
    <w:p w14:paraId="4120EE9A" w14:textId="77777777" w:rsidR="002D3995" w:rsidRPr="002D3995" w:rsidRDefault="002D3995" w:rsidP="002D3995">
      <w:pPr>
        <w:numPr>
          <w:ilvl w:val="0"/>
          <w:numId w:val="1"/>
        </w:numPr>
      </w:pPr>
      <w:r w:rsidRPr="002D3995">
        <w:t xml:space="preserve">In </w:t>
      </w:r>
      <w:proofErr w:type="spellStart"/>
      <w:r w:rsidRPr="002D3995">
        <w:t>rarer</w:t>
      </w:r>
      <w:proofErr w:type="spellEnd"/>
      <w:r w:rsidRPr="002D3995">
        <w:t xml:space="preserve"> </w:t>
      </w:r>
      <w:proofErr w:type="spellStart"/>
      <w:r w:rsidRPr="002D3995">
        <w:t>cases</w:t>
      </w:r>
      <w:proofErr w:type="spellEnd"/>
      <w:r w:rsidRPr="002D3995">
        <w:t xml:space="preserve">, </w:t>
      </w:r>
      <w:proofErr w:type="spellStart"/>
      <w:r w:rsidRPr="002D3995">
        <w:t>long</w:t>
      </w:r>
      <w:proofErr w:type="spellEnd"/>
      <w:r w:rsidRPr="002D3995">
        <w:t xml:space="preserve"> </w:t>
      </w:r>
      <w:proofErr w:type="spellStart"/>
      <w:r w:rsidRPr="002D3995">
        <w:t>sections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contain</w:t>
      </w:r>
      <w:proofErr w:type="spellEnd"/>
      <w:r w:rsidRPr="002D3995">
        <w:t xml:space="preserve"> </w:t>
      </w:r>
      <w:proofErr w:type="spellStart"/>
      <w:r w:rsidRPr="002D3995">
        <w:rPr>
          <w:b/>
          <w:bCs/>
        </w:rPr>
        <w:t>fully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matching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sentences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from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multiple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sources</w:t>
      </w:r>
      <w:proofErr w:type="spellEnd"/>
      <w:r w:rsidRPr="002D3995">
        <w:t xml:space="preserve"> (</w:t>
      </w:r>
      <w:proofErr w:type="spellStart"/>
      <w:r w:rsidRPr="002D3995">
        <w:t>highlighted</w:t>
      </w:r>
      <w:proofErr w:type="spellEnd"/>
      <w:r w:rsidRPr="002D3995">
        <w:t xml:space="preserve"> in </w:t>
      </w:r>
      <w:proofErr w:type="spellStart"/>
      <w:r w:rsidRPr="002D3995">
        <w:t>different</w:t>
      </w:r>
      <w:proofErr w:type="spellEnd"/>
      <w:r w:rsidRPr="002D3995">
        <w:t xml:space="preserve"> </w:t>
      </w:r>
      <w:proofErr w:type="spellStart"/>
      <w:r w:rsidRPr="002D3995">
        <w:t>colors</w:t>
      </w:r>
      <w:proofErr w:type="spellEnd"/>
      <w:r w:rsidRPr="002D3995">
        <w:t xml:space="preserve">). </w:t>
      </w:r>
      <w:proofErr w:type="spellStart"/>
      <w:r w:rsidRPr="002D3995">
        <w:t>This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indicate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text is </w:t>
      </w:r>
      <w:proofErr w:type="spellStart"/>
      <w:r w:rsidRPr="002D3995">
        <w:t>built</w:t>
      </w:r>
      <w:proofErr w:type="spellEnd"/>
      <w:r w:rsidRPr="002D3995">
        <w:t xml:space="preserve"> </w:t>
      </w:r>
      <w:proofErr w:type="spellStart"/>
      <w:r w:rsidRPr="002D3995">
        <w:t>sentence-by-sentence</w:t>
      </w:r>
      <w:proofErr w:type="spellEnd"/>
      <w:r w:rsidRPr="002D3995">
        <w:t xml:space="preserve"> </w:t>
      </w:r>
      <w:proofErr w:type="spellStart"/>
      <w:r w:rsidRPr="002D3995">
        <w:t>from</w:t>
      </w:r>
      <w:proofErr w:type="spellEnd"/>
      <w:r w:rsidRPr="002D3995">
        <w:t xml:space="preserve"> </w:t>
      </w:r>
      <w:proofErr w:type="spellStart"/>
      <w:r w:rsidRPr="002D3995">
        <w:t>various</w:t>
      </w:r>
      <w:proofErr w:type="spellEnd"/>
      <w:r w:rsidRPr="002D3995">
        <w:t xml:space="preserve"> </w:t>
      </w:r>
      <w:proofErr w:type="spellStart"/>
      <w:r w:rsidRPr="002D3995">
        <w:t>sources</w:t>
      </w:r>
      <w:proofErr w:type="spellEnd"/>
      <w:r w:rsidRPr="002D3995">
        <w:t xml:space="preserve">. </w:t>
      </w:r>
      <w:proofErr w:type="spellStart"/>
      <w:r w:rsidRPr="002D3995">
        <w:t>This</w:t>
      </w:r>
      <w:proofErr w:type="spellEnd"/>
      <w:r w:rsidRPr="002D3995">
        <w:t xml:space="preserve"> </w:t>
      </w:r>
      <w:proofErr w:type="spellStart"/>
      <w:r w:rsidRPr="002D3995">
        <w:t>phenomenon</w:t>
      </w:r>
      <w:proofErr w:type="spellEnd"/>
      <w:r w:rsidRPr="002D3995">
        <w:t xml:space="preserve"> </w:t>
      </w:r>
      <w:proofErr w:type="spellStart"/>
      <w:r w:rsidRPr="002D3995">
        <w:t>can</w:t>
      </w:r>
      <w:proofErr w:type="spellEnd"/>
      <w:r w:rsidRPr="002D3995">
        <w:t xml:space="preserve"> </w:t>
      </w:r>
      <w:proofErr w:type="spellStart"/>
      <w:r w:rsidRPr="002D3995">
        <w:t>often</w:t>
      </w:r>
      <w:proofErr w:type="spellEnd"/>
      <w:r w:rsidRPr="002D3995">
        <w:t xml:space="preserve"> be </w:t>
      </w:r>
      <w:proofErr w:type="spellStart"/>
      <w:r w:rsidRPr="002D3995">
        <w:t>observed</w:t>
      </w:r>
      <w:proofErr w:type="spellEnd"/>
      <w:r w:rsidRPr="002D3995">
        <w:t xml:space="preserve"> in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bibliography</w:t>
      </w:r>
      <w:proofErr w:type="spellEnd"/>
      <w:r w:rsidRPr="002D3995">
        <w:t xml:space="preserve">, </w:t>
      </w:r>
      <w:proofErr w:type="spellStart"/>
      <w:r w:rsidRPr="002D3995">
        <w:t>where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system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recognize</w:t>
      </w:r>
      <w:proofErr w:type="spellEnd"/>
      <w:r w:rsidRPr="002D3995">
        <w:t xml:space="preserve"> </w:t>
      </w:r>
      <w:proofErr w:type="spellStart"/>
      <w:r w:rsidRPr="002D3995">
        <w:t>multiple</w:t>
      </w:r>
      <w:proofErr w:type="spellEnd"/>
      <w:r w:rsidRPr="002D3995">
        <w:t xml:space="preserve"> </w:t>
      </w:r>
      <w:proofErr w:type="spellStart"/>
      <w:r w:rsidRPr="002D3995">
        <w:t>sources</w:t>
      </w:r>
      <w:proofErr w:type="spellEnd"/>
      <w:r w:rsidRPr="002D3995">
        <w:t>.</w:t>
      </w:r>
    </w:p>
    <w:p w14:paraId="276E5FF7" w14:textId="77777777" w:rsidR="002D3995" w:rsidRPr="002D3995" w:rsidRDefault="002D3995" w:rsidP="002D3995">
      <w:pPr>
        <w:numPr>
          <w:ilvl w:val="0"/>
          <w:numId w:val="1"/>
        </w:numPr>
      </w:pPr>
      <w:proofErr w:type="spellStart"/>
      <w:r w:rsidRPr="002D3995">
        <w:t>If</w:t>
      </w:r>
      <w:proofErr w:type="spellEnd"/>
      <w:r w:rsidRPr="002D3995">
        <w:t xml:space="preserve"> </w:t>
      </w:r>
      <w:proofErr w:type="spellStart"/>
      <w:r w:rsidRPr="002D3995">
        <w:rPr>
          <w:b/>
          <w:bCs/>
        </w:rPr>
        <w:t>the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bibliography</w:t>
      </w:r>
      <w:proofErr w:type="spellEnd"/>
      <w:r w:rsidRPr="002D3995">
        <w:rPr>
          <w:b/>
          <w:bCs/>
        </w:rPr>
        <w:t xml:space="preserve"> shows </w:t>
      </w:r>
      <w:proofErr w:type="spellStart"/>
      <w:r w:rsidRPr="002D3995">
        <w:rPr>
          <w:b/>
          <w:bCs/>
        </w:rPr>
        <w:t>continuous</w:t>
      </w:r>
      <w:proofErr w:type="spellEnd"/>
      <w:r w:rsidRPr="002D3995">
        <w:rPr>
          <w:b/>
          <w:bCs/>
        </w:rPr>
        <w:t xml:space="preserve"> </w:t>
      </w:r>
      <w:proofErr w:type="spellStart"/>
      <w:r w:rsidRPr="002D3995">
        <w:rPr>
          <w:b/>
          <w:bCs/>
        </w:rPr>
        <w:t>matches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</w:t>
      </w:r>
      <w:proofErr w:type="spellStart"/>
      <w:r w:rsidRPr="002D3995">
        <w:t>may</w:t>
      </w:r>
      <w:proofErr w:type="spellEnd"/>
      <w:r w:rsidRPr="002D3995">
        <w:t xml:space="preserve"> </w:t>
      </w:r>
      <w:proofErr w:type="spellStart"/>
      <w:r w:rsidRPr="002D3995">
        <w:t>indicate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bibliography</w:t>
      </w:r>
      <w:proofErr w:type="spellEnd"/>
      <w:r w:rsidRPr="002D3995">
        <w:t xml:space="preserve"> </w:t>
      </w:r>
      <w:proofErr w:type="spellStart"/>
      <w:r w:rsidRPr="002D3995">
        <w:t>was</w:t>
      </w:r>
      <w:proofErr w:type="spellEnd"/>
      <w:r w:rsidRPr="002D3995">
        <w:t xml:space="preserve"> </w:t>
      </w:r>
      <w:proofErr w:type="spellStart"/>
      <w:r w:rsidRPr="002D3995">
        <w:t>copied</w:t>
      </w:r>
      <w:proofErr w:type="spellEnd"/>
      <w:r w:rsidRPr="002D3995">
        <w:t xml:space="preserve"> (</w:t>
      </w:r>
      <w:proofErr w:type="spellStart"/>
      <w:r w:rsidRPr="002D3995">
        <w:t>e.g</w:t>
      </w:r>
      <w:proofErr w:type="spellEnd"/>
      <w:r w:rsidRPr="002D3995">
        <w:t xml:space="preserve">., </w:t>
      </w:r>
      <w:proofErr w:type="spellStart"/>
      <w:r w:rsidRPr="002D3995">
        <w:t>from</w:t>
      </w:r>
      <w:proofErr w:type="spellEnd"/>
      <w:r w:rsidRPr="002D3995">
        <w:t xml:space="preserve"> a </w:t>
      </w:r>
      <w:proofErr w:type="spellStart"/>
      <w:r w:rsidRPr="002D3995">
        <w:t>review</w:t>
      </w:r>
      <w:proofErr w:type="spellEnd"/>
      <w:r w:rsidRPr="002D3995">
        <w:t xml:space="preserve"> </w:t>
      </w:r>
      <w:proofErr w:type="spellStart"/>
      <w:r w:rsidRPr="002D3995">
        <w:t>article</w:t>
      </w:r>
      <w:proofErr w:type="spellEnd"/>
      <w:r w:rsidRPr="002D3995">
        <w:t xml:space="preserve">). In </w:t>
      </w:r>
      <w:proofErr w:type="spellStart"/>
      <w:r w:rsidRPr="002D3995">
        <w:t>such</w:t>
      </w:r>
      <w:proofErr w:type="spellEnd"/>
      <w:r w:rsidRPr="002D3995">
        <w:t xml:space="preserve"> </w:t>
      </w:r>
      <w:proofErr w:type="spellStart"/>
      <w:r w:rsidRPr="002D3995">
        <w:t>cases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is </w:t>
      </w:r>
      <w:proofErr w:type="spellStart"/>
      <w:r w:rsidRPr="002D3995">
        <w:t>strongly</w:t>
      </w:r>
      <w:proofErr w:type="spellEnd"/>
      <w:r w:rsidRPr="002D3995">
        <w:t xml:space="preserve"> </w:t>
      </w:r>
      <w:proofErr w:type="spellStart"/>
      <w:r w:rsidRPr="002D3995">
        <w:t>recommended</w:t>
      </w:r>
      <w:proofErr w:type="spellEnd"/>
      <w:r w:rsidRPr="002D3995">
        <w:t xml:space="preserve"> </w:t>
      </w:r>
      <w:proofErr w:type="spellStart"/>
      <w:r w:rsidRPr="002D3995">
        <w:t>to</w:t>
      </w:r>
      <w:proofErr w:type="spellEnd"/>
      <w:r w:rsidRPr="002D3995">
        <w:t xml:space="preserve"> </w:t>
      </w:r>
      <w:proofErr w:type="spellStart"/>
      <w:r w:rsidRPr="002D3995">
        <w:t>read</w:t>
      </w:r>
      <w:proofErr w:type="spellEnd"/>
      <w:r w:rsidRPr="002D3995">
        <w:t xml:space="preserve">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source</w:t>
      </w:r>
      <w:proofErr w:type="spellEnd"/>
      <w:r w:rsidRPr="002D3995">
        <w:t xml:space="preserve"> </w:t>
      </w:r>
      <w:proofErr w:type="spellStart"/>
      <w:r w:rsidRPr="002D3995">
        <w:t>publication</w:t>
      </w:r>
      <w:proofErr w:type="spellEnd"/>
      <w:r w:rsidRPr="002D3995">
        <w:t>.</w:t>
      </w:r>
    </w:p>
    <w:p w14:paraId="50644E49" w14:textId="77777777" w:rsidR="002D3995" w:rsidRPr="002D3995" w:rsidRDefault="002D3995" w:rsidP="002D3995">
      <w:proofErr w:type="spellStart"/>
      <w:r w:rsidRPr="002D3995">
        <w:t>Finally</w:t>
      </w:r>
      <w:proofErr w:type="spellEnd"/>
      <w:r w:rsidRPr="002D3995">
        <w:t xml:space="preserve">, </w:t>
      </w:r>
      <w:proofErr w:type="spellStart"/>
      <w:r w:rsidRPr="002D3995">
        <w:t>it</w:t>
      </w:r>
      <w:proofErr w:type="spellEnd"/>
      <w:r w:rsidRPr="002D3995">
        <w:t xml:space="preserve"> </w:t>
      </w:r>
      <w:proofErr w:type="spellStart"/>
      <w:r w:rsidRPr="002D3995">
        <w:t>should</w:t>
      </w:r>
      <w:proofErr w:type="spellEnd"/>
      <w:r w:rsidRPr="002D3995">
        <w:t xml:space="preserve"> be </w:t>
      </w:r>
      <w:proofErr w:type="spellStart"/>
      <w:r w:rsidRPr="002D3995">
        <w:t>remembered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</w:t>
      </w:r>
      <w:proofErr w:type="spellStart"/>
      <w:r w:rsidRPr="002D3995">
        <w:t>similarity</w:t>
      </w:r>
      <w:proofErr w:type="spellEnd"/>
      <w:r w:rsidRPr="002D3995">
        <w:t xml:space="preserve"> </w:t>
      </w:r>
      <w:proofErr w:type="spellStart"/>
      <w:r w:rsidRPr="002D3995">
        <w:t>detection</w:t>
      </w:r>
      <w:proofErr w:type="spellEnd"/>
      <w:r w:rsidRPr="002D3995">
        <w:t xml:space="preserve"> </w:t>
      </w:r>
      <w:proofErr w:type="spellStart"/>
      <w:r w:rsidRPr="002D3995">
        <w:t>systems</w:t>
      </w:r>
      <w:proofErr w:type="spellEnd"/>
      <w:r w:rsidRPr="002D3995">
        <w:t xml:space="preserve"> </w:t>
      </w:r>
      <w:proofErr w:type="spellStart"/>
      <w:r w:rsidRPr="002D3995">
        <w:t>are</w:t>
      </w:r>
      <w:proofErr w:type="spellEnd"/>
      <w:r w:rsidRPr="002D3995">
        <w:t xml:space="preserve"> </w:t>
      </w:r>
      <w:proofErr w:type="spellStart"/>
      <w:r w:rsidRPr="002D3995">
        <w:t>not</w:t>
      </w:r>
      <w:proofErr w:type="spellEnd"/>
      <w:r w:rsidRPr="002D3995">
        <w:t xml:space="preserve"> </w:t>
      </w:r>
      <w:proofErr w:type="spellStart"/>
      <w:r w:rsidRPr="002D3995">
        <w:t>effective</w:t>
      </w:r>
      <w:proofErr w:type="spellEnd"/>
      <w:r w:rsidRPr="002D3995">
        <w:t xml:space="preserve"> </w:t>
      </w:r>
      <w:proofErr w:type="spellStart"/>
      <w:r w:rsidRPr="002D3995">
        <w:t>at</w:t>
      </w:r>
      <w:proofErr w:type="spellEnd"/>
      <w:r w:rsidRPr="002D3995">
        <w:t xml:space="preserve"> </w:t>
      </w:r>
      <w:proofErr w:type="spellStart"/>
      <w:r w:rsidRPr="002D3995">
        <w:t>identifying</w:t>
      </w:r>
      <w:proofErr w:type="spellEnd"/>
      <w:r w:rsidRPr="002D3995">
        <w:t xml:space="preserve"> </w:t>
      </w:r>
      <w:proofErr w:type="spellStart"/>
      <w:r w:rsidRPr="002D3995">
        <w:t>translated</w:t>
      </w:r>
      <w:proofErr w:type="spellEnd"/>
      <w:r w:rsidRPr="002D3995">
        <w:t xml:space="preserve"> </w:t>
      </w:r>
      <w:proofErr w:type="spellStart"/>
      <w:r w:rsidRPr="002D3995">
        <w:t>content</w:t>
      </w:r>
      <w:proofErr w:type="spellEnd"/>
      <w:r w:rsidRPr="002D3995">
        <w:t xml:space="preserve"> and </w:t>
      </w:r>
      <w:proofErr w:type="spellStart"/>
      <w:r w:rsidRPr="002D3995">
        <w:t>only</w:t>
      </w:r>
      <w:proofErr w:type="spellEnd"/>
      <w:r w:rsidRPr="002D3995">
        <w:t xml:space="preserve"> </w:t>
      </w:r>
      <w:proofErr w:type="spellStart"/>
      <w:r w:rsidRPr="002D3995">
        <w:t>compare</w:t>
      </w:r>
      <w:proofErr w:type="spellEnd"/>
      <w:r w:rsidRPr="002D3995">
        <w:t xml:space="preserve"> </w:t>
      </w:r>
      <w:proofErr w:type="spellStart"/>
      <w:r w:rsidRPr="002D3995">
        <w:t>against</w:t>
      </w:r>
      <w:proofErr w:type="spellEnd"/>
      <w:r w:rsidRPr="002D3995">
        <w:t xml:space="preserve"> </w:t>
      </w:r>
      <w:proofErr w:type="spellStart"/>
      <w:r w:rsidRPr="002D3995">
        <w:t>sources</w:t>
      </w:r>
      <w:proofErr w:type="spellEnd"/>
      <w:r w:rsidRPr="002D3995">
        <w:t xml:space="preserve"> in </w:t>
      </w:r>
      <w:proofErr w:type="spellStart"/>
      <w:r w:rsidRPr="002D3995">
        <w:t>their</w:t>
      </w:r>
      <w:proofErr w:type="spellEnd"/>
      <w:r w:rsidRPr="002D3995">
        <w:t xml:space="preserve"> </w:t>
      </w:r>
      <w:proofErr w:type="spellStart"/>
      <w:r w:rsidRPr="002D3995">
        <w:t>own</w:t>
      </w:r>
      <w:proofErr w:type="spellEnd"/>
      <w:r w:rsidRPr="002D3995">
        <w:t xml:space="preserve"> </w:t>
      </w:r>
      <w:proofErr w:type="spellStart"/>
      <w:r w:rsidRPr="002D3995">
        <w:t>databases</w:t>
      </w:r>
      <w:proofErr w:type="spellEnd"/>
      <w:r w:rsidRPr="002D3995">
        <w:t xml:space="preserve">, </w:t>
      </w:r>
      <w:proofErr w:type="spellStart"/>
      <w:r w:rsidRPr="002D3995">
        <w:t>which</w:t>
      </w:r>
      <w:proofErr w:type="spellEnd"/>
      <w:r w:rsidRPr="002D3995">
        <w:t xml:space="preserve"> </w:t>
      </w:r>
      <w:proofErr w:type="spellStart"/>
      <w:r w:rsidRPr="002D3995">
        <w:t>do</w:t>
      </w:r>
      <w:proofErr w:type="spellEnd"/>
      <w:r w:rsidRPr="002D3995">
        <w:t xml:space="preserve"> </w:t>
      </w:r>
      <w:proofErr w:type="spellStart"/>
      <w:r w:rsidRPr="002D3995">
        <w:t>not</w:t>
      </w:r>
      <w:proofErr w:type="spellEnd"/>
      <w:r w:rsidRPr="002D3995">
        <w:t xml:space="preserve"> </w:t>
      </w:r>
      <w:proofErr w:type="spellStart"/>
      <w:r w:rsidRPr="002D3995">
        <w:t>provide</w:t>
      </w:r>
      <w:proofErr w:type="spellEnd"/>
      <w:r w:rsidRPr="002D3995">
        <w:t xml:space="preserve"> </w:t>
      </w:r>
      <w:proofErr w:type="spellStart"/>
      <w:r w:rsidRPr="002D3995">
        <w:t>full</w:t>
      </w:r>
      <w:proofErr w:type="spellEnd"/>
      <w:r w:rsidRPr="002D3995">
        <w:t xml:space="preserve"> </w:t>
      </w:r>
      <w:proofErr w:type="spellStart"/>
      <w:r w:rsidRPr="002D3995">
        <w:t>coverage</w:t>
      </w:r>
      <w:proofErr w:type="spellEnd"/>
      <w:r w:rsidRPr="002D3995">
        <w:t xml:space="preserve">. </w:t>
      </w:r>
      <w:proofErr w:type="spellStart"/>
      <w:r w:rsidRPr="002D3995">
        <w:t>Therefore</w:t>
      </w:r>
      <w:proofErr w:type="spellEnd"/>
      <w:r w:rsidRPr="002D3995">
        <w:t xml:space="preserve">,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absence</w:t>
      </w:r>
      <w:proofErr w:type="spellEnd"/>
      <w:r w:rsidRPr="002D3995">
        <w:t xml:space="preserve"> of </w:t>
      </w:r>
      <w:proofErr w:type="spellStart"/>
      <w:r w:rsidRPr="002D3995">
        <w:t>matches</w:t>
      </w:r>
      <w:proofErr w:type="spellEnd"/>
      <w:r w:rsidRPr="002D3995">
        <w:t xml:space="preserve"> </w:t>
      </w:r>
      <w:proofErr w:type="spellStart"/>
      <w:r w:rsidRPr="002D3995">
        <w:t>does</w:t>
      </w:r>
      <w:proofErr w:type="spellEnd"/>
      <w:r w:rsidRPr="002D3995">
        <w:t xml:space="preserve"> </w:t>
      </w:r>
      <w:proofErr w:type="spellStart"/>
      <w:r w:rsidRPr="002D3995">
        <w:t>not</w:t>
      </w:r>
      <w:proofErr w:type="spellEnd"/>
      <w:r w:rsidRPr="002D3995">
        <w:t xml:space="preserve"> </w:t>
      </w:r>
      <w:proofErr w:type="spellStart"/>
      <w:r w:rsidRPr="002D3995">
        <w:t>necessarily</w:t>
      </w:r>
      <w:proofErr w:type="spellEnd"/>
      <w:r w:rsidRPr="002D3995">
        <w:t xml:space="preserve"> </w:t>
      </w:r>
      <w:proofErr w:type="spellStart"/>
      <w:r w:rsidRPr="002D3995">
        <w:t>mean</w:t>
      </w:r>
      <w:proofErr w:type="spellEnd"/>
      <w:r w:rsidRPr="002D3995">
        <w:t xml:space="preserve"> </w:t>
      </w:r>
      <w:proofErr w:type="spellStart"/>
      <w:r w:rsidRPr="002D3995">
        <w:t>that</w:t>
      </w:r>
      <w:proofErr w:type="spellEnd"/>
      <w:r w:rsidRPr="002D3995">
        <w:t xml:space="preserve"> no </w:t>
      </w:r>
      <w:proofErr w:type="spellStart"/>
      <w:r w:rsidRPr="002D3995">
        <w:t>copied</w:t>
      </w:r>
      <w:proofErr w:type="spellEnd"/>
      <w:r w:rsidRPr="002D3995">
        <w:t xml:space="preserve"> </w:t>
      </w:r>
      <w:proofErr w:type="spellStart"/>
      <w:r w:rsidRPr="002D3995">
        <w:t>content</w:t>
      </w:r>
      <w:proofErr w:type="spellEnd"/>
      <w:r w:rsidRPr="002D3995">
        <w:t xml:space="preserve"> is </w:t>
      </w:r>
      <w:proofErr w:type="spellStart"/>
      <w:r w:rsidRPr="002D3995">
        <w:t>present</w:t>
      </w:r>
      <w:proofErr w:type="spellEnd"/>
      <w:r w:rsidRPr="002D3995">
        <w:t xml:space="preserve"> in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dissertation</w:t>
      </w:r>
      <w:proofErr w:type="spellEnd"/>
      <w:r w:rsidRPr="002D3995">
        <w:t>.</w:t>
      </w:r>
    </w:p>
    <w:p w14:paraId="331C3244" w14:textId="77777777" w:rsidR="002D3995" w:rsidRPr="002D3995" w:rsidRDefault="002D3995" w:rsidP="002D3995">
      <w:r w:rsidRPr="002D3995">
        <w:rPr>
          <w:b/>
          <w:bCs/>
        </w:rPr>
        <w:t xml:space="preserve">In </w:t>
      </w:r>
      <w:proofErr w:type="spellStart"/>
      <w:r w:rsidRPr="002D3995">
        <w:rPr>
          <w:b/>
          <w:bCs/>
        </w:rPr>
        <w:t>summary</w:t>
      </w:r>
      <w:proofErr w:type="spellEnd"/>
      <w:r w:rsidRPr="002D3995">
        <w:t xml:space="preserve">, </w:t>
      </w:r>
      <w:proofErr w:type="spellStart"/>
      <w:r w:rsidRPr="002D3995">
        <w:t>the</w:t>
      </w:r>
      <w:proofErr w:type="spellEnd"/>
      <w:r w:rsidRPr="002D3995">
        <w:t xml:space="preserve"> </w:t>
      </w:r>
      <w:proofErr w:type="spellStart"/>
      <w:r w:rsidRPr="002D3995">
        <w:t>originality</w:t>
      </w:r>
      <w:proofErr w:type="spellEnd"/>
      <w:r w:rsidRPr="002D3995">
        <w:t xml:space="preserve"> </w:t>
      </w:r>
      <w:proofErr w:type="spellStart"/>
      <w:r w:rsidRPr="002D3995">
        <w:t>checking</w:t>
      </w:r>
      <w:proofErr w:type="spellEnd"/>
      <w:r w:rsidRPr="002D3995">
        <w:t xml:space="preserve"> </w:t>
      </w:r>
      <w:proofErr w:type="spellStart"/>
      <w:r w:rsidRPr="002D3995">
        <w:t>system</w:t>
      </w:r>
      <w:proofErr w:type="spellEnd"/>
      <w:r w:rsidRPr="002D3995">
        <w:t xml:space="preserve"> </w:t>
      </w:r>
      <w:proofErr w:type="spellStart"/>
      <w:r w:rsidRPr="002D3995">
        <w:t>helps</w:t>
      </w:r>
      <w:proofErr w:type="spellEnd"/>
      <w:r w:rsidRPr="002D3995">
        <w:t xml:space="preserve"> </w:t>
      </w:r>
      <w:proofErr w:type="spellStart"/>
      <w:r w:rsidRPr="002D3995">
        <w:t>identify</w:t>
      </w:r>
      <w:proofErr w:type="spellEnd"/>
      <w:r w:rsidRPr="002D3995">
        <w:t xml:space="preserve"> </w:t>
      </w:r>
      <w:proofErr w:type="spellStart"/>
      <w:r w:rsidRPr="002D3995">
        <w:t>potential</w:t>
      </w:r>
      <w:proofErr w:type="spellEnd"/>
      <w:r w:rsidRPr="002D3995">
        <w:t xml:space="preserve"> </w:t>
      </w:r>
      <w:proofErr w:type="spellStart"/>
      <w:r w:rsidRPr="002D3995">
        <w:t>plagiarism</w:t>
      </w:r>
      <w:proofErr w:type="spellEnd"/>
      <w:r w:rsidRPr="002D3995">
        <w:t xml:space="preserve"> </w:t>
      </w:r>
      <w:proofErr w:type="spellStart"/>
      <w:r w:rsidRPr="002D3995">
        <w:t>but</w:t>
      </w:r>
      <w:proofErr w:type="spellEnd"/>
      <w:r w:rsidRPr="002D3995">
        <w:t xml:space="preserve"> </w:t>
      </w:r>
      <w:proofErr w:type="spellStart"/>
      <w:r w:rsidRPr="002D3995">
        <w:t>does</w:t>
      </w:r>
      <w:proofErr w:type="spellEnd"/>
      <w:r w:rsidRPr="002D3995">
        <w:t> </w:t>
      </w:r>
      <w:proofErr w:type="spellStart"/>
      <w:r w:rsidRPr="002D3995">
        <w:rPr>
          <w:b/>
          <w:bCs/>
        </w:rPr>
        <w:t>not</w:t>
      </w:r>
      <w:proofErr w:type="spellEnd"/>
      <w:r w:rsidRPr="002D3995">
        <w:t> </w:t>
      </w:r>
      <w:proofErr w:type="spellStart"/>
      <w:r w:rsidRPr="002D3995">
        <w:t>determine</w:t>
      </w:r>
      <w:proofErr w:type="spellEnd"/>
      <w:r w:rsidRPr="002D3995">
        <w:t xml:space="preserve"> </w:t>
      </w:r>
      <w:proofErr w:type="spellStart"/>
      <w:r w:rsidRPr="002D3995">
        <w:t>it</w:t>
      </w:r>
      <w:proofErr w:type="spellEnd"/>
      <w:r w:rsidRPr="002D3995">
        <w:t xml:space="preserve"> </w:t>
      </w:r>
      <w:proofErr w:type="spellStart"/>
      <w:r w:rsidRPr="002D3995">
        <w:t>definitively</w:t>
      </w:r>
      <w:proofErr w:type="spellEnd"/>
      <w:r w:rsidRPr="002D3995">
        <w:t>.</w:t>
      </w:r>
    </w:p>
    <w:p w14:paraId="5CAEE891" w14:textId="77777777" w:rsidR="000E14B4" w:rsidRDefault="000E14B4"/>
    <w:sectPr w:rsidR="000E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26DAF"/>
    <w:multiLevelType w:val="multilevel"/>
    <w:tmpl w:val="2CB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99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72"/>
    <w:rsid w:val="000E14B4"/>
    <w:rsid w:val="001C1772"/>
    <w:rsid w:val="002D3995"/>
    <w:rsid w:val="0032380C"/>
    <w:rsid w:val="004633E6"/>
    <w:rsid w:val="009F547C"/>
    <w:rsid w:val="00A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9BEE1-DB03-469B-B81B-688ED95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C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1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1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1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1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1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1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1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177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177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17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17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17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17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17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177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177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177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Zsolt (oktatási rendszeradminisztrátor)</dc:creator>
  <cp:keywords/>
  <dc:description/>
  <cp:lastModifiedBy>Fodor Zsolt (oktatási rendszeradminisztrátor)</cp:lastModifiedBy>
  <cp:revision>2</cp:revision>
  <dcterms:created xsi:type="dcterms:W3CDTF">2025-09-09T11:34:00Z</dcterms:created>
  <dcterms:modified xsi:type="dcterms:W3CDTF">2025-09-09T11:37:00Z</dcterms:modified>
</cp:coreProperties>
</file>