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5F55" w14:textId="2917CC2C" w:rsidR="00751133" w:rsidRDefault="007D6BA1" w:rsidP="00C73B69">
      <w:pPr>
        <w:ind w:left="2880"/>
        <w:rPr>
          <w:rFonts w:ascii="Times New Roman" w:hAnsi="Times New Roman" w:cs="Times New Roman"/>
          <w:sz w:val="22"/>
        </w:rPr>
      </w:pPr>
      <w:r w:rsidRPr="00521555">
        <w:rPr>
          <w:rFonts w:ascii="Times New Roman" w:hAnsi="Times New Roman" w:cs="Times New Roman"/>
          <w:sz w:val="22"/>
        </w:rPr>
        <w:t>DECLARATION OF SUPERVISION</w:t>
      </w:r>
    </w:p>
    <w:p w14:paraId="5C7EB2A2" w14:textId="51C3FEB2" w:rsidR="003E105E" w:rsidRDefault="003E105E" w:rsidP="00C73B69">
      <w:pPr>
        <w:ind w:left="2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conditional acceptance letter</w:t>
      </w:r>
      <w:r w:rsidR="004533EE">
        <w:rPr>
          <w:rFonts w:ascii="Times New Roman" w:hAnsi="Times New Roman" w:cs="Times New Roman"/>
          <w:sz w:val="22"/>
        </w:rPr>
        <w:t>*</w:t>
      </w:r>
    </w:p>
    <w:p w14:paraId="55236EBF" w14:textId="259380E6" w:rsidR="00C73B69" w:rsidRPr="00521555" w:rsidRDefault="003E105E" w:rsidP="00C73B69">
      <w:pPr>
        <w:ind w:left="2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</w:p>
    <w:p w14:paraId="407DD8C6" w14:textId="77777777" w:rsidR="00596F58" w:rsidRPr="00521555" w:rsidRDefault="00596F58" w:rsidP="00596F58">
      <w:pPr>
        <w:rPr>
          <w:rFonts w:ascii="Times New Roman" w:hAnsi="Times New Roman" w:cs="Times New Roman"/>
          <w:b/>
          <w:i/>
          <w:sz w:val="22"/>
        </w:rPr>
      </w:pPr>
    </w:p>
    <w:p w14:paraId="3A623187" w14:textId="78E70A34" w:rsidR="001E11EC" w:rsidRDefault="00596F58" w:rsidP="00C73B69">
      <w:pPr>
        <w:pStyle w:val="NormlWeb"/>
        <w:spacing w:before="180" w:beforeAutospacing="0" w:after="0" w:afterAutospacing="0" w:line="360" w:lineRule="auto"/>
        <w:jc w:val="both"/>
        <w:rPr>
          <w:sz w:val="22"/>
          <w:szCs w:val="22"/>
          <w:lang w:val="en-GB"/>
        </w:rPr>
      </w:pPr>
      <w:r w:rsidRPr="00521555">
        <w:rPr>
          <w:sz w:val="22"/>
          <w:szCs w:val="22"/>
          <w:lang w:val="en-GB"/>
        </w:rPr>
        <w:t>I</w:t>
      </w:r>
      <w:r w:rsidR="00DE2A48" w:rsidRPr="00521555">
        <w:rPr>
          <w:sz w:val="22"/>
          <w:szCs w:val="22"/>
          <w:lang w:val="en-GB"/>
        </w:rPr>
        <w:t>, ………………………</w:t>
      </w:r>
      <w:r w:rsidR="0029243D">
        <w:rPr>
          <w:sz w:val="22"/>
          <w:szCs w:val="22"/>
          <w:lang w:val="en-GB"/>
        </w:rPr>
        <w:t>…..</w:t>
      </w:r>
      <w:r w:rsidR="00DE2A48" w:rsidRPr="00521555">
        <w:rPr>
          <w:sz w:val="22"/>
          <w:szCs w:val="22"/>
          <w:lang w:val="en-GB"/>
        </w:rPr>
        <w:t xml:space="preserve">(name of </w:t>
      </w:r>
      <w:r w:rsidR="003E105E">
        <w:rPr>
          <w:sz w:val="22"/>
          <w:szCs w:val="22"/>
          <w:lang w:val="en-GB"/>
        </w:rPr>
        <w:t xml:space="preserve">the accredited </w:t>
      </w:r>
      <w:r w:rsidR="00DE2A48" w:rsidRPr="00521555">
        <w:rPr>
          <w:sz w:val="22"/>
          <w:szCs w:val="22"/>
          <w:lang w:val="en-GB"/>
        </w:rPr>
        <w:t>supervisor</w:t>
      </w:r>
      <w:r w:rsidR="008956EF" w:rsidRPr="00521555">
        <w:rPr>
          <w:sz w:val="22"/>
          <w:szCs w:val="22"/>
          <w:lang w:val="en-GB"/>
        </w:rPr>
        <w:t xml:space="preserve"> </w:t>
      </w:r>
      <w:r w:rsidR="003E105E">
        <w:rPr>
          <w:sz w:val="22"/>
          <w:szCs w:val="22"/>
          <w:lang w:val="en-GB"/>
        </w:rPr>
        <w:t>of</w:t>
      </w:r>
      <w:r w:rsidR="008956EF" w:rsidRPr="00521555">
        <w:rPr>
          <w:sz w:val="22"/>
          <w:szCs w:val="22"/>
          <w:lang w:val="en-GB"/>
        </w:rPr>
        <w:t xml:space="preserve"> Semmelweis University</w:t>
      </w:r>
      <w:r w:rsidR="00DE2A48" w:rsidRPr="00521555">
        <w:rPr>
          <w:sz w:val="22"/>
          <w:szCs w:val="22"/>
          <w:lang w:val="en-GB"/>
        </w:rPr>
        <w:t>)</w:t>
      </w:r>
      <w:r w:rsidRPr="00521555">
        <w:rPr>
          <w:sz w:val="22"/>
          <w:szCs w:val="22"/>
          <w:lang w:val="en-GB"/>
        </w:rPr>
        <w:t xml:space="preserve"> hereby </w:t>
      </w:r>
      <w:r w:rsidR="004462C5" w:rsidRPr="00521555">
        <w:rPr>
          <w:sz w:val="22"/>
          <w:szCs w:val="22"/>
          <w:lang w:val="en-GB"/>
        </w:rPr>
        <w:t>support</w:t>
      </w:r>
      <w:r w:rsidR="00EA4723" w:rsidRPr="00521555">
        <w:rPr>
          <w:sz w:val="22"/>
          <w:szCs w:val="22"/>
          <w:lang w:val="en-GB"/>
        </w:rPr>
        <w:t xml:space="preserve"> the application of</w:t>
      </w:r>
      <w:r w:rsidRPr="00521555">
        <w:rPr>
          <w:sz w:val="22"/>
          <w:szCs w:val="22"/>
          <w:lang w:val="en-GB"/>
        </w:rPr>
        <w:t xml:space="preserve"> </w:t>
      </w:r>
      <w:r w:rsidR="00222B2B" w:rsidRPr="00521555">
        <w:rPr>
          <w:b/>
          <w:sz w:val="22"/>
          <w:szCs w:val="22"/>
          <w:lang w:val="en-GB"/>
        </w:rPr>
        <w:t>…………………</w:t>
      </w:r>
      <w:r w:rsidR="00300A2F">
        <w:rPr>
          <w:b/>
          <w:sz w:val="22"/>
          <w:szCs w:val="22"/>
          <w:lang w:val="en-GB"/>
        </w:rPr>
        <w:t>……………..</w:t>
      </w:r>
      <w:r w:rsidR="00222B2B" w:rsidRPr="00521555">
        <w:rPr>
          <w:b/>
          <w:sz w:val="22"/>
          <w:szCs w:val="22"/>
          <w:lang w:val="en-GB"/>
        </w:rPr>
        <w:t>.</w:t>
      </w:r>
      <w:r w:rsidRPr="00521555">
        <w:rPr>
          <w:sz w:val="22"/>
          <w:szCs w:val="22"/>
          <w:lang w:val="en-GB"/>
        </w:rPr>
        <w:t xml:space="preserve"> (</w:t>
      </w:r>
      <w:r w:rsidR="000B3A6D" w:rsidRPr="00521555">
        <w:rPr>
          <w:sz w:val="22"/>
          <w:szCs w:val="22"/>
          <w:lang w:val="en-GB"/>
        </w:rPr>
        <w:t>name of the PhD Applicant</w:t>
      </w:r>
      <w:r w:rsidR="002C5579" w:rsidRPr="00521555">
        <w:rPr>
          <w:sz w:val="22"/>
          <w:szCs w:val="22"/>
          <w:lang w:val="en-GB"/>
        </w:rPr>
        <w:t>)</w:t>
      </w:r>
      <w:r w:rsidR="001E11EC" w:rsidRPr="00521555">
        <w:rPr>
          <w:sz w:val="22"/>
          <w:szCs w:val="22"/>
          <w:lang w:val="en-GB"/>
        </w:rPr>
        <w:t>.</w:t>
      </w:r>
    </w:p>
    <w:p w14:paraId="5AAE2563" w14:textId="77777777" w:rsidR="008230D8" w:rsidRDefault="008230D8" w:rsidP="00C73B69">
      <w:pPr>
        <w:pStyle w:val="NormlWeb"/>
        <w:spacing w:before="180" w:beforeAutospacing="0" w:after="0" w:afterAutospacing="0" w:line="360" w:lineRule="auto"/>
        <w:jc w:val="both"/>
        <w:rPr>
          <w:sz w:val="22"/>
          <w:szCs w:val="22"/>
          <w:lang w:val="en-GB"/>
        </w:rPr>
      </w:pPr>
    </w:p>
    <w:p w14:paraId="6AF7FC50" w14:textId="31677D0D" w:rsidR="008230D8" w:rsidRDefault="008230D8" w:rsidP="008230D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 of the Division of the  Doctoral College</w:t>
      </w:r>
      <w:r>
        <w:rPr>
          <w:rFonts w:ascii="Times New Roman" w:hAnsi="Times New Roman" w:cs="Times New Roman"/>
          <w:sz w:val="22"/>
        </w:rPr>
        <w:t xml:space="preserve"> (underline)</w:t>
      </w:r>
    </w:p>
    <w:p w14:paraId="7FFCCE6D" w14:textId="77777777" w:rsidR="00173109" w:rsidRDefault="00173109" w:rsidP="008230D8">
      <w:pPr>
        <w:rPr>
          <w:rFonts w:ascii="Times New Roman" w:hAnsi="Times New Roman" w:cs="Times New Roman"/>
          <w:sz w:val="22"/>
        </w:rPr>
      </w:pPr>
    </w:p>
    <w:tbl>
      <w:tblPr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0"/>
      </w:tblGrid>
      <w:tr w:rsidR="008230D8" w:rsidRPr="008230D8" w14:paraId="5C1E47A5" w14:textId="77777777" w:rsidTr="008230D8">
        <w:trPr>
          <w:trHeight w:val="148"/>
        </w:trPr>
        <w:tc>
          <w:tcPr>
            <w:tcW w:w="11860" w:type="dxa"/>
            <w:shd w:val="clear" w:color="FFFFFF" w:fill="FFFFFF"/>
            <w:noWrap/>
            <w:vAlign w:val="bottom"/>
            <w:hideMark/>
          </w:tcPr>
          <w:p w14:paraId="24368F25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Dental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Research</w:t>
            </w:r>
          </w:p>
        </w:tc>
      </w:tr>
      <w:tr w:rsidR="008230D8" w:rsidRPr="008230D8" w14:paraId="38249590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1EE7A7FF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Surgical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Medicine</w:t>
            </w:r>
            <w:proofErr w:type="spellEnd"/>
          </w:p>
        </w:tc>
      </w:tr>
      <w:tr w:rsidR="008230D8" w:rsidRPr="008230D8" w14:paraId="5B9FAE16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02DC61C7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Rácz Károly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Conservative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Medicine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</w:p>
        </w:tc>
      </w:tr>
      <w:tr w:rsidR="008230D8" w:rsidRPr="008230D8" w14:paraId="4B26BF02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6C567080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Pharmaceutical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sciences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and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health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technologies</w:t>
            </w:r>
            <w:proofErr w:type="spellEnd"/>
          </w:p>
        </w:tc>
      </w:tr>
      <w:tr w:rsidR="008230D8" w:rsidRPr="008230D8" w14:paraId="4FE35B4A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41756653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Mental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Health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Sciences</w:t>
            </w:r>
            <w:proofErr w:type="spellEnd"/>
          </w:p>
        </w:tc>
      </w:tr>
      <w:tr w:rsidR="008230D8" w:rsidRPr="008230D8" w14:paraId="5C347875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1F174EBD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Szentágothai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János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Neurosciences</w:t>
            </w:r>
            <w:proofErr w:type="spellEnd"/>
          </w:p>
        </w:tc>
      </w:tr>
      <w:tr w:rsidR="008230D8" w:rsidRPr="008230D8" w14:paraId="1874A338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60542DF9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Molecular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Medicine</w:t>
            </w:r>
            <w:proofErr w:type="spellEnd"/>
          </w:p>
        </w:tc>
      </w:tr>
      <w:tr w:rsidR="008230D8" w:rsidRPr="008230D8" w14:paraId="052BD10A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018923B7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Patological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and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Oncological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</w:p>
        </w:tc>
      </w:tr>
      <w:tr w:rsidR="008230D8" w:rsidRPr="008230D8" w14:paraId="1D1D4B3F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5553AC58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Heath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Sciences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</w:p>
          <w:p w14:paraId="0BFA51B5" w14:textId="0754B0DE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</w:p>
        </w:tc>
      </w:tr>
      <w:tr w:rsidR="008230D8" w:rsidRPr="008230D8" w14:paraId="19F4CB75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0A668479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Cardiovascular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medicine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and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research</w:t>
            </w:r>
            <w:proofErr w:type="spellEnd"/>
          </w:p>
        </w:tc>
      </w:tr>
      <w:tr w:rsidR="008230D8" w:rsidRPr="008230D8" w14:paraId="40985D2A" w14:textId="77777777" w:rsidTr="008230D8">
        <w:trPr>
          <w:trHeight w:val="288"/>
        </w:trPr>
        <w:tc>
          <w:tcPr>
            <w:tcW w:w="11860" w:type="dxa"/>
            <w:shd w:val="clear" w:color="000000" w:fill="FFFFFF"/>
            <w:noWrap/>
            <w:vAlign w:val="bottom"/>
            <w:hideMark/>
          </w:tcPr>
          <w:p w14:paraId="0F5164E5" w14:textId="77777777" w:rsidR="008230D8" w:rsidRPr="008230D8" w:rsidRDefault="008230D8" w:rsidP="008230D8">
            <w:pPr>
              <w:spacing w:after="0"/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</w:pP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Theoretical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and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Translational</w:t>
            </w:r>
            <w:proofErr w:type="spellEnd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 xml:space="preserve"> </w:t>
            </w:r>
            <w:proofErr w:type="spellStart"/>
            <w:r w:rsidRPr="008230D8">
              <w:rPr>
                <w:rFonts w:ascii="Calibri" w:eastAsia="Times New Roman" w:hAnsi="Calibri" w:cs="Calibri"/>
                <w:color w:val="auto"/>
                <w:sz w:val="22"/>
                <w:lang w:val="hu-HU" w:eastAsia="hu-HU"/>
              </w:rPr>
              <w:t>Medicine</w:t>
            </w:r>
            <w:proofErr w:type="spellEnd"/>
          </w:p>
        </w:tc>
      </w:tr>
    </w:tbl>
    <w:p w14:paraId="7ED6B673" w14:textId="77777777" w:rsidR="008230D8" w:rsidRDefault="008230D8" w:rsidP="008230D8">
      <w:pPr>
        <w:rPr>
          <w:rFonts w:ascii="Times New Roman" w:hAnsi="Times New Roman" w:cs="Times New Roman"/>
          <w:sz w:val="22"/>
        </w:rPr>
      </w:pPr>
    </w:p>
    <w:p w14:paraId="469771E3" w14:textId="77777777" w:rsidR="008230D8" w:rsidRDefault="008230D8" w:rsidP="008230D8">
      <w:pPr>
        <w:rPr>
          <w:rFonts w:ascii="Times New Roman" w:hAnsi="Times New Roman" w:cs="Times New Roman"/>
          <w:sz w:val="22"/>
        </w:rPr>
      </w:pPr>
    </w:p>
    <w:p w14:paraId="3AF8EFCD" w14:textId="77777777" w:rsidR="008230D8" w:rsidRDefault="008230D8" w:rsidP="008230D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Place of work of the supervisor((Institute/Department)……………………………………………</w:t>
      </w:r>
    </w:p>
    <w:p w14:paraId="7B14593F" w14:textId="77777777" w:rsidR="008230D8" w:rsidRDefault="008230D8" w:rsidP="008230D8">
      <w:pPr>
        <w:rPr>
          <w:rFonts w:ascii="Times New Roman" w:hAnsi="Times New Roman" w:cs="Times New Roman"/>
          <w:sz w:val="22"/>
        </w:rPr>
      </w:pPr>
      <w:r w:rsidRPr="00521555">
        <w:rPr>
          <w:rFonts w:ascii="Times New Roman" w:hAnsi="Times New Roman" w:cs="Times New Roman"/>
          <w:sz w:val="22"/>
        </w:rPr>
        <w:tab/>
        <w:t xml:space="preserve">  </w:t>
      </w:r>
    </w:p>
    <w:p w14:paraId="775C1A6B" w14:textId="7B235786" w:rsidR="008230D8" w:rsidRDefault="008230D8" w:rsidP="008230D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 of the field of research</w:t>
      </w:r>
      <w:r>
        <w:rPr>
          <w:rFonts w:ascii="Times New Roman" w:hAnsi="Times New Roman" w:cs="Times New Roman"/>
          <w:sz w:val="22"/>
        </w:rPr>
        <w:t xml:space="preserve"> (underline)</w:t>
      </w:r>
    </w:p>
    <w:p w14:paraId="71C34341" w14:textId="47FE06EA" w:rsidR="008230D8" w:rsidRPr="008230D8" w:rsidRDefault="008230D8" w:rsidP="008230D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theoretical medicine/clinical medicine/pharmaceutical sciences/biological sciences/sociology/health sciences</w:t>
      </w:r>
    </w:p>
    <w:p w14:paraId="0CEB9025" w14:textId="0453DCB5" w:rsidR="00481FFE" w:rsidRDefault="001E11EC" w:rsidP="000D2373">
      <w:pPr>
        <w:pStyle w:val="NormlWeb"/>
        <w:spacing w:before="180" w:beforeAutospacing="0" w:after="0" w:afterAutospacing="0" w:line="360" w:lineRule="auto"/>
        <w:rPr>
          <w:sz w:val="22"/>
          <w:szCs w:val="22"/>
          <w:lang w:val="en-GB"/>
        </w:rPr>
      </w:pPr>
      <w:r w:rsidRPr="000D2373">
        <w:rPr>
          <w:b/>
          <w:bCs/>
          <w:sz w:val="22"/>
          <w:szCs w:val="22"/>
          <w:lang w:val="en-GB"/>
        </w:rPr>
        <w:t>I</w:t>
      </w:r>
      <w:r w:rsidR="00300A2F" w:rsidRPr="000D2373">
        <w:rPr>
          <w:b/>
          <w:bCs/>
          <w:sz w:val="22"/>
          <w:szCs w:val="22"/>
          <w:lang w:val="en-GB"/>
        </w:rPr>
        <w:t xml:space="preserve"> declare that</w:t>
      </w:r>
      <w:r w:rsidR="00443515" w:rsidRPr="000D2373">
        <w:rPr>
          <w:b/>
          <w:bCs/>
          <w:sz w:val="22"/>
          <w:szCs w:val="22"/>
          <w:lang w:val="en-GB"/>
        </w:rPr>
        <w:t xml:space="preserve"> I</w:t>
      </w:r>
      <w:r w:rsidRPr="000D2373">
        <w:rPr>
          <w:b/>
          <w:bCs/>
          <w:sz w:val="22"/>
          <w:szCs w:val="22"/>
          <w:lang w:val="en-GB"/>
        </w:rPr>
        <w:t xml:space="preserve"> accept </w:t>
      </w:r>
      <w:r w:rsidR="00A12A84" w:rsidRPr="000D2373">
        <w:rPr>
          <w:b/>
          <w:bCs/>
          <w:sz w:val="22"/>
          <w:szCs w:val="22"/>
          <w:lang w:val="en-GB"/>
        </w:rPr>
        <w:t>the PhD</w:t>
      </w:r>
      <w:r w:rsidR="003E105E" w:rsidRPr="000D2373">
        <w:rPr>
          <w:b/>
          <w:bCs/>
          <w:sz w:val="22"/>
          <w:szCs w:val="22"/>
          <w:lang w:val="en-GB"/>
        </w:rPr>
        <w:t xml:space="preserve"> a</w:t>
      </w:r>
      <w:r w:rsidR="00A12A84" w:rsidRPr="000D2373">
        <w:rPr>
          <w:b/>
          <w:bCs/>
          <w:sz w:val="22"/>
          <w:szCs w:val="22"/>
          <w:lang w:val="en-GB"/>
        </w:rPr>
        <w:t>pplicant’s</w:t>
      </w:r>
      <w:r w:rsidRPr="000D2373">
        <w:rPr>
          <w:b/>
          <w:bCs/>
          <w:sz w:val="22"/>
          <w:szCs w:val="22"/>
          <w:lang w:val="en-GB"/>
        </w:rPr>
        <w:t xml:space="preserve"> </w:t>
      </w:r>
      <w:r w:rsidR="00DC192E" w:rsidRPr="000D2373">
        <w:rPr>
          <w:b/>
          <w:bCs/>
          <w:sz w:val="22"/>
          <w:szCs w:val="22"/>
          <w:lang w:val="en-GB"/>
        </w:rPr>
        <w:t>research plan</w:t>
      </w:r>
      <w:r w:rsidR="003E105E" w:rsidRPr="000D2373">
        <w:rPr>
          <w:b/>
          <w:bCs/>
          <w:sz w:val="22"/>
          <w:szCs w:val="22"/>
          <w:lang w:val="en-GB"/>
        </w:rPr>
        <w:t xml:space="preserve"> titled</w:t>
      </w:r>
      <w:r w:rsidR="003E105E">
        <w:rPr>
          <w:sz w:val="22"/>
          <w:szCs w:val="22"/>
          <w:lang w:val="en-GB"/>
        </w:rPr>
        <w:t>: …………………………………………...</w:t>
      </w:r>
      <w:r w:rsidR="000D2373">
        <w:rPr>
          <w:sz w:val="22"/>
          <w:szCs w:val="22"/>
          <w:lang w:val="en-GB"/>
        </w:rPr>
        <w:t>.................................................................................................</w:t>
      </w:r>
    </w:p>
    <w:p w14:paraId="752D920D" w14:textId="35E6571D" w:rsidR="00D67D70" w:rsidRPr="003E105E" w:rsidRDefault="00D67D70" w:rsidP="00C73B69">
      <w:pPr>
        <w:pStyle w:val="NormlWeb"/>
        <w:spacing w:before="180" w:beforeAutospacing="0" w:after="0" w:afterAutospacing="0" w:line="360" w:lineRule="auto"/>
        <w:jc w:val="both"/>
        <w:rPr>
          <w:b/>
          <w:bCs/>
          <w:sz w:val="22"/>
          <w:szCs w:val="22"/>
          <w:lang w:val="en-GB"/>
        </w:rPr>
      </w:pPr>
      <w:r w:rsidRPr="003E105E">
        <w:rPr>
          <w:b/>
          <w:bCs/>
          <w:sz w:val="22"/>
          <w:szCs w:val="22"/>
          <w:lang w:val="en-GB"/>
        </w:rPr>
        <w:t>This acceptance letter will be eligible</w:t>
      </w:r>
      <w:r w:rsidR="003E105E" w:rsidRPr="003E105E">
        <w:rPr>
          <w:b/>
          <w:bCs/>
          <w:sz w:val="22"/>
          <w:szCs w:val="22"/>
          <w:lang w:val="en-GB"/>
        </w:rPr>
        <w:t xml:space="preserve"> only</w:t>
      </w:r>
      <w:r w:rsidRPr="003E105E">
        <w:rPr>
          <w:b/>
          <w:bCs/>
          <w:sz w:val="22"/>
          <w:szCs w:val="22"/>
          <w:lang w:val="en-GB"/>
        </w:rPr>
        <w:t xml:space="preserve"> to apply.</w:t>
      </w:r>
    </w:p>
    <w:p w14:paraId="0DC22490" w14:textId="08567D0F" w:rsidR="003B70A7" w:rsidRPr="00521555" w:rsidRDefault="004533EE" w:rsidP="00C73B69">
      <w:pPr>
        <w:pStyle w:val="NormlWeb"/>
        <w:spacing w:before="180" w:beforeAutospacing="0" w:after="0" w:afterAutospacing="0"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 I am aware of that e</w:t>
      </w:r>
      <w:r w:rsidR="005A3362">
        <w:rPr>
          <w:sz w:val="22"/>
          <w:szCs w:val="22"/>
          <w:lang w:val="en-GB"/>
        </w:rPr>
        <w:t>nrolment</w:t>
      </w:r>
      <w:r w:rsidR="003B70A7" w:rsidRPr="00521555">
        <w:rPr>
          <w:sz w:val="22"/>
          <w:szCs w:val="22"/>
          <w:lang w:val="en-GB"/>
        </w:rPr>
        <w:t xml:space="preserve"> is possible </w:t>
      </w:r>
      <w:r w:rsidR="00FA2DB9" w:rsidRPr="00521555">
        <w:rPr>
          <w:sz w:val="22"/>
          <w:szCs w:val="22"/>
          <w:lang w:val="en-GB"/>
        </w:rPr>
        <w:t>after</w:t>
      </w:r>
      <w:r w:rsidR="003E105E">
        <w:rPr>
          <w:sz w:val="22"/>
          <w:szCs w:val="22"/>
          <w:lang w:val="en-GB"/>
        </w:rPr>
        <w:t xml:space="preserve"> </w:t>
      </w:r>
      <w:r w:rsidR="00FA2DB9" w:rsidRPr="00521555">
        <w:rPr>
          <w:sz w:val="22"/>
          <w:szCs w:val="22"/>
          <w:lang w:val="en-GB"/>
        </w:rPr>
        <w:t xml:space="preserve"> </w:t>
      </w:r>
      <w:r w:rsidR="003E105E" w:rsidRPr="00521555">
        <w:rPr>
          <w:sz w:val="22"/>
          <w:szCs w:val="22"/>
          <w:lang w:val="en-GB"/>
        </w:rPr>
        <w:t xml:space="preserve">the successful completion of the admission process of the Doctoral </w:t>
      </w:r>
      <w:r w:rsidR="003E105E">
        <w:rPr>
          <w:sz w:val="22"/>
          <w:szCs w:val="22"/>
          <w:lang w:val="en-GB"/>
        </w:rPr>
        <w:t>College/School</w:t>
      </w:r>
      <w:r w:rsidR="003E105E" w:rsidRPr="00521555">
        <w:rPr>
          <w:sz w:val="22"/>
          <w:szCs w:val="22"/>
          <w:lang w:val="en-GB"/>
        </w:rPr>
        <w:t xml:space="preserve">, Semmelweis University </w:t>
      </w:r>
      <w:r w:rsidR="003E105E">
        <w:rPr>
          <w:sz w:val="22"/>
          <w:szCs w:val="22"/>
          <w:lang w:val="en-GB"/>
        </w:rPr>
        <w:t xml:space="preserve">and </w:t>
      </w:r>
      <w:r w:rsidR="003E105E" w:rsidRPr="003E105E">
        <w:rPr>
          <w:b/>
          <w:bCs/>
          <w:sz w:val="22"/>
          <w:szCs w:val="22"/>
          <w:lang w:val="en-GB"/>
        </w:rPr>
        <w:t xml:space="preserve">after that  the decision </w:t>
      </w:r>
      <w:r w:rsidR="00FA2DB9" w:rsidRPr="003E105E">
        <w:rPr>
          <w:b/>
          <w:bCs/>
          <w:sz w:val="22"/>
          <w:szCs w:val="22"/>
          <w:lang w:val="en-GB"/>
        </w:rPr>
        <w:t xml:space="preserve"> of the</w:t>
      </w:r>
      <w:r>
        <w:rPr>
          <w:b/>
          <w:bCs/>
          <w:sz w:val="22"/>
          <w:szCs w:val="22"/>
          <w:lang w:val="en-GB"/>
        </w:rPr>
        <w:t xml:space="preserve"> sending </w:t>
      </w:r>
      <w:r w:rsidR="00FA2DB9" w:rsidRPr="003E105E">
        <w:rPr>
          <w:b/>
          <w:bCs/>
          <w:sz w:val="22"/>
          <w:szCs w:val="22"/>
          <w:lang w:val="en-GB"/>
        </w:rPr>
        <w:t xml:space="preserve"> country of </w:t>
      </w:r>
      <w:r w:rsidR="003E105E" w:rsidRPr="003E105E">
        <w:rPr>
          <w:b/>
          <w:bCs/>
          <w:sz w:val="22"/>
          <w:szCs w:val="22"/>
          <w:lang w:val="en-GB"/>
        </w:rPr>
        <w:t>the applicant</w:t>
      </w:r>
      <w:r w:rsidR="003E105E">
        <w:rPr>
          <w:sz w:val="22"/>
          <w:szCs w:val="22"/>
          <w:lang w:val="en-GB"/>
        </w:rPr>
        <w:t>.</w:t>
      </w:r>
    </w:p>
    <w:p w14:paraId="1DB97E2F" w14:textId="77777777" w:rsidR="00C73B69" w:rsidRDefault="00C73B69" w:rsidP="00596F58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65A1988F" w14:textId="7CE06B31" w:rsidR="00596F58" w:rsidRDefault="003E105E" w:rsidP="00596F58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….</w:t>
      </w:r>
      <w:r w:rsidR="00596F58" w:rsidRPr="00521555">
        <w:rPr>
          <w:rFonts w:ascii="Times New Roman" w:hAnsi="Times New Roman" w:cs="Times New Roman"/>
          <w:sz w:val="22"/>
        </w:rPr>
        <w:t xml:space="preserve"> 202</w:t>
      </w:r>
      <w:r w:rsidR="00D3776C">
        <w:rPr>
          <w:rFonts w:ascii="Times New Roman" w:hAnsi="Times New Roman" w:cs="Times New Roman"/>
          <w:sz w:val="22"/>
        </w:rPr>
        <w:t>5</w:t>
      </w:r>
      <w:r w:rsidR="00596F58" w:rsidRPr="00521555">
        <w:rPr>
          <w:rFonts w:ascii="Times New Roman" w:hAnsi="Times New Roman" w:cs="Times New Roman"/>
          <w:sz w:val="22"/>
        </w:rPr>
        <w:t>, Budapest</w:t>
      </w:r>
    </w:p>
    <w:p w14:paraId="62C6BA28" w14:textId="77777777" w:rsidR="003E105E" w:rsidRDefault="003E105E" w:rsidP="00596F58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3A183298" w14:textId="4EF82FB1" w:rsidR="003E105E" w:rsidRDefault="003E105E" w:rsidP="003E105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Signature of the supervisor………………………………………………………….</w:t>
      </w:r>
    </w:p>
    <w:p w14:paraId="71C7857C" w14:textId="77777777" w:rsidR="008230D8" w:rsidRDefault="008230D8" w:rsidP="003E105E">
      <w:pPr>
        <w:rPr>
          <w:rFonts w:ascii="Times New Roman" w:hAnsi="Times New Roman" w:cs="Times New Roman"/>
          <w:sz w:val="22"/>
        </w:rPr>
      </w:pPr>
    </w:p>
    <w:p w14:paraId="100A457F" w14:textId="77777777" w:rsidR="00CE1054" w:rsidRPr="00521555" w:rsidRDefault="00CE1054" w:rsidP="00CE1054">
      <w:pPr>
        <w:ind w:left="3545" w:firstLine="709"/>
        <w:rPr>
          <w:rFonts w:ascii="Times New Roman" w:hAnsi="Times New Roman" w:cs="Times New Roman"/>
          <w:sz w:val="22"/>
        </w:rPr>
      </w:pPr>
    </w:p>
    <w:p w14:paraId="347BEE81" w14:textId="77777777" w:rsidR="003E105E" w:rsidRDefault="003E105E" w:rsidP="003E105E">
      <w:pPr>
        <w:pStyle w:val="NormlWeb"/>
        <w:spacing w:before="180" w:beforeAutospacing="0" w:after="0" w:afterAutospacing="0" w:line="360" w:lineRule="auto"/>
        <w:jc w:val="both"/>
        <w:rPr>
          <w:sz w:val="22"/>
          <w:szCs w:val="22"/>
          <w:lang w:val="en-GB"/>
        </w:rPr>
      </w:pPr>
      <w:r w:rsidRPr="003E105E">
        <w:rPr>
          <w:b/>
          <w:bCs/>
          <w:sz w:val="22"/>
          <w:szCs w:val="22"/>
          <w:lang w:val="en-GB"/>
        </w:rPr>
        <w:t>The supervisor cooperates with the Translational Medicine Program: yes/no</w:t>
      </w:r>
      <w:r>
        <w:rPr>
          <w:sz w:val="22"/>
          <w:szCs w:val="22"/>
          <w:lang w:val="en-GB"/>
        </w:rPr>
        <w:t xml:space="preserve">. </w:t>
      </w:r>
    </w:p>
    <w:p w14:paraId="7A3597EB" w14:textId="77777777" w:rsidR="004533EE" w:rsidRPr="00521555" w:rsidRDefault="004533EE" w:rsidP="003E105E">
      <w:pPr>
        <w:pStyle w:val="NormlWeb"/>
        <w:spacing w:before="180" w:beforeAutospacing="0" w:after="0" w:afterAutospacing="0" w:line="360" w:lineRule="auto"/>
        <w:jc w:val="both"/>
        <w:rPr>
          <w:sz w:val="22"/>
          <w:szCs w:val="22"/>
          <w:lang w:val="en-GB"/>
        </w:rPr>
      </w:pPr>
    </w:p>
    <w:p w14:paraId="0B1E143A" w14:textId="77777777" w:rsidR="00287600" w:rsidRDefault="00287600" w:rsidP="00CE1054">
      <w:pPr>
        <w:ind w:left="3545" w:firstLine="709"/>
        <w:rPr>
          <w:rFonts w:ascii="Times New Roman" w:hAnsi="Times New Roman" w:cs="Times New Roman"/>
          <w:sz w:val="22"/>
        </w:rPr>
      </w:pPr>
    </w:p>
    <w:p w14:paraId="75121531" w14:textId="480E9250" w:rsidR="004533EE" w:rsidRPr="00521555" w:rsidRDefault="004533EE" w:rsidP="004533EE">
      <w:pPr>
        <w:pStyle w:val="NormlWeb"/>
        <w:spacing w:before="180" w:beforeAutospacing="0" w:after="0" w:afterAutospacing="0"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*I would like to draw your attention that every PhD applicant  has to upload </w:t>
      </w:r>
      <w:r w:rsidR="00D647F9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this acceptance letter </w:t>
      </w:r>
      <w:r w:rsidR="00D647F9">
        <w:rPr>
          <w:sz w:val="22"/>
          <w:szCs w:val="22"/>
          <w:lang w:val="en-GB"/>
        </w:rPr>
        <w:t xml:space="preserve">in pdf file and signed </w:t>
      </w:r>
      <w:r w:rsidRPr="000D2373">
        <w:rPr>
          <w:b/>
          <w:bCs/>
          <w:sz w:val="22"/>
          <w:szCs w:val="22"/>
          <w:lang w:val="en-GB"/>
        </w:rPr>
        <w:t>till 15</w:t>
      </w:r>
      <w:r w:rsidRPr="000D2373">
        <w:rPr>
          <w:b/>
          <w:bCs/>
          <w:sz w:val="22"/>
          <w:szCs w:val="22"/>
          <w:vertAlign w:val="superscript"/>
          <w:lang w:val="en-GB"/>
        </w:rPr>
        <w:t>th</w:t>
      </w:r>
      <w:r w:rsidRPr="000D2373">
        <w:rPr>
          <w:b/>
          <w:bCs/>
          <w:sz w:val="22"/>
          <w:szCs w:val="22"/>
          <w:lang w:val="en-GB"/>
        </w:rPr>
        <w:t xml:space="preserve"> March</w:t>
      </w:r>
      <w:r>
        <w:rPr>
          <w:sz w:val="22"/>
          <w:szCs w:val="22"/>
          <w:lang w:val="en-GB"/>
        </w:rPr>
        <w:t>, every application period of the year.</w:t>
      </w:r>
    </w:p>
    <w:p w14:paraId="65EB0901" w14:textId="258BE33E" w:rsidR="0078456F" w:rsidRPr="00521555" w:rsidRDefault="0078456F" w:rsidP="00A17198">
      <w:pPr>
        <w:ind w:left="2836" w:firstLine="709"/>
        <w:jc w:val="center"/>
        <w:rPr>
          <w:rFonts w:ascii="Times New Roman" w:hAnsi="Times New Roman" w:cs="Times New Roman"/>
          <w:sz w:val="22"/>
        </w:rPr>
      </w:pPr>
    </w:p>
    <w:sectPr w:rsidR="0078456F" w:rsidRPr="00521555" w:rsidSect="00641441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28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7B2FE" w14:textId="77777777" w:rsidR="00132A30" w:rsidRDefault="00132A30" w:rsidP="00C833F0">
      <w:pPr>
        <w:spacing w:after="0"/>
      </w:pPr>
      <w:r>
        <w:separator/>
      </w:r>
    </w:p>
  </w:endnote>
  <w:endnote w:type="continuationSeparator" w:id="0">
    <w:p w14:paraId="56DFAABB" w14:textId="77777777" w:rsidR="00132A30" w:rsidRDefault="00132A30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0B5F4" w14:textId="77777777" w:rsidR="004418A3" w:rsidRDefault="007673B7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4294967295" distB="4294967295" distL="114300" distR="114300" simplePos="0" relativeHeight="251661311" behindDoc="0" locked="0" layoutInCell="1" allowOverlap="1" wp14:anchorId="2BFECB44" wp14:editId="68C8B828">
              <wp:simplePos x="0" y="0"/>
              <wp:positionH relativeFrom="column">
                <wp:posOffset>-635</wp:posOffset>
              </wp:positionH>
              <wp:positionV relativeFrom="paragraph">
                <wp:posOffset>21589</wp:posOffset>
              </wp:positionV>
              <wp:extent cx="5770880" cy="0"/>
              <wp:effectExtent l="0" t="0" r="1270" b="0"/>
              <wp:wrapNone/>
              <wp:docPr id="3" name="Egyenes összekötő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4A167" id="Egyenes összekötő 3" o:spid="_x0000_s1026" style="position:absolute;z-index:25166131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" strokecolor="#242f62" strokeweight="1.5pt">
              <v:stroke joinstyle="miter"/>
              <o:lock v:ext="edit" shapetype="f"/>
            </v:line>
          </w:pict>
        </mc:Fallback>
      </mc:AlternateContent>
    </w:r>
    <w:r w:rsidR="004418A3">
      <w:rPr>
        <w:noProof/>
        <w:lang w:val="hu-HU" w:eastAsia="hu-HU"/>
      </w:rPr>
      <w:drawing>
        <wp:anchor distT="0" distB="0" distL="114300" distR="114300" simplePos="0" relativeHeight="251662335" behindDoc="0" locked="0" layoutInCell="1" allowOverlap="1" wp14:anchorId="774DC92B" wp14:editId="7E2B7360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2" name="Kép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8E123B1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1022ECCF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proofErr w:type="spellStart"/>
    <w:r>
      <w:rPr>
        <w:rFonts w:ascii="Trebuchet MS" w:hAnsi="Trebuchet MS"/>
        <w:b/>
        <w:color w:val="242F62"/>
        <w:sz w:val="16"/>
        <w:szCs w:val="16"/>
      </w:rPr>
      <w:t>Postacím</w:t>
    </w:r>
    <w:proofErr w:type="spellEnd"/>
    <w:r>
      <w:rPr>
        <w:rFonts w:ascii="Trebuchet MS" w:hAnsi="Trebuchet MS"/>
        <w:b/>
        <w:color w:val="242F62"/>
        <w:sz w:val="16"/>
        <w:szCs w:val="16"/>
      </w:rPr>
      <w:t>:</w:t>
    </w:r>
    <w:r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>
      <w:rPr>
        <w:rFonts w:ascii="Trebuchet MS" w:hAnsi="Trebuchet MS"/>
        <w:color w:val="242F62"/>
        <w:sz w:val="16"/>
        <w:szCs w:val="16"/>
      </w:rPr>
      <w:t>Üllői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26E37AD2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4153D5">
      <w:rPr>
        <w:rFonts w:ascii="Trebuchet MS" w:hAnsi="Trebuchet MS"/>
        <w:color w:val="242F62"/>
        <w:sz w:val="16"/>
        <w:szCs w:val="16"/>
      </w:rPr>
      <w:t xml:space="preserve"> mintakar@semmelweis-univ</w:t>
    </w:r>
    <w:r>
      <w:rPr>
        <w:rFonts w:ascii="Trebuchet MS" w:hAnsi="Trebuchet MS"/>
        <w:color w:val="242F62"/>
        <w:sz w:val="16"/>
        <w:szCs w:val="16"/>
      </w:rPr>
      <w:t>.hu</w:t>
    </w:r>
  </w:p>
  <w:p w14:paraId="7FEB97E9" w14:textId="77777777" w:rsidR="004418A3" w:rsidRDefault="004418A3" w:rsidP="004418A3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0C2FCCBE" w14:textId="77777777" w:rsidR="004418A3" w:rsidRPr="004418A3" w:rsidRDefault="004418A3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EBBF" w14:textId="77777777" w:rsidR="001C4A72" w:rsidRPr="007673B7" w:rsidRDefault="007673B7" w:rsidP="001C4A72">
    <w:pPr>
      <w:pStyle w:val="llb"/>
      <w:rPr>
        <w:rFonts w:ascii="Trebuchet MS" w:hAnsi="Trebuchet MS"/>
        <w:b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4294967295" distB="4294967295" distL="114300" distR="114300" simplePos="0" relativeHeight="251668479" behindDoc="0" locked="0" layoutInCell="1" allowOverlap="1" wp14:anchorId="069F4427" wp14:editId="27064378">
              <wp:simplePos x="0" y="0"/>
              <wp:positionH relativeFrom="column">
                <wp:posOffset>-635</wp:posOffset>
              </wp:positionH>
              <wp:positionV relativeFrom="paragraph">
                <wp:posOffset>21589</wp:posOffset>
              </wp:positionV>
              <wp:extent cx="5770880" cy="0"/>
              <wp:effectExtent l="0" t="0" r="1270" b="0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3E19A" id="Egyenes összekötő 12" o:spid="_x0000_s1026" style="position:absolute;z-index:25166847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" strokecolor="#242f62" strokeweight="1.5pt">
              <v:stroke joinstyle="miter"/>
              <o:lock v:ext="edit" shapetype="f"/>
            </v:line>
          </w:pict>
        </mc:Fallback>
      </mc:AlternateContent>
    </w:r>
    <w:r w:rsidR="001C4A72">
      <w:rPr>
        <w:noProof/>
        <w:lang w:val="hu-HU" w:eastAsia="hu-HU"/>
      </w:rPr>
      <w:drawing>
        <wp:anchor distT="0" distB="0" distL="114300" distR="114300" simplePos="0" relativeHeight="251669503" behindDoc="0" locked="0" layoutInCell="1" allowOverlap="1" wp14:anchorId="36570805" wp14:editId="43DB6ED9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92CFCF1" w14:textId="2B6CFE9B" w:rsidR="001C4A72" w:rsidRDefault="007673B7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</w:t>
    </w:r>
    <w:r w:rsidR="009D7730">
      <w:rPr>
        <w:rFonts w:ascii="Trebuchet MS" w:hAnsi="Trebuchet MS"/>
        <w:b/>
        <w:color w:val="242F62"/>
        <w:sz w:val="16"/>
        <w:szCs w:val="16"/>
      </w:rPr>
      <w:t>d</w:t>
    </w:r>
    <w:r>
      <w:rPr>
        <w:rFonts w:ascii="Trebuchet MS" w:hAnsi="Trebuchet MS"/>
        <w:b/>
        <w:color w:val="242F62"/>
        <w:sz w:val="16"/>
        <w:szCs w:val="16"/>
      </w:rPr>
      <w:t>dress</w:t>
    </w:r>
    <w:r w:rsidR="001C4A72">
      <w:rPr>
        <w:rFonts w:ascii="Trebuchet MS" w:hAnsi="Trebuchet MS"/>
        <w:b/>
        <w:color w:val="242F62"/>
        <w:sz w:val="16"/>
        <w:szCs w:val="16"/>
      </w:rPr>
      <w:t>:</w:t>
    </w:r>
    <w:r w:rsidR="001C4A72">
      <w:rPr>
        <w:rFonts w:ascii="Trebuchet MS" w:hAnsi="Trebuchet MS"/>
        <w:color w:val="242F62"/>
        <w:sz w:val="16"/>
        <w:szCs w:val="16"/>
      </w:rPr>
      <w:t xml:space="preserve"> 1085 Budapest, </w:t>
    </w:r>
    <w:proofErr w:type="spellStart"/>
    <w:r w:rsidR="001C4A72">
      <w:rPr>
        <w:rFonts w:ascii="Trebuchet MS" w:hAnsi="Trebuchet MS"/>
        <w:color w:val="242F62"/>
        <w:sz w:val="16"/>
        <w:szCs w:val="16"/>
      </w:rPr>
      <w:t>Üllői</w:t>
    </w:r>
    <w:proofErr w:type="spellEnd"/>
    <w:r w:rsidR="001C4A72">
      <w:rPr>
        <w:rFonts w:ascii="Trebuchet MS" w:hAnsi="Trebuchet MS"/>
        <w:color w:val="242F62"/>
        <w:sz w:val="16"/>
        <w:szCs w:val="16"/>
      </w:rPr>
      <w:t xml:space="preserve"> </w:t>
    </w:r>
    <w:proofErr w:type="spellStart"/>
    <w:r w:rsidR="001C4A72">
      <w:rPr>
        <w:rFonts w:ascii="Trebuchet MS" w:hAnsi="Trebuchet MS"/>
        <w:color w:val="242F62"/>
        <w:sz w:val="16"/>
        <w:szCs w:val="16"/>
      </w:rPr>
      <w:t>út</w:t>
    </w:r>
    <w:proofErr w:type="spellEnd"/>
    <w:r w:rsidR="001C4A72"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5DF07B72" w14:textId="62BF179A" w:rsidR="001C4A72" w:rsidRDefault="001C4A72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 w:rsidR="007673B7">
      <w:rPr>
        <w:rFonts w:ascii="Trebuchet MS" w:hAnsi="Trebuchet MS"/>
        <w:color w:val="242F62"/>
        <w:sz w:val="16"/>
        <w:szCs w:val="16"/>
      </w:rPr>
      <w:t xml:space="preserve"> </w:t>
    </w:r>
    <w:r w:rsidR="009D7730">
      <w:rPr>
        <w:rFonts w:ascii="Trebuchet MS" w:hAnsi="Trebuchet MS"/>
        <w:color w:val="242F62"/>
        <w:sz w:val="16"/>
        <w:szCs w:val="16"/>
      </w:rPr>
      <w:t>phd.</w:t>
    </w:r>
    <w:r w:rsidR="007673B7">
      <w:rPr>
        <w:rFonts w:ascii="Trebuchet MS" w:hAnsi="Trebuchet MS"/>
        <w:color w:val="242F62"/>
        <w:sz w:val="16"/>
        <w:szCs w:val="16"/>
      </w:rPr>
      <w:t>titkarsag</w:t>
    </w:r>
    <w:r w:rsidR="004153D5">
      <w:rPr>
        <w:rFonts w:ascii="Trebuchet MS" w:hAnsi="Trebuchet MS"/>
        <w:color w:val="242F62"/>
        <w:sz w:val="16"/>
        <w:szCs w:val="16"/>
      </w:rPr>
      <w:t>@semmelweis</w:t>
    </w:r>
    <w:r w:rsidR="009D7730">
      <w:rPr>
        <w:rFonts w:ascii="Trebuchet MS" w:hAnsi="Trebuchet MS"/>
        <w:color w:val="242F62"/>
        <w:sz w:val="16"/>
        <w:szCs w:val="16"/>
      </w:rPr>
      <w:t>.</w:t>
    </w:r>
    <w:r>
      <w:rPr>
        <w:rFonts w:ascii="Trebuchet MS" w:hAnsi="Trebuchet MS"/>
        <w:color w:val="242F62"/>
        <w:sz w:val="16"/>
        <w:szCs w:val="16"/>
      </w:rPr>
      <w:t>hu</w:t>
    </w:r>
  </w:p>
  <w:p w14:paraId="6DBCB2B5" w14:textId="77777777" w:rsidR="001C4A72" w:rsidRDefault="007673B7" w:rsidP="001C4A7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Phone number</w:t>
    </w:r>
    <w:r w:rsidR="001C4A72">
      <w:rPr>
        <w:rFonts w:ascii="Trebuchet MS" w:hAnsi="Trebuchet MS"/>
        <w:b/>
        <w:color w:val="242F62"/>
        <w:sz w:val="16"/>
        <w:szCs w:val="16"/>
      </w:rPr>
      <w:t>.:</w:t>
    </w:r>
    <w:r w:rsidR="001C4A72">
      <w:rPr>
        <w:rFonts w:ascii="Trebuchet MS" w:hAnsi="Trebuchet MS"/>
        <w:color w:val="242F62"/>
        <w:sz w:val="16"/>
        <w:szCs w:val="16"/>
      </w:rPr>
      <w:t xml:space="preserve"> (+36-1) 459-1500</w:t>
    </w:r>
  </w:p>
  <w:p w14:paraId="7B20B1FA" w14:textId="77777777" w:rsidR="001C4A72" w:rsidRPr="004418A3" w:rsidRDefault="007673B7" w:rsidP="001C4A7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http://www.</w:t>
    </w:r>
    <w:r w:rsidR="001C4A72">
      <w:rPr>
        <w:rFonts w:ascii="Trebuchet MS" w:hAnsi="Trebuchet MS"/>
        <w:b/>
        <w:color w:val="242F62"/>
        <w:sz w:val="16"/>
        <w:szCs w:val="16"/>
      </w:rPr>
      <w:t>semmelweis.hu</w:t>
    </w:r>
    <w:r>
      <w:rPr>
        <w:rFonts w:ascii="Trebuchet MS" w:hAnsi="Trebuchet MS"/>
        <w:b/>
        <w:color w:val="242F62"/>
        <w:sz w:val="16"/>
        <w:szCs w:val="16"/>
      </w:rPr>
      <w:t>/phd/</w:t>
    </w:r>
  </w:p>
  <w:p w14:paraId="3058B723" w14:textId="77777777" w:rsidR="00B97DB5" w:rsidRDefault="00B97D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397FB" w14:textId="77777777" w:rsidR="00132A30" w:rsidRDefault="00132A30" w:rsidP="00C833F0">
      <w:pPr>
        <w:spacing w:after="0"/>
      </w:pPr>
      <w:r>
        <w:separator/>
      </w:r>
    </w:p>
  </w:footnote>
  <w:footnote w:type="continuationSeparator" w:id="0">
    <w:p w14:paraId="5904B69E" w14:textId="77777777" w:rsidR="00132A30" w:rsidRDefault="00132A30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00711" w14:textId="77777777" w:rsidR="00B97DB5" w:rsidRDefault="00F7029A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4383" behindDoc="1" locked="0" layoutInCell="1" allowOverlap="1" wp14:anchorId="63F61459" wp14:editId="72777884">
          <wp:simplePos x="0" y="0"/>
          <wp:positionH relativeFrom="column">
            <wp:posOffset>-168275</wp:posOffset>
          </wp:positionH>
          <wp:positionV relativeFrom="paragraph">
            <wp:posOffset>-1317625</wp:posOffset>
          </wp:positionV>
          <wp:extent cx="1565275" cy="1565275"/>
          <wp:effectExtent l="0" t="0" r="0" b="0"/>
          <wp:wrapNone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mmelweis_logo_Latin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75" cy="156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3B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6C574627" wp14:editId="6B2B3D14">
              <wp:simplePos x="0" y="0"/>
              <wp:positionH relativeFrom="column">
                <wp:posOffset>1637665</wp:posOffset>
              </wp:positionH>
              <wp:positionV relativeFrom="page">
                <wp:posOffset>632460</wp:posOffset>
              </wp:positionV>
              <wp:extent cx="5005705" cy="1384300"/>
              <wp:effectExtent l="0" t="0" r="0" b="0"/>
              <wp:wrapThrough wrapText="bothSides">
                <wp:wrapPolygon edited="0">
                  <wp:start x="1397" y="0"/>
                  <wp:lineTo x="1397" y="21402"/>
                  <wp:lineTo x="21537" y="21402"/>
                  <wp:lineTo x="21537" y="0"/>
                  <wp:lineTo x="1397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5705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5FB8D" w14:textId="77777777" w:rsidR="00B97DB5" w:rsidRPr="0017094D" w:rsidRDefault="00F775D8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3A20444A" w14:textId="77777777" w:rsidR="00B97DB5" w:rsidRDefault="00F775D8" w:rsidP="00F775D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Doctoral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  <w:p w14:paraId="02E88C39" w14:textId="77777777" w:rsidR="00F775D8" w:rsidRDefault="00F775D8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</w:p>
                        <w:p w14:paraId="2E58292B" w14:textId="77777777" w:rsidR="00B97DB5" w:rsidRPr="001B3589" w:rsidRDefault="007673B7" w:rsidP="00B97DB5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The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President</w:t>
                          </w:r>
                          <w:proofErr w:type="spellEnd"/>
                          <w:r w:rsidR="00F775D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 </w:t>
                          </w:r>
                          <w:proofErr w:type="spellStart"/>
                          <w:r w:rsidR="00F775D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the</w:t>
                          </w:r>
                          <w:proofErr w:type="spellEnd"/>
                          <w:r w:rsidR="00F775D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775D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Doctoral</w:t>
                          </w:r>
                          <w:proofErr w:type="spellEnd"/>
                          <w:r w:rsidR="00F775D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775D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Council</w:t>
                          </w:r>
                          <w:proofErr w:type="spellEnd"/>
                        </w:p>
                        <w:p w14:paraId="073034E3" w14:textId="77777777" w:rsidR="00B97DB5" w:rsidRPr="00AD7CDF" w:rsidRDefault="008E18C8" w:rsidP="00B97DB5">
                          <w:pPr>
                            <w:rPr>
                              <w:b/>
                              <w:color w:val="242F6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ZOLTÁN</w:t>
                          </w:r>
                          <w:r w:rsidR="00F775D8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 xml:space="preserve"> BENYÓ, </w:t>
                          </w:r>
                          <w:proofErr w:type="spellStart"/>
                          <w:r w:rsidR="00F775D8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MD.,DSc</w:t>
                          </w:r>
                          <w:proofErr w:type="spellEnd"/>
                          <w:r w:rsidR="00F775D8"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7462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8.95pt;margin-top:49.8pt;width:394.15pt;height:109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" filled="f" stroked="f">
              <v:textbox inset="10mm,0,0,0">
                <w:txbxContent>
                  <w:p w14:paraId="66D5FB8D" w14:textId="77777777" w:rsidR="00B97DB5" w:rsidRPr="0017094D" w:rsidRDefault="00F775D8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3A20444A" w14:textId="77777777" w:rsidR="00B97DB5" w:rsidRDefault="00F775D8" w:rsidP="00F775D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Doctoral</w:t>
                    </w:r>
                    <w:proofErr w:type="spellEnd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  <w:p w14:paraId="02E88C39" w14:textId="77777777" w:rsidR="00F775D8" w:rsidRDefault="00F775D8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</w:p>
                  <w:p w14:paraId="2E58292B" w14:textId="77777777" w:rsidR="00B97DB5" w:rsidRPr="001B3589" w:rsidRDefault="007673B7" w:rsidP="00B97DB5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The </w:t>
                    </w: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President</w:t>
                    </w:r>
                    <w:proofErr w:type="spellEnd"/>
                    <w:r w:rsidR="00F775D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 </w:t>
                    </w:r>
                    <w:proofErr w:type="spellStart"/>
                    <w:r w:rsidR="00F775D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the</w:t>
                    </w:r>
                    <w:proofErr w:type="spellEnd"/>
                    <w:r w:rsidR="00F775D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F775D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Doctoral</w:t>
                    </w:r>
                    <w:proofErr w:type="spellEnd"/>
                    <w:r w:rsidR="00F775D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F775D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Council</w:t>
                    </w:r>
                    <w:proofErr w:type="spellEnd"/>
                  </w:p>
                  <w:p w14:paraId="073034E3" w14:textId="77777777" w:rsidR="00B97DB5" w:rsidRPr="00AD7CDF" w:rsidRDefault="008E18C8" w:rsidP="00B97DB5">
                    <w:pPr>
                      <w:rPr>
                        <w:b/>
                        <w:color w:val="242F62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ZOLTÁN</w:t>
                    </w:r>
                    <w:r w:rsidR="00F775D8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 xml:space="preserve"> BENYÓ, </w:t>
                    </w:r>
                    <w:proofErr w:type="spellStart"/>
                    <w:r w:rsidR="00F775D8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MD.,DSc</w:t>
                    </w:r>
                    <w:proofErr w:type="spellEnd"/>
                    <w:r w:rsidR="00F775D8"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7673B7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65407" behindDoc="0" locked="0" layoutInCell="1" allowOverlap="1" wp14:anchorId="74D30C4B" wp14:editId="5F8B85F7">
              <wp:simplePos x="0" y="0"/>
              <wp:positionH relativeFrom="column">
                <wp:posOffset>1614805</wp:posOffset>
              </wp:positionH>
              <wp:positionV relativeFrom="paragraph">
                <wp:posOffset>-1155700</wp:posOffset>
              </wp:positionV>
              <wp:extent cx="1091565" cy="1360170"/>
              <wp:effectExtent l="0" t="0" r="13335" b="1143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91565" cy="1360170"/>
                        <a:chOff x="0" y="0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0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692823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DB522" id="Group 1" o:spid="_x0000_s1026" style="position:absolute;margin-left:127.15pt;margin-top:-91pt;width:85.95pt;height:107.1pt;z-index:251665407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">
              <v:line id="Egyenes összekötő 8" o:spid="_x0000_s1027" style="position:absolute;visibility:visible;mso-wrap-style:square" from="0,0" to="6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6928" to="10913,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</w:p>
  <w:p w14:paraId="5F699FE9" w14:textId="77777777" w:rsidR="00D46375" w:rsidRDefault="00D46375">
    <w:pPr>
      <w:pStyle w:val="lfej"/>
    </w:pPr>
  </w:p>
  <w:p w14:paraId="7228975E" w14:textId="77777777" w:rsidR="00D46375" w:rsidRDefault="00D46375">
    <w:pPr>
      <w:pStyle w:val="lfej"/>
    </w:pPr>
  </w:p>
  <w:p w14:paraId="1A43D64E" w14:textId="77777777" w:rsidR="00D46375" w:rsidRDefault="00D463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17C74"/>
    <w:rsid w:val="00054FDE"/>
    <w:rsid w:val="00066987"/>
    <w:rsid w:val="00067430"/>
    <w:rsid w:val="00070615"/>
    <w:rsid w:val="000823D4"/>
    <w:rsid w:val="000A4277"/>
    <w:rsid w:val="000B3A6D"/>
    <w:rsid w:val="000D2373"/>
    <w:rsid w:val="000E2D89"/>
    <w:rsid w:val="0012472A"/>
    <w:rsid w:val="0013283D"/>
    <w:rsid w:val="00132A30"/>
    <w:rsid w:val="00133B92"/>
    <w:rsid w:val="00136788"/>
    <w:rsid w:val="001445D3"/>
    <w:rsid w:val="001463C5"/>
    <w:rsid w:val="00150D62"/>
    <w:rsid w:val="0017083D"/>
    <w:rsid w:val="0017094D"/>
    <w:rsid w:val="00173109"/>
    <w:rsid w:val="00182359"/>
    <w:rsid w:val="00193245"/>
    <w:rsid w:val="0019441E"/>
    <w:rsid w:val="00195E42"/>
    <w:rsid w:val="001B3589"/>
    <w:rsid w:val="001B49A4"/>
    <w:rsid w:val="001C4A72"/>
    <w:rsid w:val="001C5759"/>
    <w:rsid w:val="001E11EC"/>
    <w:rsid w:val="001E7811"/>
    <w:rsid w:val="002160F1"/>
    <w:rsid w:val="00222B2B"/>
    <w:rsid w:val="002325C8"/>
    <w:rsid w:val="00247E6C"/>
    <w:rsid w:val="002631A9"/>
    <w:rsid w:val="00287600"/>
    <w:rsid w:val="0029243D"/>
    <w:rsid w:val="002933EC"/>
    <w:rsid w:val="002B082D"/>
    <w:rsid w:val="002B5BB1"/>
    <w:rsid w:val="002C5579"/>
    <w:rsid w:val="002C736E"/>
    <w:rsid w:val="002E6D05"/>
    <w:rsid w:val="002F0066"/>
    <w:rsid w:val="002F3C0D"/>
    <w:rsid w:val="002F709A"/>
    <w:rsid w:val="00300A2F"/>
    <w:rsid w:val="00314598"/>
    <w:rsid w:val="003152A8"/>
    <w:rsid w:val="00322719"/>
    <w:rsid w:val="00325D05"/>
    <w:rsid w:val="003274E6"/>
    <w:rsid w:val="003435F2"/>
    <w:rsid w:val="00345582"/>
    <w:rsid w:val="00374A2F"/>
    <w:rsid w:val="003A0315"/>
    <w:rsid w:val="003B21B1"/>
    <w:rsid w:val="003B4E46"/>
    <w:rsid w:val="003B4E75"/>
    <w:rsid w:val="003B70A7"/>
    <w:rsid w:val="003D13D2"/>
    <w:rsid w:val="003E105E"/>
    <w:rsid w:val="00407F40"/>
    <w:rsid w:val="004153D5"/>
    <w:rsid w:val="00430469"/>
    <w:rsid w:val="00435D9A"/>
    <w:rsid w:val="00440CD4"/>
    <w:rsid w:val="004418A3"/>
    <w:rsid w:val="00443515"/>
    <w:rsid w:val="004462C5"/>
    <w:rsid w:val="004533EE"/>
    <w:rsid w:val="00467CAB"/>
    <w:rsid w:val="00477ACF"/>
    <w:rsid w:val="00481FFE"/>
    <w:rsid w:val="004B370A"/>
    <w:rsid w:val="004B5E2A"/>
    <w:rsid w:val="004D37CE"/>
    <w:rsid w:val="004E2F66"/>
    <w:rsid w:val="004E7C76"/>
    <w:rsid w:val="00502BE6"/>
    <w:rsid w:val="005131FD"/>
    <w:rsid w:val="00521555"/>
    <w:rsid w:val="0053452F"/>
    <w:rsid w:val="00571F95"/>
    <w:rsid w:val="00596F58"/>
    <w:rsid w:val="005A0E14"/>
    <w:rsid w:val="005A20D8"/>
    <w:rsid w:val="005A3362"/>
    <w:rsid w:val="005E014C"/>
    <w:rsid w:val="005E4154"/>
    <w:rsid w:val="005F3938"/>
    <w:rsid w:val="006304A4"/>
    <w:rsid w:val="006355E6"/>
    <w:rsid w:val="00641441"/>
    <w:rsid w:val="00663C9C"/>
    <w:rsid w:val="00684C70"/>
    <w:rsid w:val="006A0AFC"/>
    <w:rsid w:val="006A6AC4"/>
    <w:rsid w:val="006B0C82"/>
    <w:rsid w:val="006E3F8A"/>
    <w:rsid w:val="007107E9"/>
    <w:rsid w:val="007267B3"/>
    <w:rsid w:val="00736EE5"/>
    <w:rsid w:val="00751133"/>
    <w:rsid w:val="007673B7"/>
    <w:rsid w:val="0077171F"/>
    <w:rsid w:val="0078456F"/>
    <w:rsid w:val="00785CB1"/>
    <w:rsid w:val="007917AB"/>
    <w:rsid w:val="007B0954"/>
    <w:rsid w:val="007B5D09"/>
    <w:rsid w:val="007B7B3D"/>
    <w:rsid w:val="007C3955"/>
    <w:rsid w:val="007D116A"/>
    <w:rsid w:val="007D6BA1"/>
    <w:rsid w:val="007F100A"/>
    <w:rsid w:val="008230D8"/>
    <w:rsid w:val="0082585B"/>
    <w:rsid w:val="00877B29"/>
    <w:rsid w:val="00891B76"/>
    <w:rsid w:val="00893335"/>
    <w:rsid w:val="008956EF"/>
    <w:rsid w:val="008A4E6A"/>
    <w:rsid w:val="008B7C05"/>
    <w:rsid w:val="008E18C8"/>
    <w:rsid w:val="008E444E"/>
    <w:rsid w:val="00907966"/>
    <w:rsid w:val="00930BD5"/>
    <w:rsid w:val="00943377"/>
    <w:rsid w:val="009543D2"/>
    <w:rsid w:val="0096193C"/>
    <w:rsid w:val="0096366C"/>
    <w:rsid w:val="00965674"/>
    <w:rsid w:val="009D7730"/>
    <w:rsid w:val="00A06887"/>
    <w:rsid w:val="00A12A84"/>
    <w:rsid w:val="00A14916"/>
    <w:rsid w:val="00A17198"/>
    <w:rsid w:val="00A21137"/>
    <w:rsid w:val="00A740A7"/>
    <w:rsid w:val="00A9494A"/>
    <w:rsid w:val="00AB4BC8"/>
    <w:rsid w:val="00AB7527"/>
    <w:rsid w:val="00AC0C3A"/>
    <w:rsid w:val="00AD1B8C"/>
    <w:rsid w:val="00AD7CDF"/>
    <w:rsid w:val="00AE7864"/>
    <w:rsid w:val="00B122DB"/>
    <w:rsid w:val="00B3532D"/>
    <w:rsid w:val="00B6373F"/>
    <w:rsid w:val="00B72664"/>
    <w:rsid w:val="00B7602F"/>
    <w:rsid w:val="00B97DB5"/>
    <w:rsid w:val="00BB0048"/>
    <w:rsid w:val="00BC2285"/>
    <w:rsid w:val="00BC30AE"/>
    <w:rsid w:val="00BF5DF5"/>
    <w:rsid w:val="00C075C8"/>
    <w:rsid w:val="00C21CBE"/>
    <w:rsid w:val="00C47CBD"/>
    <w:rsid w:val="00C73B69"/>
    <w:rsid w:val="00C75F80"/>
    <w:rsid w:val="00C811D6"/>
    <w:rsid w:val="00C833F0"/>
    <w:rsid w:val="00C90923"/>
    <w:rsid w:val="00C97186"/>
    <w:rsid w:val="00CA5AB6"/>
    <w:rsid w:val="00CC744B"/>
    <w:rsid w:val="00CD3C3F"/>
    <w:rsid w:val="00CE1054"/>
    <w:rsid w:val="00CE7BD6"/>
    <w:rsid w:val="00CF4ECE"/>
    <w:rsid w:val="00D14318"/>
    <w:rsid w:val="00D2044F"/>
    <w:rsid w:val="00D3776C"/>
    <w:rsid w:val="00D46375"/>
    <w:rsid w:val="00D613F2"/>
    <w:rsid w:val="00D63CD7"/>
    <w:rsid w:val="00D647F9"/>
    <w:rsid w:val="00D67D70"/>
    <w:rsid w:val="00D80A2A"/>
    <w:rsid w:val="00D83E08"/>
    <w:rsid w:val="00DB6491"/>
    <w:rsid w:val="00DC192E"/>
    <w:rsid w:val="00DD3DA8"/>
    <w:rsid w:val="00DD4BD8"/>
    <w:rsid w:val="00DD7A4A"/>
    <w:rsid w:val="00DE2A48"/>
    <w:rsid w:val="00E04753"/>
    <w:rsid w:val="00E0776E"/>
    <w:rsid w:val="00E302F3"/>
    <w:rsid w:val="00E47351"/>
    <w:rsid w:val="00E54126"/>
    <w:rsid w:val="00E54366"/>
    <w:rsid w:val="00E6692C"/>
    <w:rsid w:val="00EA4723"/>
    <w:rsid w:val="00EA5C0E"/>
    <w:rsid w:val="00EB55E3"/>
    <w:rsid w:val="00EC43AB"/>
    <w:rsid w:val="00ED321D"/>
    <w:rsid w:val="00ED563A"/>
    <w:rsid w:val="00EF6AA8"/>
    <w:rsid w:val="00F24A6D"/>
    <w:rsid w:val="00F34372"/>
    <w:rsid w:val="00F61613"/>
    <w:rsid w:val="00F7029A"/>
    <w:rsid w:val="00F775D8"/>
    <w:rsid w:val="00F87F82"/>
    <w:rsid w:val="00F90CBC"/>
    <w:rsid w:val="00FA1A24"/>
    <w:rsid w:val="00FA2DB9"/>
    <w:rsid w:val="00FB3AA6"/>
    <w:rsid w:val="00FC02C6"/>
    <w:rsid w:val="00FD3458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7E80FD"/>
  <w15:docId w15:val="{5DED25E9-A0BF-4B06-B7D2-8CC72746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18C8"/>
    <w:pPr>
      <w:spacing w:after="0"/>
    </w:pPr>
    <w:rPr>
      <w:rFonts w:ascii="Tahoma" w:hAnsi="Tahoma" w:cs="Tahoma"/>
      <w:color w:val="auto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18C8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673B7"/>
    <w:pPr>
      <w:spacing w:after="0"/>
    </w:pPr>
    <w:rPr>
      <w:rFonts w:ascii="Calibri" w:eastAsia="Calibri" w:hAnsi="Calibri" w:cs="Times New Roman"/>
      <w:sz w:val="22"/>
      <w:szCs w:val="22"/>
      <w:lang w:val="en-MY"/>
    </w:rPr>
  </w:style>
  <w:style w:type="paragraph" w:styleId="NormlWeb">
    <w:name w:val="Normal (Web)"/>
    <w:basedOn w:val="Norml"/>
    <w:uiPriority w:val="99"/>
    <w:unhideWhenUsed/>
    <w:rsid w:val="00A740A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  <w:style w:type="paragraph" w:customStyle="1" w:styleId="Default">
    <w:name w:val="Default"/>
    <w:rsid w:val="0013283D"/>
    <w:pPr>
      <w:autoSpaceDE w:val="0"/>
      <w:autoSpaceDN w:val="0"/>
      <w:adjustRightInd w:val="0"/>
      <w:spacing w:after="0"/>
    </w:pPr>
    <w:rPr>
      <w:rFonts w:ascii="Cambria" w:eastAsia="Times New Roman" w:hAnsi="Cambria" w:cs="Cambria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EA2C6BEE-4FCC-403B-B3D7-797B31FAA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5781F-62A1-4CD8-A431-0362FC6A4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C235A-A27A-4FF1-A218-1008DA85E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DFCEA-C8CD-434A-98FC-DED29D118EDB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Tölgyesi-Lovász Krisztina (hivatalvezető)</cp:lastModifiedBy>
  <cp:revision>3</cp:revision>
  <cp:lastPrinted>2022-08-02T11:20:00Z</cp:lastPrinted>
  <dcterms:created xsi:type="dcterms:W3CDTF">2024-10-09T08:02:00Z</dcterms:created>
  <dcterms:modified xsi:type="dcterms:W3CDTF">2024-10-09T08:03:00Z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  <property fmtid="{D5CDD505-2E9C-101B-9397-08002B2CF9AE}" pid="4" name="GrammarlyDocumentId">
    <vt:lpwstr>185595f4bb1559bf1f8c3bff8672b96dca3c0857629f331f9e1fd8e3f625e69e</vt:lpwstr>
  </property>
</Properties>
</file>