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FAD" w:rsidRPr="0034032C" w:rsidRDefault="008A7FAD">
      <w:pPr>
        <w:jc w:val="right"/>
        <w:rPr>
          <w:rFonts w:ascii="Times New Roman" w:hAnsi="Times New Roman" w:cs="Times New Roman"/>
          <w:i/>
        </w:rPr>
      </w:pPr>
      <w:r w:rsidRPr="0034032C">
        <w:rPr>
          <w:rFonts w:ascii="Times New Roman" w:hAnsi="Times New Roman" w:cs="Times New Roman"/>
        </w:rPr>
        <w:t>Semmelweis Egyetem</w:t>
      </w:r>
    </w:p>
    <w:p w:rsidR="008A7FAD" w:rsidRPr="0034032C" w:rsidRDefault="008A7FAD">
      <w:pPr>
        <w:jc w:val="right"/>
        <w:rPr>
          <w:rFonts w:ascii="Times New Roman" w:hAnsi="Times New Roman" w:cs="Times New Roman"/>
          <w:b/>
        </w:rPr>
      </w:pPr>
      <w:r w:rsidRPr="0034032C">
        <w:rPr>
          <w:rFonts w:ascii="Times New Roman" w:hAnsi="Times New Roman" w:cs="Times New Roman"/>
          <w:i/>
        </w:rPr>
        <w:t>Intézményi azonosító: FI 62576</w:t>
      </w:r>
    </w:p>
    <w:p w:rsidR="000E5079" w:rsidRPr="0034032C" w:rsidRDefault="000E5079">
      <w:pPr>
        <w:spacing w:after="60"/>
        <w:jc w:val="center"/>
        <w:rPr>
          <w:rFonts w:ascii="Times New Roman" w:hAnsi="Times New Roman" w:cs="Times New Roman"/>
          <w:b/>
        </w:rPr>
      </w:pPr>
    </w:p>
    <w:p w:rsidR="008A7FAD" w:rsidRPr="00BF72E7" w:rsidRDefault="000E5079" w:rsidP="00BF72E7">
      <w:pPr>
        <w:tabs>
          <w:tab w:val="left" w:pos="142"/>
        </w:tabs>
        <w:spacing w:after="60"/>
        <w:jc w:val="center"/>
        <w:rPr>
          <w:rFonts w:ascii="Times New Roman" w:hAnsi="Times New Roman" w:cs="Times New Roman"/>
          <w:b/>
          <w:sz w:val="28"/>
        </w:rPr>
      </w:pPr>
      <w:r w:rsidRPr="00BF72E7">
        <w:rPr>
          <w:rFonts w:ascii="Times New Roman" w:hAnsi="Times New Roman" w:cs="Times New Roman"/>
          <w:b/>
          <w:sz w:val="28"/>
        </w:rPr>
        <w:t>K</w:t>
      </w:r>
      <w:r w:rsidR="008A7FAD" w:rsidRPr="00BF72E7">
        <w:rPr>
          <w:rFonts w:ascii="Times New Roman" w:hAnsi="Times New Roman" w:cs="Times New Roman"/>
          <w:b/>
          <w:sz w:val="28"/>
        </w:rPr>
        <w:t xml:space="preserve">omplex vizsga </w:t>
      </w:r>
      <w:r w:rsidRPr="00BF72E7">
        <w:rPr>
          <w:rFonts w:ascii="Times New Roman" w:hAnsi="Times New Roman" w:cs="Times New Roman"/>
          <w:b/>
          <w:sz w:val="28"/>
        </w:rPr>
        <w:t>tételsorok</w:t>
      </w:r>
    </w:p>
    <w:p w:rsidR="000E5079" w:rsidRPr="00BF72E7" w:rsidRDefault="00A25913" w:rsidP="00BF72E7">
      <w:pPr>
        <w:tabs>
          <w:tab w:val="left" w:pos="142"/>
        </w:tabs>
        <w:spacing w:after="60"/>
        <w:jc w:val="center"/>
        <w:rPr>
          <w:rFonts w:ascii="Times New Roman" w:hAnsi="Times New Roman" w:cs="Times New Roman"/>
          <w:b/>
          <w:sz w:val="28"/>
        </w:rPr>
      </w:pPr>
      <w:r w:rsidRPr="00BF72E7">
        <w:rPr>
          <w:rFonts w:ascii="Times New Roman" w:hAnsi="Times New Roman" w:cs="Times New Roman"/>
          <w:b/>
          <w:sz w:val="28"/>
        </w:rPr>
        <w:t>202</w:t>
      </w:r>
      <w:r w:rsidR="006D2E71" w:rsidRPr="00BF72E7">
        <w:rPr>
          <w:rFonts w:ascii="Times New Roman" w:hAnsi="Times New Roman" w:cs="Times New Roman"/>
          <w:b/>
          <w:sz w:val="28"/>
        </w:rPr>
        <w:t>6</w:t>
      </w:r>
      <w:r w:rsidRPr="00BF72E7">
        <w:rPr>
          <w:rFonts w:ascii="Times New Roman" w:hAnsi="Times New Roman" w:cs="Times New Roman"/>
          <w:b/>
          <w:sz w:val="28"/>
        </w:rPr>
        <w:t>.0</w:t>
      </w:r>
      <w:r w:rsidR="006D2E71" w:rsidRPr="00BF72E7">
        <w:rPr>
          <w:rFonts w:ascii="Times New Roman" w:hAnsi="Times New Roman" w:cs="Times New Roman"/>
          <w:b/>
          <w:sz w:val="28"/>
        </w:rPr>
        <w:t>6</w:t>
      </w:r>
      <w:r w:rsidRPr="00BF72E7">
        <w:rPr>
          <w:rFonts w:ascii="Times New Roman" w:hAnsi="Times New Roman" w:cs="Times New Roman"/>
          <w:b/>
          <w:sz w:val="28"/>
        </w:rPr>
        <w:t>.01-től visszavonásig</w:t>
      </w:r>
    </w:p>
    <w:p w:rsidR="00A25913" w:rsidRPr="0034032C" w:rsidRDefault="00A25913">
      <w:pPr>
        <w:spacing w:after="120"/>
        <w:rPr>
          <w:rFonts w:ascii="Times New Roman" w:hAnsi="Times New Roman" w:cs="Times New Roman"/>
          <w:b/>
        </w:rPr>
      </w:pPr>
    </w:p>
    <w:p w:rsidR="008A7FAD" w:rsidRPr="0034032C" w:rsidRDefault="000E5079">
      <w:pPr>
        <w:spacing w:after="120"/>
        <w:rPr>
          <w:rFonts w:ascii="Times New Roman" w:hAnsi="Times New Roman" w:cs="Times New Roman"/>
          <w:b/>
        </w:rPr>
      </w:pPr>
      <w:r w:rsidRPr="0034032C">
        <w:rPr>
          <w:rFonts w:ascii="Times New Roman" w:hAnsi="Times New Roman" w:cs="Times New Roman"/>
          <w:b/>
        </w:rPr>
        <w:t>Doktori Tagozat neve:</w:t>
      </w:r>
      <w:r w:rsidR="00442AD7" w:rsidRPr="0034032C">
        <w:rPr>
          <w:rFonts w:ascii="Times New Roman" w:hAnsi="Times New Roman" w:cs="Times New Roman"/>
          <w:b/>
        </w:rPr>
        <w:t xml:space="preserve"> Molekuláris Orvostudományok Doktori Tagozat</w:t>
      </w:r>
    </w:p>
    <w:p w:rsidR="00A25913" w:rsidRPr="0034032C" w:rsidRDefault="00A25913">
      <w:pPr>
        <w:spacing w:after="120"/>
        <w:rPr>
          <w:rFonts w:ascii="Times New Roman" w:hAnsi="Times New Roman" w:cs="Times New Roman"/>
          <w:b/>
        </w:rPr>
      </w:pPr>
    </w:p>
    <w:p w:rsidR="008A7FAD" w:rsidRPr="00BF72E7" w:rsidRDefault="000E5079">
      <w:pPr>
        <w:spacing w:after="120"/>
        <w:rPr>
          <w:rFonts w:ascii="Times New Roman" w:hAnsi="Times New Roman" w:cs="Times New Roman"/>
          <w:b/>
          <w:i/>
          <w:sz w:val="28"/>
        </w:rPr>
      </w:pPr>
      <w:r w:rsidRPr="00BF72E7">
        <w:rPr>
          <w:rFonts w:ascii="Times New Roman" w:hAnsi="Times New Roman" w:cs="Times New Roman"/>
          <w:b/>
          <w:i/>
          <w:sz w:val="28"/>
        </w:rPr>
        <w:t>Főtárgyak:</w:t>
      </w:r>
    </w:p>
    <w:p w:rsidR="00881550" w:rsidRPr="0034032C" w:rsidRDefault="00881550">
      <w:pPr>
        <w:spacing w:after="120"/>
        <w:rPr>
          <w:rFonts w:ascii="Times New Roman" w:hAnsi="Times New Roman" w:cs="Times New Roman"/>
          <w:b/>
        </w:rPr>
      </w:pPr>
    </w:p>
    <w:p w:rsidR="00442AD7" w:rsidRPr="003140D6" w:rsidRDefault="00881550">
      <w:pPr>
        <w:spacing w:after="120"/>
        <w:rPr>
          <w:rFonts w:ascii="Times New Roman" w:hAnsi="Times New Roman" w:cs="Times New Roman"/>
          <w:b/>
          <w:sz w:val="28"/>
          <w:u w:val="single"/>
        </w:rPr>
      </w:pPr>
      <w:r w:rsidRPr="003140D6">
        <w:rPr>
          <w:rFonts w:ascii="Times New Roman" w:hAnsi="Times New Roman" w:cs="Times New Roman"/>
          <w:b/>
          <w:sz w:val="28"/>
          <w:u w:val="single"/>
        </w:rPr>
        <w:t>7/</w:t>
      </w:r>
      <w:r w:rsidR="00442AD7" w:rsidRPr="003140D6">
        <w:rPr>
          <w:rFonts w:ascii="Times New Roman" w:hAnsi="Times New Roman" w:cs="Times New Roman"/>
          <w:b/>
          <w:sz w:val="28"/>
          <w:u w:val="single"/>
        </w:rPr>
        <w:t xml:space="preserve">1 Celluláris és molekuláris élettan 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kardiovaszkuláris rendszer élettana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 </w:t>
      </w:r>
      <w:proofErr w:type="spellStart"/>
      <w:r w:rsidRPr="0034032C">
        <w:rPr>
          <w:rFonts w:ascii="Times New Roman" w:hAnsi="Times New Roman" w:cs="Times New Roman"/>
        </w:rPr>
        <w:t>légzőrendszer</w:t>
      </w:r>
      <w:proofErr w:type="spellEnd"/>
      <w:r w:rsidRPr="0034032C">
        <w:rPr>
          <w:rFonts w:ascii="Times New Roman" w:hAnsi="Times New Roman" w:cs="Times New Roman"/>
        </w:rPr>
        <w:t xml:space="preserve"> élettana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endokrin szervek és a reprodukció élettana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 vörös vértestek és </w:t>
      </w:r>
      <w:proofErr w:type="spellStart"/>
      <w:r w:rsidRPr="0034032C">
        <w:rPr>
          <w:rFonts w:ascii="Times New Roman" w:hAnsi="Times New Roman" w:cs="Times New Roman"/>
        </w:rPr>
        <w:t>thrombocyták</w:t>
      </w:r>
      <w:proofErr w:type="spellEnd"/>
      <w:r w:rsidRPr="0034032C">
        <w:rPr>
          <w:rFonts w:ascii="Times New Roman" w:hAnsi="Times New Roman" w:cs="Times New Roman"/>
        </w:rPr>
        <w:t xml:space="preserve"> élettani működése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természetes immunitás mechanizmusai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szerzett immunitás mechanizmusai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Fagocita eredetű sejtek élettana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felszívás és kiválasztás élettana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Exokrin</w:t>
      </w:r>
      <w:proofErr w:type="spellEnd"/>
      <w:r w:rsidRPr="0034032C">
        <w:rPr>
          <w:rFonts w:ascii="Times New Roman" w:hAnsi="Times New Roman" w:cs="Times New Roman"/>
        </w:rPr>
        <w:t xml:space="preserve"> szekréciós mechanizmusok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szénhidrát- és zsíranyagcsere hormonális szabályozása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energiaforgalom és táplálékfelvétel szabályozása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 </w:t>
      </w:r>
      <w:proofErr w:type="spellStart"/>
      <w:r w:rsidRPr="0034032C">
        <w:rPr>
          <w:rFonts w:ascii="Times New Roman" w:hAnsi="Times New Roman" w:cs="Times New Roman"/>
        </w:rPr>
        <w:t>neuronműködés</w:t>
      </w:r>
      <w:proofErr w:type="spellEnd"/>
      <w:r w:rsidRPr="0034032C">
        <w:rPr>
          <w:rFonts w:ascii="Times New Roman" w:hAnsi="Times New Roman" w:cs="Times New Roman"/>
        </w:rPr>
        <w:t xml:space="preserve"> molekuláris élettana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érző idegi működés élettana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 jelátvitel és a </w:t>
      </w:r>
      <w:proofErr w:type="spellStart"/>
      <w:r w:rsidRPr="0034032C">
        <w:rPr>
          <w:rFonts w:ascii="Times New Roman" w:hAnsi="Times New Roman" w:cs="Times New Roman"/>
        </w:rPr>
        <w:t>sejtproliferáció</w:t>
      </w:r>
      <w:proofErr w:type="spellEnd"/>
      <w:r w:rsidRPr="0034032C">
        <w:rPr>
          <w:rFonts w:ascii="Times New Roman" w:hAnsi="Times New Roman" w:cs="Times New Roman"/>
        </w:rPr>
        <w:t xml:space="preserve"> szabályozása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 </w:t>
      </w:r>
      <w:proofErr w:type="spellStart"/>
      <w:r w:rsidRPr="0034032C">
        <w:rPr>
          <w:rFonts w:ascii="Times New Roman" w:hAnsi="Times New Roman" w:cs="Times New Roman"/>
        </w:rPr>
        <w:t>kontraktilis</w:t>
      </w:r>
      <w:proofErr w:type="spellEnd"/>
      <w:r w:rsidRPr="0034032C">
        <w:rPr>
          <w:rFonts w:ascii="Times New Roman" w:hAnsi="Times New Roman" w:cs="Times New Roman"/>
        </w:rPr>
        <w:t xml:space="preserve"> rendszer és az </w:t>
      </w:r>
      <w:proofErr w:type="spellStart"/>
      <w:r w:rsidRPr="0034032C">
        <w:rPr>
          <w:rFonts w:ascii="Times New Roman" w:hAnsi="Times New Roman" w:cs="Times New Roman"/>
        </w:rPr>
        <w:t>extracelluláris</w:t>
      </w:r>
      <w:proofErr w:type="spellEnd"/>
      <w:r w:rsidRPr="0034032C">
        <w:rPr>
          <w:rFonts w:ascii="Times New Roman" w:hAnsi="Times New Roman" w:cs="Times New Roman"/>
        </w:rPr>
        <w:t xml:space="preserve"> mátrix élettani szerepe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autoimmun betegségek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csontanyagcsere szabályozása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nyirokerek élettani és kórélettani szerepe a folyadékegyensúly szabályozásán túl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élettani funkciók cirkadián szabályozása</w:t>
      </w:r>
    </w:p>
    <w:p w:rsidR="000E5079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táplálékfelvétel és energiaforgalom szabályozása</w:t>
      </w:r>
    </w:p>
    <w:p w:rsidR="003140D6" w:rsidRDefault="003140D6">
      <w:pPr>
        <w:widowControl/>
        <w:suppressAutoHyphens w:val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page"/>
      </w:r>
    </w:p>
    <w:p w:rsidR="00881550" w:rsidRPr="003140D6" w:rsidRDefault="00881550" w:rsidP="00881550">
      <w:pPr>
        <w:spacing w:after="120"/>
        <w:rPr>
          <w:rFonts w:ascii="Times New Roman" w:hAnsi="Times New Roman" w:cs="Times New Roman"/>
          <w:b/>
          <w:sz w:val="28"/>
          <w:u w:val="single"/>
        </w:rPr>
      </w:pPr>
      <w:r w:rsidRPr="003140D6">
        <w:rPr>
          <w:rFonts w:ascii="Times New Roman" w:hAnsi="Times New Roman" w:cs="Times New Roman"/>
          <w:b/>
          <w:sz w:val="28"/>
          <w:u w:val="single"/>
        </w:rPr>
        <w:lastRenderedPageBreak/>
        <w:t xml:space="preserve">7/2 </w:t>
      </w:r>
      <w:proofErr w:type="spellStart"/>
      <w:r w:rsidRPr="003140D6">
        <w:rPr>
          <w:rFonts w:ascii="Times New Roman" w:hAnsi="Times New Roman" w:cs="Times New Roman"/>
          <w:b/>
          <w:sz w:val="28"/>
          <w:u w:val="single"/>
        </w:rPr>
        <w:t>Patobiokémia</w:t>
      </w:r>
      <w:proofErr w:type="spellEnd"/>
      <w:r w:rsidRPr="003140D6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Intracelluláris</w:t>
      </w:r>
      <w:proofErr w:type="spellEnd"/>
      <w:r w:rsidRPr="0034032C">
        <w:rPr>
          <w:rFonts w:ascii="Times New Roman" w:hAnsi="Times New Roman" w:cs="Times New Roman"/>
        </w:rPr>
        <w:t xml:space="preserve"> fehérjeegyensúly zavarai – kóros fehérjék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 szekréciós pálya </w:t>
      </w:r>
      <w:proofErr w:type="spellStart"/>
      <w:r w:rsidRPr="0034032C">
        <w:rPr>
          <w:rFonts w:ascii="Times New Roman" w:hAnsi="Times New Roman" w:cs="Times New Roman"/>
        </w:rPr>
        <w:t>patobiokémiája</w:t>
      </w:r>
      <w:proofErr w:type="spellEnd"/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Oxigénhomeosztázis</w:t>
      </w:r>
      <w:proofErr w:type="spellEnd"/>
      <w:r w:rsidRPr="0034032C">
        <w:rPr>
          <w:rFonts w:ascii="Times New Roman" w:hAnsi="Times New Roman" w:cs="Times New Roman"/>
        </w:rPr>
        <w:t xml:space="preserve"> zavarai, a </w:t>
      </w:r>
      <w:proofErr w:type="spellStart"/>
      <w:r w:rsidRPr="0034032C">
        <w:rPr>
          <w:rFonts w:ascii="Times New Roman" w:hAnsi="Times New Roman" w:cs="Times New Roman"/>
        </w:rPr>
        <w:t>hipoxia-jelpálya</w:t>
      </w:r>
      <w:proofErr w:type="spellEnd"/>
      <w:r w:rsidRPr="0034032C">
        <w:rPr>
          <w:rFonts w:ascii="Times New Roman" w:hAnsi="Times New Roman" w:cs="Times New Roman"/>
        </w:rPr>
        <w:t xml:space="preserve"> és </w:t>
      </w:r>
      <w:proofErr w:type="spellStart"/>
      <w:r w:rsidRPr="0034032C">
        <w:rPr>
          <w:rFonts w:ascii="Times New Roman" w:hAnsi="Times New Roman" w:cs="Times New Roman"/>
        </w:rPr>
        <w:t>patobiokémiai</w:t>
      </w:r>
      <w:proofErr w:type="spellEnd"/>
      <w:r w:rsidRPr="0034032C">
        <w:rPr>
          <w:rFonts w:ascii="Times New Roman" w:hAnsi="Times New Roman" w:cs="Times New Roman"/>
        </w:rPr>
        <w:t xml:space="preserve"> vonatkozásai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Immunpatobiokémia</w:t>
      </w:r>
      <w:proofErr w:type="spellEnd"/>
      <w:r w:rsidRPr="0034032C">
        <w:rPr>
          <w:rFonts w:ascii="Times New Roman" w:hAnsi="Times New Roman" w:cs="Times New Roman"/>
        </w:rPr>
        <w:t xml:space="preserve"> – allergia, autoimmun kórképek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Akut hasnyálmirigy-gyulladás </w:t>
      </w:r>
      <w:proofErr w:type="spellStart"/>
      <w:r w:rsidRPr="0034032C">
        <w:rPr>
          <w:rFonts w:ascii="Times New Roman" w:hAnsi="Times New Roman" w:cs="Times New Roman"/>
        </w:rPr>
        <w:t>patomechanizmusai</w:t>
      </w:r>
      <w:proofErr w:type="spellEnd"/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 cisztás </w:t>
      </w:r>
      <w:proofErr w:type="spellStart"/>
      <w:r w:rsidRPr="0034032C">
        <w:rPr>
          <w:rFonts w:ascii="Times New Roman" w:hAnsi="Times New Roman" w:cs="Times New Roman"/>
        </w:rPr>
        <w:t>fibrózis</w:t>
      </w:r>
      <w:proofErr w:type="spellEnd"/>
      <w:r w:rsidRPr="0034032C">
        <w:rPr>
          <w:rFonts w:ascii="Times New Roman" w:hAnsi="Times New Roman" w:cs="Times New Roman"/>
        </w:rPr>
        <w:t xml:space="preserve"> molekuláris alapjai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Citoszkeleton</w:t>
      </w:r>
      <w:proofErr w:type="spellEnd"/>
      <w:r w:rsidRPr="0034032C">
        <w:rPr>
          <w:rFonts w:ascii="Times New Roman" w:hAnsi="Times New Roman" w:cs="Times New Roman"/>
        </w:rPr>
        <w:t xml:space="preserve"> </w:t>
      </w:r>
      <w:proofErr w:type="spellStart"/>
      <w:r w:rsidRPr="0034032C">
        <w:rPr>
          <w:rFonts w:ascii="Times New Roman" w:hAnsi="Times New Roman" w:cs="Times New Roman"/>
        </w:rPr>
        <w:t>patobiokémiája</w:t>
      </w:r>
      <w:proofErr w:type="spellEnd"/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Extracelluláris</w:t>
      </w:r>
      <w:proofErr w:type="spellEnd"/>
      <w:r w:rsidRPr="0034032C">
        <w:rPr>
          <w:rFonts w:ascii="Times New Roman" w:hAnsi="Times New Roman" w:cs="Times New Roman"/>
        </w:rPr>
        <w:t xml:space="preserve"> mátrix </w:t>
      </w:r>
      <w:proofErr w:type="spellStart"/>
      <w:r w:rsidRPr="0034032C">
        <w:rPr>
          <w:rFonts w:ascii="Times New Roman" w:hAnsi="Times New Roman" w:cs="Times New Roman"/>
        </w:rPr>
        <w:t>patobiokémiája</w:t>
      </w:r>
      <w:proofErr w:type="spellEnd"/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rosszindulatú daganatok kialakulásának molekuláris alapjai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Apoptózis</w:t>
      </w:r>
      <w:proofErr w:type="spellEnd"/>
      <w:r w:rsidRPr="0034032C">
        <w:rPr>
          <w:rFonts w:ascii="Times New Roman" w:hAnsi="Times New Roman" w:cs="Times New Roman"/>
        </w:rPr>
        <w:t xml:space="preserve"> – </w:t>
      </w:r>
      <w:proofErr w:type="spellStart"/>
      <w:r w:rsidRPr="0034032C">
        <w:rPr>
          <w:rFonts w:ascii="Times New Roman" w:hAnsi="Times New Roman" w:cs="Times New Roman"/>
        </w:rPr>
        <w:t>autofágia</w:t>
      </w:r>
      <w:proofErr w:type="spellEnd"/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Az </w:t>
      </w:r>
      <w:proofErr w:type="spellStart"/>
      <w:r w:rsidRPr="0034032C">
        <w:rPr>
          <w:rFonts w:ascii="Times New Roman" w:hAnsi="Times New Roman" w:cs="Times New Roman"/>
        </w:rPr>
        <w:t>inzulinjelpálya</w:t>
      </w:r>
      <w:proofErr w:type="spellEnd"/>
      <w:r w:rsidRPr="0034032C">
        <w:rPr>
          <w:rFonts w:ascii="Times New Roman" w:hAnsi="Times New Roman" w:cs="Times New Roman"/>
        </w:rPr>
        <w:t xml:space="preserve"> rendszere, a diabetes mellitus </w:t>
      </w:r>
      <w:proofErr w:type="spellStart"/>
      <w:r w:rsidRPr="0034032C">
        <w:rPr>
          <w:rFonts w:ascii="Times New Roman" w:hAnsi="Times New Roman" w:cs="Times New Roman"/>
        </w:rPr>
        <w:t>patobiokémiája</w:t>
      </w:r>
      <w:proofErr w:type="spellEnd"/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 </w:t>
      </w:r>
      <w:proofErr w:type="spellStart"/>
      <w:r w:rsidRPr="0034032C">
        <w:rPr>
          <w:rFonts w:ascii="Times New Roman" w:hAnsi="Times New Roman" w:cs="Times New Roman"/>
        </w:rPr>
        <w:t>koleszterinanyagcsere</w:t>
      </w:r>
      <w:proofErr w:type="spellEnd"/>
      <w:r w:rsidRPr="0034032C">
        <w:rPr>
          <w:rFonts w:ascii="Times New Roman" w:hAnsi="Times New Roman" w:cs="Times New Roman"/>
        </w:rPr>
        <w:t xml:space="preserve"> áttekintése, a szabályozásában részt vevő transzkripciós faktorok működése, a </w:t>
      </w:r>
      <w:proofErr w:type="spellStart"/>
      <w:r w:rsidRPr="0034032C">
        <w:rPr>
          <w:rFonts w:ascii="Times New Roman" w:hAnsi="Times New Roman" w:cs="Times New Roman"/>
        </w:rPr>
        <w:t>koleszterinanyagcsere</w:t>
      </w:r>
      <w:proofErr w:type="spellEnd"/>
      <w:r w:rsidRPr="0034032C">
        <w:rPr>
          <w:rFonts w:ascii="Times New Roman" w:hAnsi="Times New Roman" w:cs="Times New Roman"/>
        </w:rPr>
        <w:t xml:space="preserve"> zavarai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 </w:t>
      </w:r>
      <w:proofErr w:type="spellStart"/>
      <w:r w:rsidRPr="0034032C">
        <w:rPr>
          <w:rFonts w:ascii="Times New Roman" w:hAnsi="Times New Roman" w:cs="Times New Roman"/>
        </w:rPr>
        <w:t>szteroidanyagcsere</w:t>
      </w:r>
      <w:proofErr w:type="spellEnd"/>
      <w:r w:rsidRPr="0034032C">
        <w:rPr>
          <w:rFonts w:ascii="Times New Roman" w:hAnsi="Times New Roman" w:cs="Times New Roman"/>
        </w:rPr>
        <w:t>, annak kóros vonatkozásai és korrekciós lehetőségei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 máj szerepe az </w:t>
      </w:r>
      <w:proofErr w:type="spellStart"/>
      <w:r w:rsidRPr="0034032C">
        <w:rPr>
          <w:rFonts w:ascii="Times New Roman" w:hAnsi="Times New Roman" w:cs="Times New Roman"/>
        </w:rPr>
        <w:t>anyagcserefolyamatok</w:t>
      </w:r>
      <w:proofErr w:type="spellEnd"/>
      <w:r w:rsidRPr="0034032C">
        <w:rPr>
          <w:rFonts w:ascii="Times New Roman" w:hAnsi="Times New Roman" w:cs="Times New Roman"/>
        </w:rPr>
        <w:t xml:space="preserve"> integrációjában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 </w:t>
      </w:r>
      <w:proofErr w:type="spellStart"/>
      <w:r w:rsidRPr="0034032C">
        <w:rPr>
          <w:rFonts w:ascii="Times New Roman" w:hAnsi="Times New Roman" w:cs="Times New Roman"/>
        </w:rPr>
        <w:t>biotranszformáció</w:t>
      </w:r>
      <w:proofErr w:type="spellEnd"/>
      <w:r w:rsidRPr="0034032C">
        <w:rPr>
          <w:rFonts w:ascii="Times New Roman" w:hAnsi="Times New Roman" w:cs="Times New Roman"/>
        </w:rPr>
        <w:t xml:space="preserve"> sémája, legfontosabb reakciói és enzimei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Az alkohol metabolizmusa és az alkoholos májkárosodás </w:t>
      </w:r>
      <w:proofErr w:type="spellStart"/>
      <w:r w:rsidRPr="0034032C">
        <w:rPr>
          <w:rFonts w:ascii="Times New Roman" w:hAnsi="Times New Roman" w:cs="Times New Roman"/>
        </w:rPr>
        <w:t>patobiokémiája</w:t>
      </w:r>
      <w:proofErr w:type="spellEnd"/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 </w:t>
      </w:r>
      <w:proofErr w:type="spellStart"/>
      <w:r w:rsidRPr="0034032C">
        <w:rPr>
          <w:rFonts w:ascii="Times New Roman" w:hAnsi="Times New Roman" w:cs="Times New Roman"/>
        </w:rPr>
        <w:t>hemosztázis</w:t>
      </w:r>
      <w:proofErr w:type="spellEnd"/>
      <w:r w:rsidRPr="0034032C">
        <w:rPr>
          <w:rFonts w:ascii="Times New Roman" w:hAnsi="Times New Roman" w:cs="Times New Roman"/>
        </w:rPr>
        <w:t xml:space="preserve"> szabályozásában részt vevő mediátorok és jelpályák, az </w:t>
      </w:r>
      <w:proofErr w:type="spellStart"/>
      <w:r w:rsidRPr="0034032C">
        <w:rPr>
          <w:rFonts w:ascii="Times New Roman" w:hAnsi="Times New Roman" w:cs="Times New Roman"/>
        </w:rPr>
        <w:t>endotélium</w:t>
      </w:r>
      <w:proofErr w:type="spellEnd"/>
      <w:r w:rsidRPr="0034032C">
        <w:rPr>
          <w:rFonts w:ascii="Times New Roman" w:hAnsi="Times New Roman" w:cs="Times New Roman"/>
        </w:rPr>
        <w:t xml:space="preserve"> és funkciózavarai, a véralvadás és zavarai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Pszichiátriai betegségek </w:t>
      </w:r>
      <w:proofErr w:type="spellStart"/>
      <w:r w:rsidRPr="0034032C">
        <w:rPr>
          <w:rFonts w:ascii="Times New Roman" w:hAnsi="Times New Roman" w:cs="Times New Roman"/>
        </w:rPr>
        <w:t>patobiokémiája</w:t>
      </w:r>
      <w:proofErr w:type="spellEnd"/>
    </w:p>
    <w:p w:rsidR="00881550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Öregedés </w:t>
      </w:r>
      <w:proofErr w:type="spellStart"/>
      <w:r w:rsidRPr="0034032C">
        <w:rPr>
          <w:rFonts w:ascii="Times New Roman" w:hAnsi="Times New Roman" w:cs="Times New Roman"/>
        </w:rPr>
        <w:t>patobiokémiája</w:t>
      </w:r>
      <w:proofErr w:type="spellEnd"/>
    </w:p>
    <w:p w:rsidR="006D2E71" w:rsidRPr="006D2E71" w:rsidRDefault="006D2E71" w:rsidP="006D2E71">
      <w:pPr>
        <w:spacing w:after="120"/>
        <w:rPr>
          <w:rFonts w:ascii="Times New Roman" w:hAnsi="Times New Roman" w:cs="Times New Roman"/>
        </w:rPr>
      </w:pPr>
      <w:proofErr w:type="spellStart"/>
      <w:r w:rsidRPr="006D2E71">
        <w:rPr>
          <w:rFonts w:ascii="Times New Roman" w:hAnsi="Times New Roman" w:cs="Times New Roman" w:hint="eastAsia"/>
        </w:rPr>
        <w:t>Membr</w:t>
      </w:r>
      <w:r w:rsidRPr="0034032C">
        <w:rPr>
          <w:rFonts w:ascii="Times New Roman" w:hAnsi="Times New Roman" w:cs="Times New Roman"/>
        </w:rPr>
        <w:t>á</w:t>
      </w:r>
      <w:r w:rsidRPr="006D2E71">
        <w:rPr>
          <w:rFonts w:ascii="Times New Roman" w:hAnsi="Times New Roman" w:cs="Times New Roman" w:hint="eastAsia"/>
        </w:rPr>
        <w:t>ntranszporterek</w:t>
      </w:r>
      <w:proofErr w:type="spellEnd"/>
      <w:r w:rsidRPr="006D2E71">
        <w:rPr>
          <w:rFonts w:ascii="Times New Roman" w:hAnsi="Times New Roman" w:cs="Times New Roman" w:hint="eastAsia"/>
        </w:rPr>
        <w:t xml:space="preserve"> szerepe a daganatok metabolikus adapt</w:t>
      </w:r>
      <w:r w:rsidRPr="0034032C">
        <w:rPr>
          <w:rFonts w:ascii="Times New Roman" w:hAnsi="Times New Roman" w:cs="Times New Roman"/>
        </w:rPr>
        <w:t>á</w:t>
      </w:r>
      <w:r w:rsidRPr="006D2E71">
        <w:rPr>
          <w:rFonts w:ascii="Times New Roman" w:hAnsi="Times New Roman" w:cs="Times New Roman" w:hint="eastAsia"/>
        </w:rPr>
        <w:t>ci</w:t>
      </w:r>
      <w:r>
        <w:rPr>
          <w:rFonts w:ascii="Times New Roman" w:hAnsi="Times New Roman" w:cs="Times New Roman"/>
        </w:rPr>
        <w:t>ó</w:t>
      </w:r>
      <w:r w:rsidRPr="006D2E71">
        <w:rPr>
          <w:rFonts w:ascii="Times New Roman" w:hAnsi="Times New Roman" w:cs="Times New Roman" w:hint="eastAsia"/>
        </w:rPr>
        <w:t>j</w:t>
      </w:r>
      <w:r w:rsidRPr="0034032C">
        <w:rPr>
          <w:rFonts w:ascii="Times New Roman" w:hAnsi="Times New Roman" w:cs="Times New Roman"/>
        </w:rPr>
        <w:t>á</w:t>
      </w:r>
      <w:r w:rsidRPr="006D2E71">
        <w:rPr>
          <w:rFonts w:ascii="Times New Roman" w:hAnsi="Times New Roman" w:cs="Times New Roman" w:hint="eastAsia"/>
        </w:rPr>
        <w:t>ban</w:t>
      </w:r>
    </w:p>
    <w:p w:rsidR="0034032C" w:rsidRPr="006D2E71" w:rsidRDefault="006D2E71" w:rsidP="006D2E71">
      <w:pPr>
        <w:spacing w:after="120"/>
        <w:rPr>
          <w:rFonts w:ascii="Times New Roman" w:hAnsi="Times New Roman" w:cs="Times New Roman"/>
        </w:rPr>
      </w:pPr>
      <w:r w:rsidRPr="006D2E71">
        <w:rPr>
          <w:rFonts w:ascii="Times New Roman" w:hAnsi="Times New Roman" w:cs="Times New Roman"/>
        </w:rPr>
        <w:t xml:space="preserve">ABC </w:t>
      </w:r>
      <w:proofErr w:type="spellStart"/>
      <w:r w:rsidRPr="006D2E71">
        <w:rPr>
          <w:rFonts w:ascii="Times New Roman" w:hAnsi="Times New Roman" w:cs="Times New Roman"/>
        </w:rPr>
        <w:t>transzporterek</w:t>
      </w:r>
      <w:proofErr w:type="spellEnd"/>
      <w:r w:rsidRPr="006D2E71">
        <w:rPr>
          <w:rFonts w:ascii="Times New Roman" w:hAnsi="Times New Roman" w:cs="Times New Roman"/>
        </w:rPr>
        <w:t xml:space="preserve"> molekul</w:t>
      </w:r>
      <w:r>
        <w:rPr>
          <w:rFonts w:ascii="Times New Roman" w:hAnsi="Times New Roman" w:cs="Times New Roman"/>
        </w:rPr>
        <w:t>á</w:t>
      </w:r>
      <w:r w:rsidRPr="006D2E71">
        <w:rPr>
          <w:rFonts w:ascii="Times New Roman" w:hAnsi="Times New Roman" w:cs="Times New Roman"/>
        </w:rPr>
        <w:t>ris műk</w:t>
      </w:r>
      <w:r w:rsidRPr="006D2E71">
        <w:rPr>
          <w:rFonts w:ascii="Times New Roman" w:hAnsi="Times New Roman" w:cs="Times New Roman" w:hint="eastAsia"/>
        </w:rPr>
        <w:t>ö</w:t>
      </w:r>
      <w:r w:rsidRPr="006D2E71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é</w:t>
      </w:r>
      <w:r w:rsidRPr="006D2E71">
        <w:rPr>
          <w:rFonts w:ascii="Times New Roman" w:hAnsi="Times New Roman" w:cs="Times New Roman"/>
        </w:rPr>
        <w:t xml:space="preserve">se </w:t>
      </w:r>
      <w:r>
        <w:rPr>
          <w:rFonts w:ascii="Times New Roman" w:hAnsi="Times New Roman" w:cs="Times New Roman"/>
        </w:rPr>
        <w:t>é</w:t>
      </w:r>
      <w:r w:rsidRPr="006D2E71">
        <w:rPr>
          <w:rFonts w:ascii="Times New Roman" w:hAnsi="Times New Roman" w:cs="Times New Roman"/>
        </w:rPr>
        <w:t>s szerepe a multidrog-rezisztenci</w:t>
      </w:r>
      <w:r>
        <w:rPr>
          <w:rFonts w:ascii="Times New Roman" w:hAnsi="Times New Roman" w:cs="Times New Roman"/>
        </w:rPr>
        <w:t>á</w:t>
      </w:r>
      <w:r w:rsidRPr="006D2E71">
        <w:rPr>
          <w:rFonts w:ascii="Times New Roman" w:hAnsi="Times New Roman" w:cs="Times New Roman"/>
        </w:rPr>
        <w:t>ban</w:t>
      </w:r>
    </w:p>
    <w:p w:rsidR="006D2E71" w:rsidRDefault="006D2E71" w:rsidP="006D2E71">
      <w:pPr>
        <w:spacing w:after="120"/>
        <w:rPr>
          <w:rFonts w:ascii="Times New Roman" w:hAnsi="Times New Roman" w:cs="Times New Roman"/>
          <w:b/>
        </w:rPr>
      </w:pPr>
    </w:p>
    <w:p w:rsidR="00BF72E7" w:rsidRPr="00336E41" w:rsidRDefault="00BF72E7" w:rsidP="00BF72E7">
      <w:pPr>
        <w:rPr>
          <w:i/>
        </w:rPr>
      </w:pPr>
      <w:r w:rsidRPr="00336E41">
        <w:rPr>
          <w:i/>
        </w:rPr>
        <w:t>Felkészülésre ajánlott tankönyvek:</w:t>
      </w:r>
    </w:p>
    <w:p w:rsidR="00BF72E7" w:rsidRDefault="00BF72E7" w:rsidP="00BF72E7">
      <w:pPr>
        <w:rPr>
          <w:i/>
        </w:rPr>
      </w:pPr>
      <w:r w:rsidRPr="00336E41">
        <w:rPr>
          <w:i/>
        </w:rPr>
        <w:t xml:space="preserve">Mandl József, </w:t>
      </w:r>
      <w:r>
        <w:rPr>
          <w:i/>
        </w:rPr>
        <w:t>Csala Miklós</w:t>
      </w:r>
      <w:r w:rsidRPr="00336E41">
        <w:rPr>
          <w:i/>
        </w:rPr>
        <w:t xml:space="preserve">: Orvosi </w:t>
      </w:r>
      <w:proofErr w:type="spellStart"/>
      <w:r w:rsidRPr="00336E41">
        <w:rPr>
          <w:i/>
        </w:rPr>
        <w:t>patobiokémia</w:t>
      </w:r>
      <w:proofErr w:type="spellEnd"/>
    </w:p>
    <w:p w:rsidR="00BF72E7" w:rsidRPr="00336E41" w:rsidRDefault="00BF72E7" w:rsidP="00BF72E7">
      <w:pPr>
        <w:rPr>
          <w:i/>
        </w:rPr>
      </w:pPr>
      <w:r>
        <w:rPr>
          <w:i/>
        </w:rPr>
        <w:t xml:space="preserve">Miklós Csala, Szabolcs </w:t>
      </w:r>
      <w:proofErr w:type="spellStart"/>
      <w:r>
        <w:rPr>
          <w:i/>
        </w:rPr>
        <w:t>Sipeki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Molecular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Cell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Biology</w:t>
      </w:r>
      <w:proofErr w:type="spellEnd"/>
    </w:p>
    <w:p w:rsidR="00BF72E7" w:rsidRPr="00336E41" w:rsidRDefault="00BF72E7" w:rsidP="00BF72E7">
      <w:pPr>
        <w:rPr>
          <w:i/>
        </w:rPr>
      </w:pPr>
      <w:proofErr w:type="spellStart"/>
      <w:r w:rsidRPr="00336E41">
        <w:rPr>
          <w:i/>
        </w:rPr>
        <w:t>Lehninger-Nelson-Cox</w:t>
      </w:r>
      <w:proofErr w:type="spellEnd"/>
      <w:r w:rsidRPr="00336E41">
        <w:rPr>
          <w:i/>
        </w:rPr>
        <w:t xml:space="preserve">: </w:t>
      </w:r>
      <w:proofErr w:type="spellStart"/>
      <w:r w:rsidRPr="00336E41">
        <w:rPr>
          <w:i/>
        </w:rPr>
        <w:t>Principles</w:t>
      </w:r>
      <w:proofErr w:type="spellEnd"/>
      <w:r w:rsidRPr="00336E41">
        <w:rPr>
          <w:i/>
        </w:rPr>
        <w:t xml:space="preserve"> </w:t>
      </w:r>
      <w:proofErr w:type="spellStart"/>
      <w:r w:rsidRPr="00336E41">
        <w:rPr>
          <w:i/>
        </w:rPr>
        <w:t>in</w:t>
      </w:r>
      <w:proofErr w:type="spellEnd"/>
      <w:r w:rsidRPr="00336E41">
        <w:rPr>
          <w:i/>
        </w:rPr>
        <w:t xml:space="preserve"> </w:t>
      </w:r>
      <w:proofErr w:type="spellStart"/>
      <w:r w:rsidRPr="00336E41">
        <w:rPr>
          <w:i/>
        </w:rPr>
        <w:t>Biochemistry</w:t>
      </w:r>
      <w:proofErr w:type="spellEnd"/>
    </w:p>
    <w:p w:rsidR="00BF72E7" w:rsidRPr="00336E41" w:rsidRDefault="00BF72E7" w:rsidP="00BF72E7">
      <w:pPr>
        <w:rPr>
          <w:i/>
        </w:rPr>
      </w:pPr>
      <w:proofErr w:type="spellStart"/>
      <w:r w:rsidRPr="00336E41">
        <w:rPr>
          <w:i/>
        </w:rPr>
        <w:t>Devlin</w:t>
      </w:r>
      <w:proofErr w:type="spellEnd"/>
      <w:r w:rsidRPr="00336E41">
        <w:rPr>
          <w:i/>
        </w:rPr>
        <w:t xml:space="preserve">: </w:t>
      </w:r>
      <w:proofErr w:type="spellStart"/>
      <w:r w:rsidRPr="00336E41">
        <w:rPr>
          <w:i/>
        </w:rPr>
        <w:t>Biochemistry</w:t>
      </w:r>
      <w:proofErr w:type="spellEnd"/>
    </w:p>
    <w:p w:rsidR="003140D6" w:rsidRDefault="003140D6">
      <w:pPr>
        <w:widowControl/>
        <w:suppressAutoHyphens w:val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page"/>
      </w:r>
    </w:p>
    <w:p w:rsidR="00881550" w:rsidRPr="003140D6" w:rsidRDefault="00881550" w:rsidP="00881550">
      <w:pPr>
        <w:spacing w:after="120"/>
        <w:rPr>
          <w:rFonts w:ascii="Times New Roman" w:hAnsi="Times New Roman" w:cs="Times New Roman"/>
          <w:b/>
          <w:sz w:val="28"/>
          <w:u w:val="single"/>
        </w:rPr>
      </w:pPr>
      <w:r w:rsidRPr="003140D6">
        <w:rPr>
          <w:rFonts w:ascii="Times New Roman" w:hAnsi="Times New Roman" w:cs="Times New Roman"/>
          <w:b/>
          <w:sz w:val="28"/>
          <w:u w:val="single"/>
        </w:rPr>
        <w:lastRenderedPageBreak/>
        <w:t xml:space="preserve">7/3 Embriológia, őssejt és fejlődésbiológia 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Őssejtek tulajdonságai, típusai.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Őssejtek biológiája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Regeneráció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Primordiális</w:t>
      </w:r>
      <w:proofErr w:type="spellEnd"/>
      <w:r w:rsidRPr="0034032C">
        <w:rPr>
          <w:rFonts w:ascii="Times New Roman" w:hAnsi="Times New Roman" w:cs="Times New Roman"/>
        </w:rPr>
        <w:t xml:space="preserve"> őssejtek fejlődése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Szöveti őssejtek (vérképző őssejt)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Indukált </w:t>
      </w:r>
      <w:proofErr w:type="spellStart"/>
      <w:r w:rsidRPr="0034032C">
        <w:rPr>
          <w:rFonts w:ascii="Times New Roman" w:hAnsi="Times New Roman" w:cs="Times New Roman"/>
        </w:rPr>
        <w:t>pluripotens</w:t>
      </w:r>
      <w:proofErr w:type="spellEnd"/>
      <w:r w:rsidRPr="0034032C">
        <w:rPr>
          <w:rFonts w:ascii="Times New Roman" w:hAnsi="Times New Roman" w:cs="Times New Roman"/>
        </w:rPr>
        <w:t xml:space="preserve"> őssejtek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Organoidok</w:t>
      </w:r>
      <w:proofErr w:type="spellEnd"/>
    </w:p>
    <w:p w:rsidR="003140D6" w:rsidRDefault="003140D6">
      <w:pPr>
        <w:widowControl/>
        <w:suppressAutoHyphens w:val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page"/>
      </w:r>
    </w:p>
    <w:p w:rsidR="00881550" w:rsidRPr="003140D6" w:rsidRDefault="00A54D0F" w:rsidP="00881550">
      <w:pPr>
        <w:spacing w:after="120"/>
        <w:rPr>
          <w:rFonts w:ascii="Times New Roman" w:hAnsi="Times New Roman" w:cs="Times New Roman"/>
          <w:b/>
          <w:sz w:val="28"/>
          <w:u w:val="single"/>
        </w:rPr>
      </w:pPr>
      <w:r w:rsidRPr="003140D6">
        <w:rPr>
          <w:rFonts w:ascii="Times New Roman" w:hAnsi="Times New Roman" w:cs="Times New Roman"/>
          <w:b/>
          <w:sz w:val="28"/>
          <w:u w:val="single"/>
        </w:rPr>
        <w:lastRenderedPageBreak/>
        <w:t>7/4 Humán molekuláris genetika és géndiagnosztika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  <w:i/>
          <w:u w:val="single"/>
        </w:rPr>
      </w:pPr>
      <w:r w:rsidRPr="0034032C">
        <w:rPr>
          <w:rFonts w:ascii="Times New Roman" w:hAnsi="Times New Roman" w:cs="Times New Roman"/>
          <w:i/>
          <w:u w:val="single"/>
        </w:rPr>
        <w:t xml:space="preserve">Orvosi genetika és </w:t>
      </w:r>
      <w:proofErr w:type="spellStart"/>
      <w:r w:rsidRPr="0034032C">
        <w:rPr>
          <w:rFonts w:ascii="Times New Roman" w:hAnsi="Times New Roman" w:cs="Times New Roman"/>
          <w:i/>
          <w:u w:val="single"/>
        </w:rPr>
        <w:t>genomika</w:t>
      </w:r>
      <w:proofErr w:type="spellEnd"/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Molekuláris biológiai módszerek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Genetikai információ átadása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Citogenetika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Epigenetika</w:t>
      </w:r>
      <w:proofErr w:type="spellEnd"/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Genetikai variációk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Mendeli öröklődésű betegségek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nem szerepe az öröklődésben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Biológiai folyamatok genetikája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Tumorgenetika</w:t>
      </w:r>
      <w:proofErr w:type="spellEnd"/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Immungenetika</w:t>
      </w:r>
      <w:proofErr w:type="spellEnd"/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humán genom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Betegségek </w:t>
      </w:r>
      <w:proofErr w:type="spellStart"/>
      <w:r w:rsidRPr="0034032C">
        <w:rPr>
          <w:rFonts w:ascii="Times New Roman" w:hAnsi="Times New Roman" w:cs="Times New Roman"/>
        </w:rPr>
        <w:t>genomikai</w:t>
      </w:r>
      <w:proofErr w:type="spellEnd"/>
      <w:r w:rsidRPr="0034032C">
        <w:rPr>
          <w:rFonts w:ascii="Times New Roman" w:hAnsi="Times New Roman" w:cs="Times New Roman"/>
        </w:rPr>
        <w:t xml:space="preserve"> vizsgálati módszerei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 komplex betegségek </w:t>
      </w:r>
      <w:proofErr w:type="spellStart"/>
      <w:r w:rsidRPr="0034032C">
        <w:rPr>
          <w:rFonts w:ascii="Times New Roman" w:hAnsi="Times New Roman" w:cs="Times New Roman"/>
        </w:rPr>
        <w:t>genomikai</w:t>
      </w:r>
      <w:proofErr w:type="spellEnd"/>
      <w:r w:rsidRPr="0034032C">
        <w:rPr>
          <w:rFonts w:ascii="Times New Roman" w:hAnsi="Times New Roman" w:cs="Times New Roman"/>
        </w:rPr>
        <w:t xml:space="preserve"> megközelítése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Gén-környezet kölcsönhatás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Nutrigenetika</w:t>
      </w:r>
      <w:proofErr w:type="spellEnd"/>
      <w:r w:rsidRPr="0034032C">
        <w:rPr>
          <w:rFonts w:ascii="Times New Roman" w:hAnsi="Times New Roman" w:cs="Times New Roman"/>
        </w:rPr>
        <w:t xml:space="preserve"> és </w:t>
      </w:r>
      <w:proofErr w:type="spellStart"/>
      <w:r w:rsidRPr="0034032C">
        <w:rPr>
          <w:rFonts w:ascii="Times New Roman" w:hAnsi="Times New Roman" w:cs="Times New Roman"/>
        </w:rPr>
        <w:t>nutrigenomika</w:t>
      </w:r>
      <w:proofErr w:type="spellEnd"/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Farmakogenomika</w:t>
      </w:r>
      <w:proofErr w:type="spellEnd"/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Populációgenetika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Evolúciógenetika</w:t>
      </w:r>
      <w:proofErr w:type="spellEnd"/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Betegségek rendszerbiológiai megközelítése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Klinikai genetika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genetikai kutatás bioetikai, kutatásetikai kérdései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  <w:i/>
          <w:u w:val="single"/>
        </w:rPr>
      </w:pPr>
      <w:r w:rsidRPr="0034032C">
        <w:rPr>
          <w:rFonts w:ascii="Times New Roman" w:hAnsi="Times New Roman" w:cs="Times New Roman"/>
          <w:i/>
          <w:u w:val="single"/>
        </w:rPr>
        <w:t>Immunológia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immunrendszer evolúciója és ontogenezise, életkor-függő változások az immunrendszer működésében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Az immunrendszer </w:t>
      </w:r>
      <w:proofErr w:type="spellStart"/>
      <w:r w:rsidRPr="0034032C">
        <w:rPr>
          <w:rFonts w:ascii="Times New Roman" w:hAnsi="Times New Roman" w:cs="Times New Roman"/>
        </w:rPr>
        <w:t>kompartmentalizációja</w:t>
      </w:r>
      <w:proofErr w:type="spellEnd"/>
      <w:r w:rsidRPr="0034032C">
        <w:rPr>
          <w:rFonts w:ascii="Times New Roman" w:hAnsi="Times New Roman" w:cs="Times New Roman"/>
        </w:rPr>
        <w:t xml:space="preserve">; primer és szekunder nyirokszervek felépítése és működése, asszociált </w:t>
      </w:r>
      <w:proofErr w:type="spellStart"/>
      <w:r w:rsidRPr="0034032C">
        <w:rPr>
          <w:rFonts w:ascii="Times New Roman" w:hAnsi="Times New Roman" w:cs="Times New Roman"/>
        </w:rPr>
        <w:t>limfoid</w:t>
      </w:r>
      <w:proofErr w:type="spellEnd"/>
      <w:r w:rsidRPr="0034032C">
        <w:rPr>
          <w:rFonts w:ascii="Times New Roman" w:hAnsi="Times New Roman" w:cs="Times New Roman"/>
        </w:rPr>
        <w:t xml:space="preserve"> szövetek, szervi immunitás egyedi sajátságai, immunprivilégiumok, </w:t>
      </w:r>
      <w:proofErr w:type="spellStart"/>
      <w:r w:rsidRPr="0034032C">
        <w:rPr>
          <w:rFonts w:ascii="Times New Roman" w:hAnsi="Times New Roman" w:cs="Times New Roman"/>
        </w:rPr>
        <w:t>mucosa</w:t>
      </w:r>
      <w:proofErr w:type="spellEnd"/>
      <w:r w:rsidRPr="0034032C">
        <w:rPr>
          <w:rFonts w:ascii="Times New Roman" w:hAnsi="Times New Roman" w:cs="Times New Roman"/>
        </w:rPr>
        <w:t xml:space="preserve"> és </w:t>
      </w:r>
      <w:proofErr w:type="spellStart"/>
      <w:r w:rsidRPr="0034032C">
        <w:rPr>
          <w:rFonts w:ascii="Times New Roman" w:hAnsi="Times New Roman" w:cs="Times New Roman"/>
        </w:rPr>
        <w:t>serosa</w:t>
      </w:r>
      <w:proofErr w:type="spellEnd"/>
      <w:r w:rsidRPr="0034032C">
        <w:rPr>
          <w:rFonts w:ascii="Times New Roman" w:hAnsi="Times New Roman" w:cs="Times New Roman"/>
        </w:rPr>
        <w:t xml:space="preserve"> immunitás sajátságai, szervi </w:t>
      </w:r>
      <w:proofErr w:type="spellStart"/>
      <w:r w:rsidRPr="0034032C">
        <w:rPr>
          <w:rFonts w:ascii="Times New Roman" w:hAnsi="Times New Roman" w:cs="Times New Roman"/>
        </w:rPr>
        <w:t>homing</w:t>
      </w:r>
      <w:proofErr w:type="spellEnd"/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Természetes immunitás I: </w:t>
      </w:r>
      <w:proofErr w:type="spellStart"/>
      <w:r w:rsidRPr="0034032C">
        <w:rPr>
          <w:rFonts w:ascii="Times New Roman" w:hAnsi="Times New Roman" w:cs="Times New Roman"/>
        </w:rPr>
        <w:t>barrier</w:t>
      </w:r>
      <w:proofErr w:type="spellEnd"/>
      <w:r w:rsidRPr="0034032C">
        <w:rPr>
          <w:rFonts w:ascii="Times New Roman" w:hAnsi="Times New Roman" w:cs="Times New Roman"/>
        </w:rPr>
        <w:t xml:space="preserve">, kémiai, fizikai, és fehérje-alapú védelmi rendszerek, </w:t>
      </w:r>
      <w:proofErr w:type="spellStart"/>
      <w:r w:rsidRPr="0034032C">
        <w:rPr>
          <w:rFonts w:ascii="Times New Roman" w:hAnsi="Times New Roman" w:cs="Times New Roman"/>
        </w:rPr>
        <w:t>defenzinek</w:t>
      </w:r>
      <w:proofErr w:type="spellEnd"/>
      <w:r w:rsidRPr="0034032C">
        <w:rPr>
          <w:rFonts w:ascii="Times New Roman" w:hAnsi="Times New Roman" w:cs="Times New Roman"/>
        </w:rPr>
        <w:t xml:space="preserve">, </w:t>
      </w:r>
      <w:proofErr w:type="spellStart"/>
      <w:r w:rsidRPr="0034032C">
        <w:rPr>
          <w:rFonts w:ascii="Times New Roman" w:hAnsi="Times New Roman" w:cs="Times New Roman"/>
        </w:rPr>
        <w:t>pentraxinok</w:t>
      </w:r>
      <w:proofErr w:type="spellEnd"/>
      <w:r w:rsidRPr="0034032C">
        <w:rPr>
          <w:rFonts w:ascii="Times New Roman" w:hAnsi="Times New Roman" w:cs="Times New Roman"/>
        </w:rPr>
        <w:t xml:space="preserve">, </w:t>
      </w:r>
      <w:proofErr w:type="spellStart"/>
      <w:r w:rsidRPr="0034032C">
        <w:rPr>
          <w:rFonts w:ascii="Times New Roman" w:hAnsi="Times New Roman" w:cs="Times New Roman"/>
        </w:rPr>
        <w:t>kollektinek</w:t>
      </w:r>
      <w:proofErr w:type="spellEnd"/>
      <w:r w:rsidRPr="0034032C">
        <w:rPr>
          <w:rFonts w:ascii="Times New Roman" w:hAnsi="Times New Roman" w:cs="Times New Roman"/>
        </w:rPr>
        <w:t xml:space="preserve">, komplement. A természetes immunitás membránkötött és </w:t>
      </w:r>
      <w:proofErr w:type="spellStart"/>
      <w:r w:rsidRPr="0034032C">
        <w:rPr>
          <w:rFonts w:ascii="Times New Roman" w:hAnsi="Times New Roman" w:cs="Times New Roman"/>
        </w:rPr>
        <w:t>citoplazmatikus</w:t>
      </w:r>
      <w:proofErr w:type="spellEnd"/>
      <w:r w:rsidRPr="0034032C">
        <w:rPr>
          <w:rFonts w:ascii="Times New Roman" w:hAnsi="Times New Roman" w:cs="Times New Roman"/>
        </w:rPr>
        <w:t xml:space="preserve"> receptorai.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Természetes immunitás II: veleszületett IR sejtjei, </w:t>
      </w:r>
      <w:proofErr w:type="spellStart"/>
      <w:r w:rsidRPr="0034032C">
        <w:rPr>
          <w:rFonts w:ascii="Times New Roman" w:hAnsi="Times New Roman" w:cs="Times New Roman"/>
        </w:rPr>
        <w:t>differenciációja</w:t>
      </w:r>
      <w:proofErr w:type="spellEnd"/>
      <w:r w:rsidRPr="0034032C">
        <w:rPr>
          <w:rFonts w:ascii="Times New Roman" w:hAnsi="Times New Roman" w:cs="Times New Roman"/>
        </w:rPr>
        <w:t xml:space="preserve">, aktivációja és </w:t>
      </w:r>
      <w:proofErr w:type="spellStart"/>
      <w:r w:rsidRPr="0034032C">
        <w:rPr>
          <w:rFonts w:ascii="Times New Roman" w:hAnsi="Times New Roman" w:cs="Times New Roman"/>
        </w:rPr>
        <w:t>effektorfunkcióik</w:t>
      </w:r>
      <w:proofErr w:type="spellEnd"/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Antigén, </w:t>
      </w:r>
      <w:proofErr w:type="spellStart"/>
      <w:r w:rsidRPr="0034032C">
        <w:rPr>
          <w:rFonts w:ascii="Times New Roman" w:hAnsi="Times New Roman" w:cs="Times New Roman"/>
        </w:rPr>
        <w:t>antigénprezentáció</w:t>
      </w:r>
      <w:proofErr w:type="spellEnd"/>
      <w:r w:rsidRPr="0034032C">
        <w:rPr>
          <w:rFonts w:ascii="Times New Roman" w:hAnsi="Times New Roman" w:cs="Times New Roman"/>
        </w:rPr>
        <w:t xml:space="preserve"> mechanizmusai, </w:t>
      </w:r>
      <w:proofErr w:type="spellStart"/>
      <w:r w:rsidRPr="0034032C">
        <w:rPr>
          <w:rFonts w:ascii="Times New Roman" w:hAnsi="Times New Roman" w:cs="Times New Roman"/>
        </w:rPr>
        <w:t>antigénreceptorok</w:t>
      </w:r>
      <w:proofErr w:type="spellEnd"/>
      <w:r w:rsidRPr="0034032C">
        <w:rPr>
          <w:rFonts w:ascii="Times New Roman" w:hAnsi="Times New Roman" w:cs="Times New Roman"/>
        </w:rPr>
        <w:t xml:space="preserve"> létrejötte, struktúrája, fajtái, sokféleségének és </w:t>
      </w:r>
      <w:proofErr w:type="spellStart"/>
      <w:r w:rsidRPr="0034032C">
        <w:rPr>
          <w:rFonts w:ascii="Times New Roman" w:hAnsi="Times New Roman" w:cs="Times New Roman"/>
        </w:rPr>
        <w:t>monospecificitásának</w:t>
      </w:r>
      <w:proofErr w:type="spellEnd"/>
      <w:r w:rsidRPr="0034032C">
        <w:rPr>
          <w:rFonts w:ascii="Times New Roman" w:hAnsi="Times New Roman" w:cs="Times New Roman"/>
        </w:rPr>
        <w:t xml:space="preserve"> biztosítása T és B sejtekben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T sejt (</w:t>
      </w:r>
      <w:proofErr w:type="spellStart"/>
      <w:r w:rsidRPr="0034032C">
        <w:rPr>
          <w:rFonts w:ascii="Times New Roman" w:hAnsi="Times New Roman" w:cs="Times New Roman"/>
        </w:rPr>
        <w:t>αβ</w:t>
      </w:r>
      <w:proofErr w:type="spellEnd"/>
      <w:r w:rsidRPr="0034032C">
        <w:rPr>
          <w:rFonts w:ascii="Times New Roman" w:hAnsi="Times New Roman" w:cs="Times New Roman"/>
        </w:rPr>
        <w:t> T sejtek, </w:t>
      </w:r>
      <w:proofErr w:type="spellStart"/>
      <w:r w:rsidRPr="0034032C">
        <w:rPr>
          <w:rFonts w:ascii="Times New Roman" w:hAnsi="Times New Roman" w:cs="Times New Roman"/>
        </w:rPr>
        <w:t>γδ</w:t>
      </w:r>
      <w:proofErr w:type="spellEnd"/>
      <w:r w:rsidRPr="0034032C">
        <w:rPr>
          <w:rFonts w:ascii="Times New Roman" w:hAnsi="Times New Roman" w:cs="Times New Roman"/>
        </w:rPr>
        <w:t xml:space="preserve"> T sejtek és NKT sejtek) </w:t>
      </w:r>
      <w:proofErr w:type="spellStart"/>
      <w:r w:rsidRPr="0034032C">
        <w:rPr>
          <w:rFonts w:ascii="Times New Roman" w:hAnsi="Times New Roman" w:cs="Times New Roman"/>
        </w:rPr>
        <w:t>differenciáció</w:t>
      </w:r>
      <w:proofErr w:type="spellEnd"/>
      <w:r w:rsidRPr="0034032C">
        <w:rPr>
          <w:rFonts w:ascii="Times New Roman" w:hAnsi="Times New Roman" w:cs="Times New Roman"/>
        </w:rPr>
        <w:t xml:space="preserve">, aktiváció, </w:t>
      </w:r>
      <w:proofErr w:type="spellStart"/>
      <w:r w:rsidRPr="0034032C">
        <w:rPr>
          <w:rFonts w:ascii="Times New Roman" w:hAnsi="Times New Roman" w:cs="Times New Roman"/>
        </w:rPr>
        <w:t>subsetek</w:t>
      </w:r>
      <w:proofErr w:type="spellEnd"/>
      <w:r w:rsidRPr="0034032C">
        <w:rPr>
          <w:rFonts w:ascii="Times New Roman" w:hAnsi="Times New Roman" w:cs="Times New Roman"/>
        </w:rPr>
        <w:t xml:space="preserve">, </w:t>
      </w:r>
      <w:proofErr w:type="spellStart"/>
      <w:r w:rsidRPr="0034032C">
        <w:rPr>
          <w:rFonts w:ascii="Times New Roman" w:hAnsi="Times New Roman" w:cs="Times New Roman"/>
        </w:rPr>
        <w:t>effektorfunkciók</w:t>
      </w:r>
      <w:proofErr w:type="spellEnd"/>
      <w:r w:rsidRPr="0034032C">
        <w:rPr>
          <w:rFonts w:ascii="Times New Roman" w:hAnsi="Times New Roman" w:cs="Times New Roman"/>
        </w:rPr>
        <w:t xml:space="preserve"> </w:t>
      </w:r>
      <w:r w:rsidRPr="0034032C">
        <w:rPr>
          <w:rFonts w:ascii="Times New Roman" w:hAnsi="Times New Roman" w:cs="Times New Roman"/>
        </w:rPr>
        <w:lastRenderedPageBreak/>
        <w:t>és T sejtes memória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B sejt (B1 és B2 B sejt) </w:t>
      </w:r>
      <w:proofErr w:type="spellStart"/>
      <w:r w:rsidRPr="0034032C">
        <w:rPr>
          <w:rFonts w:ascii="Times New Roman" w:hAnsi="Times New Roman" w:cs="Times New Roman"/>
        </w:rPr>
        <w:t>differenciáció</w:t>
      </w:r>
      <w:proofErr w:type="spellEnd"/>
      <w:r w:rsidRPr="0034032C">
        <w:rPr>
          <w:rFonts w:ascii="Times New Roman" w:hAnsi="Times New Roman" w:cs="Times New Roman"/>
        </w:rPr>
        <w:t xml:space="preserve">, aktiváció, </w:t>
      </w:r>
      <w:proofErr w:type="spellStart"/>
      <w:r w:rsidRPr="0034032C">
        <w:rPr>
          <w:rFonts w:ascii="Times New Roman" w:hAnsi="Times New Roman" w:cs="Times New Roman"/>
        </w:rPr>
        <w:t>subsetek</w:t>
      </w:r>
      <w:proofErr w:type="spellEnd"/>
      <w:r w:rsidRPr="0034032C">
        <w:rPr>
          <w:rFonts w:ascii="Times New Roman" w:hAnsi="Times New Roman" w:cs="Times New Roman"/>
        </w:rPr>
        <w:t xml:space="preserve">, antitestek fajtái, struktúrája, </w:t>
      </w:r>
      <w:proofErr w:type="spellStart"/>
      <w:r w:rsidRPr="0034032C">
        <w:rPr>
          <w:rFonts w:ascii="Times New Roman" w:hAnsi="Times New Roman" w:cs="Times New Roman"/>
        </w:rPr>
        <w:t>effektorfunkciói</w:t>
      </w:r>
      <w:proofErr w:type="spellEnd"/>
      <w:r w:rsidRPr="0034032C">
        <w:rPr>
          <w:rFonts w:ascii="Times New Roman" w:hAnsi="Times New Roman" w:cs="Times New Roman"/>
        </w:rPr>
        <w:t>, és B sejtes memória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Immunválasz fertőzésekben: </w:t>
      </w:r>
      <w:proofErr w:type="spellStart"/>
      <w:r w:rsidRPr="0034032C">
        <w:rPr>
          <w:rFonts w:ascii="Times New Roman" w:hAnsi="Times New Roman" w:cs="Times New Roman"/>
        </w:rPr>
        <w:t>extracelluláris</w:t>
      </w:r>
      <w:proofErr w:type="spellEnd"/>
      <w:r w:rsidRPr="0034032C">
        <w:rPr>
          <w:rFonts w:ascii="Times New Roman" w:hAnsi="Times New Roman" w:cs="Times New Roman"/>
        </w:rPr>
        <w:t xml:space="preserve"> baktériumok, </w:t>
      </w:r>
      <w:proofErr w:type="spellStart"/>
      <w:r w:rsidRPr="0034032C">
        <w:rPr>
          <w:rFonts w:ascii="Times New Roman" w:hAnsi="Times New Roman" w:cs="Times New Roman"/>
        </w:rPr>
        <w:t>intracelluláris</w:t>
      </w:r>
      <w:proofErr w:type="spellEnd"/>
      <w:r w:rsidRPr="0034032C">
        <w:rPr>
          <w:rFonts w:ascii="Times New Roman" w:hAnsi="Times New Roman" w:cs="Times New Roman"/>
        </w:rPr>
        <w:t xml:space="preserve"> baktériumok, </w:t>
      </w:r>
      <w:proofErr w:type="spellStart"/>
      <w:r w:rsidRPr="0034032C">
        <w:rPr>
          <w:rFonts w:ascii="Times New Roman" w:hAnsi="Times New Roman" w:cs="Times New Roman"/>
        </w:rPr>
        <w:t>eukarióta</w:t>
      </w:r>
      <w:proofErr w:type="spellEnd"/>
      <w:r w:rsidRPr="0034032C">
        <w:rPr>
          <w:rFonts w:ascii="Times New Roman" w:hAnsi="Times New Roman" w:cs="Times New Roman"/>
        </w:rPr>
        <w:t xml:space="preserve"> egysejtű és féregparaziták, vírusok, gombák elleni immunválaszok jellemző mechanizmusai, kórokozók jellemző </w:t>
      </w:r>
      <w:proofErr w:type="spellStart"/>
      <w:r w:rsidRPr="0034032C">
        <w:rPr>
          <w:rFonts w:ascii="Times New Roman" w:hAnsi="Times New Roman" w:cs="Times New Roman"/>
        </w:rPr>
        <w:t>escape-mechanizmusai</w:t>
      </w:r>
      <w:proofErr w:type="spellEnd"/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Az immunválasz szabályozása I </w:t>
      </w:r>
      <w:proofErr w:type="spellStart"/>
      <w:r w:rsidRPr="0034032C">
        <w:rPr>
          <w:rFonts w:ascii="Times New Roman" w:hAnsi="Times New Roman" w:cs="Times New Roman"/>
        </w:rPr>
        <w:t>citokinek</w:t>
      </w:r>
      <w:proofErr w:type="spellEnd"/>
      <w:r w:rsidRPr="0034032C">
        <w:rPr>
          <w:rFonts w:ascii="Times New Roman" w:hAnsi="Times New Roman" w:cs="Times New Roman"/>
        </w:rPr>
        <w:t xml:space="preserve">, </w:t>
      </w:r>
      <w:proofErr w:type="spellStart"/>
      <w:r w:rsidRPr="0034032C">
        <w:rPr>
          <w:rFonts w:ascii="Times New Roman" w:hAnsi="Times New Roman" w:cs="Times New Roman"/>
        </w:rPr>
        <w:t>ciktokin-receptorok</w:t>
      </w:r>
      <w:proofErr w:type="spellEnd"/>
      <w:r w:rsidRPr="0034032C">
        <w:rPr>
          <w:rFonts w:ascii="Times New Roman" w:hAnsi="Times New Roman" w:cs="Times New Roman"/>
        </w:rPr>
        <w:t>, kapcsolódó immunterápiák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Az immunválasz szabályozása II  </w:t>
      </w:r>
      <w:proofErr w:type="spellStart"/>
      <w:r w:rsidRPr="0034032C">
        <w:rPr>
          <w:rFonts w:ascii="Times New Roman" w:hAnsi="Times New Roman" w:cs="Times New Roman"/>
        </w:rPr>
        <w:t>kemokinek</w:t>
      </w:r>
      <w:proofErr w:type="spellEnd"/>
      <w:r w:rsidRPr="0034032C">
        <w:rPr>
          <w:rFonts w:ascii="Times New Roman" w:hAnsi="Times New Roman" w:cs="Times New Roman"/>
        </w:rPr>
        <w:t xml:space="preserve">, </w:t>
      </w:r>
      <w:proofErr w:type="spellStart"/>
      <w:r w:rsidRPr="0034032C">
        <w:rPr>
          <w:rFonts w:ascii="Times New Roman" w:hAnsi="Times New Roman" w:cs="Times New Roman"/>
        </w:rPr>
        <w:t>kemokinreceptorok</w:t>
      </w:r>
      <w:proofErr w:type="spellEnd"/>
      <w:r w:rsidRPr="0034032C">
        <w:rPr>
          <w:rFonts w:ascii="Times New Roman" w:hAnsi="Times New Roman" w:cs="Times New Roman"/>
        </w:rPr>
        <w:t xml:space="preserve">, </w:t>
      </w:r>
      <w:proofErr w:type="spellStart"/>
      <w:r w:rsidRPr="0034032C">
        <w:rPr>
          <w:rFonts w:ascii="Times New Roman" w:hAnsi="Times New Roman" w:cs="Times New Roman"/>
        </w:rPr>
        <w:t>homing</w:t>
      </w:r>
      <w:proofErr w:type="spellEnd"/>
      <w:r w:rsidRPr="0034032C">
        <w:rPr>
          <w:rFonts w:ascii="Times New Roman" w:hAnsi="Times New Roman" w:cs="Times New Roman"/>
        </w:rPr>
        <w:t>, kapcsolódó immunterápiák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Az immunválasz szabályozása III </w:t>
      </w:r>
      <w:proofErr w:type="spellStart"/>
      <w:r w:rsidRPr="0034032C">
        <w:rPr>
          <w:rFonts w:ascii="Times New Roman" w:hAnsi="Times New Roman" w:cs="Times New Roman"/>
        </w:rPr>
        <w:t>extracelluláris</w:t>
      </w:r>
      <w:proofErr w:type="spellEnd"/>
      <w:r w:rsidRPr="0034032C">
        <w:rPr>
          <w:rFonts w:ascii="Times New Roman" w:hAnsi="Times New Roman" w:cs="Times New Roman"/>
        </w:rPr>
        <w:t xml:space="preserve"> </w:t>
      </w:r>
      <w:proofErr w:type="spellStart"/>
      <w:r w:rsidRPr="0034032C">
        <w:rPr>
          <w:rFonts w:ascii="Times New Roman" w:hAnsi="Times New Roman" w:cs="Times New Roman"/>
        </w:rPr>
        <w:t>vezikulák</w:t>
      </w:r>
      <w:proofErr w:type="spellEnd"/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Gyulladás, akut fázis válasz, szepszis kialakulásának okai, mechanizmusai, tünetei, relevanciája, indukáló, szabályozó és fékező mechanizmusai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Tolerancia kialakulása, mechanizmusai, sejtes és </w:t>
      </w:r>
      <w:proofErr w:type="spellStart"/>
      <w:r w:rsidRPr="0034032C">
        <w:rPr>
          <w:rFonts w:ascii="Times New Roman" w:hAnsi="Times New Roman" w:cs="Times New Roman"/>
        </w:rPr>
        <w:t>citokinszintű</w:t>
      </w:r>
      <w:proofErr w:type="spellEnd"/>
      <w:r w:rsidRPr="0034032C">
        <w:rPr>
          <w:rFonts w:ascii="Times New Roman" w:hAnsi="Times New Roman" w:cs="Times New Roman"/>
        </w:rPr>
        <w:t xml:space="preserve"> szabályozása. Természetes </w:t>
      </w:r>
      <w:proofErr w:type="spellStart"/>
      <w:r w:rsidRPr="0034032C">
        <w:rPr>
          <w:rFonts w:ascii="Times New Roman" w:hAnsi="Times New Roman" w:cs="Times New Roman"/>
        </w:rPr>
        <w:t>autoimmunitás</w:t>
      </w:r>
      <w:proofErr w:type="spellEnd"/>
      <w:r w:rsidRPr="0034032C">
        <w:rPr>
          <w:rFonts w:ascii="Times New Roman" w:hAnsi="Times New Roman" w:cs="Times New Roman"/>
        </w:rPr>
        <w:t xml:space="preserve"> kialakulása, és formái, jelentősége.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Kóros </w:t>
      </w:r>
      <w:proofErr w:type="spellStart"/>
      <w:r w:rsidRPr="0034032C">
        <w:rPr>
          <w:rFonts w:ascii="Times New Roman" w:hAnsi="Times New Roman" w:cs="Times New Roman"/>
        </w:rPr>
        <w:t>autoimmunitás</w:t>
      </w:r>
      <w:proofErr w:type="spellEnd"/>
      <w:r w:rsidRPr="0034032C">
        <w:rPr>
          <w:rFonts w:ascii="Times New Roman" w:hAnsi="Times New Roman" w:cs="Times New Roman"/>
        </w:rPr>
        <w:t xml:space="preserve"> kialakulása, leggyakoribb autoimmun betegségek, azok diagnosztikája és immunterápiás lehetőségeik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Immundefektusok és transzplantációs immunológia, releváns diagnosztikus módszerek és immunterápiák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Terhességi és </w:t>
      </w:r>
      <w:proofErr w:type="spellStart"/>
      <w:r w:rsidRPr="0034032C">
        <w:rPr>
          <w:rFonts w:ascii="Times New Roman" w:hAnsi="Times New Roman" w:cs="Times New Roman"/>
        </w:rPr>
        <w:t>tumorimmunológia</w:t>
      </w:r>
      <w:proofErr w:type="spellEnd"/>
      <w:r w:rsidRPr="0034032C">
        <w:rPr>
          <w:rFonts w:ascii="Times New Roman" w:hAnsi="Times New Roman" w:cs="Times New Roman"/>
        </w:rPr>
        <w:t>, releváns immunterápiák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Hiperszenzitivitás</w:t>
      </w:r>
      <w:proofErr w:type="spellEnd"/>
      <w:r w:rsidRPr="0034032C">
        <w:rPr>
          <w:rFonts w:ascii="Times New Roman" w:hAnsi="Times New Roman" w:cs="Times New Roman"/>
        </w:rPr>
        <w:t xml:space="preserve"> formái, kialakulása, tünetei, releváns diagnosztikus módszerek és terápiás lehetőségek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Passzív és aktív immunizálás sajátságai, fajtái, sikeres immunizálás kritériumai, kivitelezése, hatékonyságának ellenőrzése, nehézségei, korlátai, kockázatai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  <w:i/>
          <w:u w:val="single"/>
        </w:rPr>
      </w:pPr>
      <w:r w:rsidRPr="0034032C">
        <w:rPr>
          <w:rFonts w:ascii="Times New Roman" w:hAnsi="Times New Roman" w:cs="Times New Roman"/>
          <w:i/>
          <w:u w:val="single"/>
        </w:rPr>
        <w:t>Sejtbiológia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sejtmembrán felépítése és működése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sejtmag felépítése és működése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Az </w:t>
      </w:r>
      <w:proofErr w:type="spellStart"/>
      <w:r w:rsidRPr="0034032C">
        <w:rPr>
          <w:rFonts w:ascii="Times New Roman" w:hAnsi="Times New Roman" w:cs="Times New Roman"/>
        </w:rPr>
        <w:t>eukarióta</w:t>
      </w:r>
      <w:proofErr w:type="spellEnd"/>
      <w:r w:rsidRPr="0034032C">
        <w:rPr>
          <w:rFonts w:ascii="Times New Roman" w:hAnsi="Times New Roman" w:cs="Times New Roman"/>
        </w:rPr>
        <w:t xml:space="preserve"> és a </w:t>
      </w:r>
      <w:proofErr w:type="spellStart"/>
      <w:r w:rsidRPr="0034032C">
        <w:rPr>
          <w:rFonts w:ascii="Times New Roman" w:hAnsi="Times New Roman" w:cs="Times New Roman"/>
        </w:rPr>
        <w:t>prokarióta</w:t>
      </w:r>
      <w:proofErr w:type="spellEnd"/>
      <w:r w:rsidRPr="0034032C">
        <w:rPr>
          <w:rFonts w:ascii="Times New Roman" w:hAnsi="Times New Roman" w:cs="Times New Roman"/>
        </w:rPr>
        <w:t xml:space="preserve"> génműködés szabályozása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Az </w:t>
      </w:r>
      <w:proofErr w:type="spellStart"/>
      <w:r w:rsidRPr="0034032C">
        <w:rPr>
          <w:rFonts w:ascii="Times New Roman" w:hAnsi="Times New Roman" w:cs="Times New Roman"/>
        </w:rPr>
        <w:t>endoplazmatikus</w:t>
      </w:r>
      <w:proofErr w:type="spellEnd"/>
      <w:r w:rsidRPr="0034032C">
        <w:rPr>
          <w:rFonts w:ascii="Times New Roman" w:hAnsi="Times New Roman" w:cs="Times New Roman"/>
        </w:rPr>
        <w:t xml:space="preserve"> </w:t>
      </w:r>
      <w:proofErr w:type="spellStart"/>
      <w:r w:rsidRPr="0034032C">
        <w:rPr>
          <w:rFonts w:ascii="Times New Roman" w:hAnsi="Times New Roman" w:cs="Times New Roman"/>
        </w:rPr>
        <w:t>retikulum</w:t>
      </w:r>
      <w:proofErr w:type="spellEnd"/>
      <w:r w:rsidRPr="0034032C">
        <w:rPr>
          <w:rFonts w:ascii="Times New Roman" w:hAnsi="Times New Roman" w:cs="Times New Roman"/>
        </w:rPr>
        <w:t xml:space="preserve"> és a Golgi apparátus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Vezikuláris</w:t>
      </w:r>
      <w:proofErr w:type="spellEnd"/>
      <w:r w:rsidRPr="0034032C">
        <w:rPr>
          <w:rFonts w:ascii="Times New Roman" w:hAnsi="Times New Roman" w:cs="Times New Roman"/>
        </w:rPr>
        <w:t xml:space="preserve"> transzport, </w:t>
      </w:r>
      <w:proofErr w:type="spellStart"/>
      <w:r w:rsidRPr="0034032C">
        <w:rPr>
          <w:rFonts w:ascii="Times New Roman" w:hAnsi="Times New Roman" w:cs="Times New Roman"/>
        </w:rPr>
        <w:t>endocitózis</w:t>
      </w:r>
      <w:proofErr w:type="spellEnd"/>
      <w:r w:rsidRPr="0034032C">
        <w:rPr>
          <w:rFonts w:ascii="Times New Roman" w:hAnsi="Times New Roman" w:cs="Times New Roman"/>
        </w:rPr>
        <w:t xml:space="preserve">, a sejten belüli emésztés, </w:t>
      </w:r>
      <w:proofErr w:type="spellStart"/>
      <w:r w:rsidRPr="0034032C">
        <w:rPr>
          <w:rFonts w:ascii="Times New Roman" w:hAnsi="Times New Roman" w:cs="Times New Roman"/>
        </w:rPr>
        <w:t>exocitózis</w:t>
      </w:r>
      <w:proofErr w:type="spellEnd"/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sejtváz és a különböző sejtváz elemek funkciói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Sejtkapcsoló és </w:t>
      </w:r>
      <w:proofErr w:type="gramStart"/>
      <w:r w:rsidRPr="0034032C">
        <w:rPr>
          <w:rFonts w:ascii="Times New Roman" w:hAnsi="Times New Roman" w:cs="Times New Roman"/>
        </w:rPr>
        <w:t>sejt-mátrix kapcsoló</w:t>
      </w:r>
      <w:proofErr w:type="gramEnd"/>
      <w:r w:rsidRPr="0034032C">
        <w:rPr>
          <w:rFonts w:ascii="Times New Roman" w:hAnsi="Times New Roman" w:cs="Times New Roman"/>
        </w:rPr>
        <w:t xml:space="preserve"> struktúrák. Az </w:t>
      </w:r>
      <w:proofErr w:type="spellStart"/>
      <w:r w:rsidRPr="0034032C">
        <w:rPr>
          <w:rFonts w:ascii="Times New Roman" w:hAnsi="Times New Roman" w:cs="Times New Roman"/>
        </w:rPr>
        <w:t>extracelluláris</w:t>
      </w:r>
      <w:proofErr w:type="spellEnd"/>
      <w:r w:rsidRPr="0034032C">
        <w:rPr>
          <w:rFonts w:ascii="Times New Roman" w:hAnsi="Times New Roman" w:cs="Times New Roman"/>
        </w:rPr>
        <w:t xml:space="preserve"> mátrix funkciói, komponensei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 </w:t>
      </w:r>
      <w:proofErr w:type="spellStart"/>
      <w:r w:rsidRPr="0034032C">
        <w:rPr>
          <w:rFonts w:ascii="Times New Roman" w:hAnsi="Times New Roman" w:cs="Times New Roman"/>
        </w:rPr>
        <w:t>mitokondrium</w:t>
      </w:r>
      <w:proofErr w:type="spellEnd"/>
      <w:r w:rsidRPr="0034032C">
        <w:rPr>
          <w:rFonts w:ascii="Times New Roman" w:hAnsi="Times New Roman" w:cs="Times New Roman"/>
        </w:rPr>
        <w:t xml:space="preserve"> és a </w:t>
      </w:r>
      <w:proofErr w:type="spellStart"/>
      <w:r w:rsidRPr="0034032C">
        <w:rPr>
          <w:rFonts w:ascii="Times New Roman" w:hAnsi="Times New Roman" w:cs="Times New Roman"/>
        </w:rPr>
        <w:t>peroxiszóma</w:t>
      </w:r>
      <w:proofErr w:type="spellEnd"/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 sejtciklus és szabályozása. </w:t>
      </w:r>
      <w:proofErr w:type="spellStart"/>
      <w:r w:rsidRPr="0034032C">
        <w:rPr>
          <w:rFonts w:ascii="Times New Roman" w:hAnsi="Times New Roman" w:cs="Times New Roman"/>
        </w:rPr>
        <w:t>Mitózis</w:t>
      </w:r>
      <w:proofErr w:type="spellEnd"/>
      <w:r w:rsidRPr="0034032C">
        <w:rPr>
          <w:rFonts w:ascii="Times New Roman" w:hAnsi="Times New Roman" w:cs="Times New Roman"/>
        </w:rPr>
        <w:t xml:space="preserve">, </w:t>
      </w:r>
      <w:proofErr w:type="spellStart"/>
      <w:r w:rsidRPr="0034032C">
        <w:rPr>
          <w:rFonts w:ascii="Times New Roman" w:hAnsi="Times New Roman" w:cs="Times New Roman"/>
        </w:rPr>
        <w:t>meiózis</w:t>
      </w:r>
      <w:proofErr w:type="spellEnd"/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Jelátviteli mechanizmusok a sejtekben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Az </w:t>
      </w:r>
      <w:proofErr w:type="spellStart"/>
      <w:r w:rsidRPr="0034032C">
        <w:rPr>
          <w:rFonts w:ascii="Times New Roman" w:hAnsi="Times New Roman" w:cs="Times New Roman"/>
        </w:rPr>
        <w:t>extracelluláris</w:t>
      </w:r>
      <w:proofErr w:type="spellEnd"/>
      <w:r w:rsidRPr="0034032C">
        <w:rPr>
          <w:rFonts w:ascii="Times New Roman" w:hAnsi="Times New Roman" w:cs="Times New Roman"/>
        </w:rPr>
        <w:t xml:space="preserve"> </w:t>
      </w:r>
      <w:proofErr w:type="spellStart"/>
      <w:r w:rsidRPr="0034032C">
        <w:rPr>
          <w:rFonts w:ascii="Times New Roman" w:hAnsi="Times New Roman" w:cs="Times New Roman"/>
        </w:rPr>
        <w:t>vezikulák</w:t>
      </w:r>
      <w:proofErr w:type="spellEnd"/>
      <w:r w:rsidRPr="0034032C">
        <w:rPr>
          <w:rFonts w:ascii="Times New Roman" w:hAnsi="Times New Roman" w:cs="Times New Roman"/>
        </w:rPr>
        <w:t>, mint kommunikációs lehetőség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sejtbiológiai folyamatok és a tumorok kialakulása közötti kapcsolat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őssejtek típusai, jellemzésük. A differenciálódás fogalma. Tumor őssejtek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Sejthalál mechanizmusok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lastRenderedPageBreak/>
        <w:t>Sejtek migrációjának szerepe egészséges és kóros állapotokban</w:t>
      </w:r>
    </w:p>
    <w:p w:rsidR="003140D6" w:rsidRDefault="003140D6">
      <w:pPr>
        <w:widowControl/>
        <w:suppressAutoHyphens w:val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page"/>
      </w:r>
    </w:p>
    <w:p w:rsidR="00A54D0F" w:rsidRPr="003140D6" w:rsidRDefault="00A54D0F" w:rsidP="00A54D0F">
      <w:pPr>
        <w:spacing w:after="120"/>
        <w:rPr>
          <w:rFonts w:ascii="Times New Roman" w:hAnsi="Times New Roman" w:cs="Times New Roman"/>
          <w:b/>
          <w:sz w:val="28"/>
          <w:u w:val="single"/>
        </w:rPr>
      </w:pPr>
      <w:r w:rsidRPr="003140D6">
        <w:rPr>
          <w:rFonts w:ascii="Times New Roman" w:hAnsi="Times New Roman" w:cs="Times New Roman"/>
          <w:b/>
          <w:sz w:val="28"/>
          <w:u w:val="single"/>
        </w:rPr>
        <w:lastRenderedPageBreak/>
        <w:t xml:space="preserve">7/5 Elméleti és klinikai immunológia és reumatológia 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Az </w:t>
      </w:r>
      <w:proofErr w:type="spellStart"/>
      <w:r w:rsidRPr="0034032C">
        <w:rPr>
          <w:rFonts w:ascii="Times New Roman" w:hAnsi="Times New Roman" w:cs="Times New Roman"/>
        </w:rPr>
        <w:t>eukarióta</w:t>
      </w:r>
      <w:proofErr w:type="spellEnd"/>
      <w:r w:rsidRPr="0034032C">
        <w:rPr>
          <w:rFonts w:ascii="Times New Roman" w:hAnsi="Times New Roman" w:cs="Times New Roman"/>
        </w:rPr>
        <w:t xml:space="preserve"> sejtek felépítése és általános működése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sejtmembránok felépítése, általános működése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Transzportfolyamatok az élő sejtekben és szervezetekben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Membránreceptorok</w:t>
      </w:r>
      <w:proofErr w:type="spellEnd"/>
      <w:r w:rsidRPr="0034032C">
        <w:rPr>
          <w:rFonts w:ascii="Times New Roman" w:hAnsi="Times New Roman" w:cs="Times New Roman"/>
        </w:rPr>
        <w:t xml:space="preserve"> szerkezete és működése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 sejtosztódás, </w:t>
      </w:r>
      <w:proofErr w:type="spellStart"/>
      <w:r w:rsidRPr="0034032C">
        <w:rPr>
          <w:rFonts w:ascii="Times New Roman" w:hAnsi="Times New Roman" w:cs="Times New Roman"/>
        </w:rPr>
        <w:t>proliferáció</w:t>
      </w:r>
      <w:proofErr w:type="spellEnd"/>
      <w:r w:rsidRPr="0034032C">
        <w:rPr>
          <w:rFonts w:ascii="Times New Roman" w:hAnsi="Times New Roman" w:cs="Times New Roman"/>
        </w:rPr>
        <w:t xml:space="preserve"> és </w:t>
      </w:r>
      <w:proofErr w:type="spellStart"/>
      <w:r w:rsidRPr="0034032C">
        <w:rPr>
          <w:rFonts w:ascii="Times New Roman" w:hAnsi="Times New Roman" w:cs="Times New Roman"/>
        </w:rPr>
        <w:t>sejthslál</w:t>
      </w:r>
      <w:proofErr w:type="spellEnd"/>
      <w:r w:rsidRPr="0034032C">
        <w:rPr>
          <w:rFonts w:ascii="Times New Roman" w:hAnsi="Times New Roman" w:cs="Times New Roman"/>
        </w:rPr>
        <w:t xml:space="preserve"> folyamatai és szabályozásuk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Az </w:t>
      </w:r>
      <w:proofErr w:type="spellStart"/>
      <w:r w:rsidRPr="0034032C">
        <w:rPr>
          <w:rFonts w:ascii="Times New Roman" w:hAnsi="Times New Roman" w:cs="Times New Roman"/>
        </w:rPr>
        <w:t>extracelluláris</w:t>
      </w:r>
      <w:proofErr w:type="spellEnd"/>
      <w:r w:rsidRPr="0034032C">
        <w:rPr>
          <w:rFonts w:ascii="Times New Roman" w:hAnsi="Times New Roman" w:cs="Times New Roman"/>
        </w:rPr>
        <w:t xml:space="preserve"> mátrix felépítése és jelentősége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sejten belüli és sejtek közti jelátvitel mechanizmusai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Membránreceptorok</w:t>
      </w:r>
      <w:proofErr w:type="spellEnd"/>
      <w:r w:rsidRPr="0034032C">
        <w:rPr>
          <w:rFonts w:ascii="Times New Roman" w:hAnsi="Times New Roman" w:cs="Times New Roman"/>
        </w:rPr>
        <w:t xml:space="preserve"> szerkezete és működése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 </w:t>
      </w:r>
      <w:proofErr w:type="gramStart"/>
      <w:r w:rsidRPr="0034032C">
        <w:rPr>
          <w:rFonts w:ascii="Times New Roman" w:hAnsi="Times New Roman" w:cs="Times New Roman"/>
        </w:rPr>
        <w:t>szervezet különböző</w:t>
      </w:r>
      <w:proofErr w:type="gramEnd"/>
      <w:r w:rsidRPr="0034032C">
        <w:rPr>
          <w:rFonts w:ascii="Times New Roman" w:hAnsi="Times New Roman" w:cs="Times New Roman"/>
        </w:rPr>
        <w:t xml:space="preserve"> sejttípusai, azok működése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különböző izmok és izomsejtek működése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idegsejtek és a szinapszisok működése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vegetatív szabályozás mechanizmusai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vér összetétele, a vér sejtjei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 </w:t>
      </w:r>
      <w:proofErr w:type="spellStart"/>
      <w:r w:rsidRPr="0034032C">
        <w:rPr>
          <w:rFonts w:ascii="Times New Roman" w:hAnsi="Times New Roman" w:cs="Times New Roman"/>
        </w:rPr>
        <w:t>hemosztázis</w:t>
      </w:r>
      <w:proofErr w:type="spellEnd"/>
      <w:r w:rsidRPr="0034032C">
        <w:rPr>
          <w:rFonts w:ascii="Times New Roman" w:hAnsi="Times New Roman" w:cs="Times New Roman"/>
        </w:rPr>
        <w:t xml:space="preserve"> folyamatai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kardiovaszkuláris rendszer élettana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 </w:t>
      </w:r>
      <w:proofErr w:type="spellStart"/>
      <w:r w:rsidRPr="0034032C">
        <w:rPr>
          <w:rFonts w:ascii="Times New Roman" w:hAnsi="Times New Roman" w:cs="Times New Roman"/>
        </w:rPr>
        <w:t>légzőrendszer</w:t>
      </w:r>
      <w:proofErr w:type="spellEnd"/>
      <w:r w:rsidRPr="0034032C">
        <w:rPr>
          <w:rFonts w:ascii="Times New Roman" w:hAnsi="Times New Roman" w:cs="Times New Roman"/>
        </w:rPr>
        <w:t xml:space="preserve"> élettana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vese és a kiválasztás működése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sav-bázis egyensúly élettana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 </w:t>
      </w:r>
      <w:proofErr w:type="spellStart"/>
      <w:r w:rsidRPr="0034032C">
        <w:rPr>
          <w:rFonts w:ascii="Times New Roman" w:hAnsi="Times New Roman" w:cs="Times New Roman"/>
        </w:rPr>
        <w:t>gasztrointesztinális</w:t>
      </w:r>
      <w:proofErr w:type="spellEnd"/>
      <w:r w:rsidRPr="0034032C">
        <w:rPr>
          <w:rFonts w:ascii="Times New Roman" w:hAnsi="Times New Roman" w:cs="Times New Roman"/>
        </w:rPr>
        <w:t xml:space="preserve"> rendszer működése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endokrin működések élettana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csontanyagcsere és szabályozása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reprodukció élettana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anyagcsere és az energiaforgalom mechanizmusai és szabályozása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Vegetatív központi szabályozások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szenzoros idegi működések élettana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motoros idegi működések élettana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Magasabbrendű</w:t>
      </w:r>
      <w:proofErr w:type="spellEnd"/>
      <w:r w:rsidRPr="0034032C">
        <w:rPr>
          <w:rFonts w:ascii="Times New Roman" w:hAnsi="Times New Roman" w:cs="Times New Roman"/>
        </w:rPr>
        <w:t xml:space="preserve"> idegi működések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természetes immunitás mechanizmusai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szerzett immunitás mechanizmusai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autoimmun betegségek általános jellemzői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Az </w:t>
      </w:r>
      <w:proofErr w:type="spellStart"/>
      <w:r w:rsidRPr="0034032C">
        <w:rPr>
          <w:rFonts w:ascii="Times New Roman" w:hAnsi="Times New Roman" w:cs="Times New Roman"/>
        </w:rPr>
        <w:t>autoinflammatorikus</w:t>
      </w:r>
      <w:proofErr w:type="spellEnd"/>
      <w:r w:rsidRPr="0034032C">
        <w:rPr>
          <w:rFonts w:ascii="Times New Roman" w:hAnsi="Times New Roman" w:cs="Times New Roman"/>
        </w:rPr>
        <w:t xml:space="preserve"> betegségek általános jellemzői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Autoimmun </w:t>
      </w:r>
      <w:proofErr w:type="spellStart"/>
      <w:r w:rsidRPr="0034032C">
        <w:rPr>
          <w:rFonts w:ascii="Times New Roman" w:hAnsi="Times New Roman" w:cs="Times New Roman"/>
        </w:rPr>
        <w:t>rheumatológiai</w:t>
      </w:r>
      <w:proofErr w:type="spellEnd"/>
      <w:r w:rsidRPr="0034032C">
        <w:rPr>
          <w:rFonts w:ascii="Times New Roman" w:hAnsi="Times New Roman" w:cs="Times New Roman"/>
        </w:rPr>
        <w:t xml:space="preserve"> kórképek </w:t>
      </w:r>
      <w:proofErr w:type="spellStart"/>
      <w:r w:rsidRPr="0034032C">
        <w:rPr>
          <w:rFonts w:ascii="Times New Roman" w:hAnsi="Times New Roman" w:cs="Times New Roman"/>
        </w:rPr>
        <w:t>klinikuma</w:t>
      </w:r>
      <w:proofErr w:type="spellEnd"/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Nem-autoimmun </w:t>
      </w:r>
      <w:proofErr w:type="spellStart"/>
      <w:r w:rsidRPr="0034032C">
        <w:rPr>
          <w:rFonts w:ascii="Times New Roman" w:hAnsi="Times New Roman" w:cs="Times New Roman"/>
        </w:rPr>
        <w:t>rheumatológiai</w:t>
      </w:r>
      <w:proofErr w:type="spellEnd"/>
      <w:r w:rsidRPr="0034032C">
        <w:rPr>
          <w:rFonts w:ascii="Times New Roman" w:hAnsi="Times New Roman" w:cs="Times New Roman"/>
        </w:rPr>
        <w:t xml:space="preserve"> kórképek </w:t>
      </w:r>
      <w:proofErr w:type="spellStart"/>
      <w:r w:rsidRPr="0034032C">
        <w:rPr>
          <w:rFonts w:ascii="Times New Roman" w:hAnsi="Times New Roman" w:cs="Times New Roman"/>
        </w:rPr>
        <w:t>klinikuma</w:t>
      </w:r>
      <w:proofErr w:type="spellEnd"/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lastRenderedPageBreak/>
        <w:t xml:space="preserve">Autoimmun bőrbetegségek </w:t>
      </w:r>
      <w:proofErr w:type="spellStart"/>
      <w:r w:rsidRPr="0034032C">
        <w:rPr>
          <w:rFonts w:ascii="Times New Roman" w:hAnsi="Times New Roman" w:cs="Times New Roman"/>
        </w:rPr>
        <w:t>klinikuma</w:t>
      </w:r>
      <w:proofErr w:type="spellEnd"/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 </w:t>
      </w:r>
      <w:proofErr w:type="spellStart"/>
      <w:r w:rsidRPr="0034032C">
        <w:rPr>
          <w:rFonts w:ascii="Times New Roman" w:hAnsi="Times New Roman" w:cs="Times New Roman"/>
        </w:rPr>
        <w:t>rheumatológiai</w:t>
      </w:r>
      <w:proofErr w:type="spellEnd"/>
      <w:r w:rsidRPr="0034032C">
        <w:rPr>
          <w:rFonts w:ascii="Times New Roman" w:hAnsi="Times New Roman" w:cs="Times New Roman"/>
        </w:rPr>
        <w:t xml:space="preserve"> és bőrbetegségeken túli autoimmun betegségek </w:t>
      </w:r>
      <w:proofErr w:type="spellStart"/>
      <w:r w:rsidRPr="0034032C">
        <w:rPr>
          <w:rFonts w:ascii="Times New Roman" w:hAnsi="Times New Roman" w:cs="Times New Roman"/>
        </w:rPr>
        <w:t>klinikuma</w:t>
      </w:r>
      <w:proofErr w:type="spellEnd"/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gyulladás kialakulása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allergiás folyamatok kialakulása</w:t>
      </w:r>
    </w:p>
    <w:p w:rsidR="008A7FAD" w:rsidRPr="00BF72E7" w:rsidRDefault="0034032C" w:rsidP="000C3F2A">
      <w:pPr>
        <w:tabs>
          <w:tab w:val="left" w:pos="2404"/>
        </w:tabs>
        <w:spacing w:before="24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bCs/>
        </w:rPr>
        <w:br w:type="page"/>
      </w:r>
      <w:r w:rsidR="000E5079" w:rsidRPr="00BF72E7">
        <w:rPr>
          <w:rFonts w:ascii="Times New Roman" w:hAnsi="Times New Roman" w:cs="Times New Roman"/>
          <w:b/>
          <w:bCs/>
          <w:i/>
          <w:sz w:val="28"/>
        </w:rPr>
        <w:lastRenderedPageBreak/>
        <w:t>Melléktárgyak</w:t>
      </w:r>
      <w:r w:rsidR="000E5079" w:rsidRPr="00BF72E7">
        <w:rPr>
          <w:rFonts w:ascii="Times New Roman" w:hAnsi="Times New Roman" w:cs="Times New Roman"/>
          <w:i/>
          <w:sz w:val="28"/>
        </w:rPr>
        <w:t>:</w:t>
      </w:r>
    </w:p>
    <w:p w:rsidR="00A54D0F" w:rsidRPr="0034032C" w:rsidRDefault="00A54D0F" w:rsidP="000C3F2A">
      <w:pPr>
        <w:tabs>
          <w:tab w:val="left" w:pos="2404"/>
        </w:tabs>
        <w:spacing w:before="240"/>
        <w:rPr>
          <w:rFonts w:ascii="Times New Roman" w:hAnsi="Times New Roman" w:cs="Times New Roman"/>
        </w:rPr>
      </w:pPr>
    </w:p>
    <w:p w:rsidR="00A54D0F" w:rsidRPr="003140D6" w:rsidRDefault="00A54D0F" w:rsidP="00A54D0F">
      <w:pPr>
        <w:spacing w:after="120"/>
        <w:rPr>
          <w:rFonts w:ascii="Times New Roman" w:hAnsi="Times New Roman" w:cs="Times New Roman"/>
          <w:b/>
          <w:sz w:val="28"/>
          <w:u w:val="single"/>
        </w:rPr>
      </w:pPr>
      <w:r w:rsidRPr="003140D6">
        <w:rPr>
          <w:rFonts w:ascii="Times New Roman" w:hAnsi="Times New Roman" w:cs="Times New Roman"/>
          <w:b/>
          <w:sz w:val="28"/>
          <w:u w:val="single"/>
        </w:rPr>
        <w:t xml:space="preserve">7/1 Celluláris és molekuláris élettan 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  <w:i/>
          <w:u w:val="single"/>
        </w:rPr>
      </w:pPr>
      <w:r w:rsidRPr="0034032C">
        <w:rPr>
          <w:rFonts w:ascii="Times New Roman" w:hAnsi="Times New Roman" w:cs="Times New Roman"/>
          <w:i/>
          <w:u w:val="single"/>
        </w:rPr>
        <w:t>Másodlagos hírvivők anyagcseréje és hatása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Másodlagos hírvivők képződése: receptorok és G-fehérjék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 </w:t>
      </w:r>
      <w:proofErr w:type="spellStart"/>
      <w:r w:rsidRPr="0034032C">
        <w:rPr>
          <w:rFonts w:ascii="Times New Roman" w:hAnsi="Times New Roman" w:cs="Times New Roman"/>
        </w:rPr>
        <w:t>cAMP</w:t>
      </w:r>
      <w:proofErr w:type="spellEnd"/>
      <w:r w:rsidRPr="0034032C">
        <w:rPr>
          <w:rFonts w:ascii="Times New Roman" w:hAnsi="Times New Roman" w:cs="Times New Roman"/>
        </w:rPr>
        <w:t xml:space="preserve"> anyagcseréje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 </w:t>
      </w:r>
      <w:proofErr w:type="spellStart"/>
      <w:r w:rsidRPr="0034032C">
        <w:rPr>
          <w:rFonts w:ascii="Times New Roman" w:hAnsi="Times New Roman" w:cs="Times New Roman"/>
        </w:rPr>
        <w:t>foszfoinozitidek</w:t>
      </w:r>
      <w:proofErr w:type="spellEnd"/>
      <w:r w:rsidRPr="0034032C">
        <w:rPr>
          <w:rFonts w:ascii="Times New Roman" w:hAnsi="Times New Roman" w:cs="Times New Roman"/>
        </w:rPr>
        <w:t xml:space="preserve"> és </w:t>
      </w:r>
      <w:proofErr w:type="spellStart"/>
      <w:r w:rsidRPr="0034032C">
        <w:rPr>
          <w:rFonts w:ascii="Times New Roman" w:hAnsi="Times New Roman" w:cs="Times New Roman"/>
        </w:rPr>
        <w:t>inozitol</w:t>
      </w:r>
      <w:proofErr w:type="spellEnd"/>
      <w:r w:rsidRPr="0034032C">
        <w:rPr>
          <w:rFonts w:ascii="Times New Roman" w:hAnsi="Times New Roman" w:cs="Times New Roman"/>
        </w:rPr>
        <w:t xml:space="preserve"> foszfátok anyagcseréje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Az </w:t>
      </w:r>
      <w:proofErr w:type="spellStart"/>
      <w:r w:rsidRPr="0034032C">
        <w:rPr>
          <w:rFonts w:ascii="Times New Roman" w:hAnsi="Times New Roman" w:cs="Times New Roman"/>
        </w:rPr>
        <w:t>inozitol</w:t>
      </w:r>
      <w:proofErr w:type="spellEnd"/>
      <w:r w:rsidRPr="0034032C">
        <w:rPr>
          <w:rFonts w:ascii="Times New Roman" w:hAnsi="Times New Roman" w:cs="Times New Roman"/>
        </w:rPr>
        <w:t xml:space="preserve"> 1,4,5-triszfoszfát keletkezése és hatásai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 protein </w:t>
      </w:r>
      <w:proofErr w:type="spellStart"/>
      <w:r w:rsidRPr="0034032C">
        <w:rPr>
          <w:rFonts w:ascii="Times New Roman" w:hAnsi="Times New Roman" w:cs="Times New Roman"/>
        </w:rPr>
        <w:t>kinázok</w:t>
      </w:r>
      <w:proofErr w:type="spellEnd"/>
      <w:r w:rsidRPr="0034032C">
        <w:rPr>
          <w:rFonts w:ascii="Times New Roman" w:hAnsi="Times New Roman" w:cs="Times New Roman"/>
        </w:rPr>
        <w:t xml:space="preserve"> és protein </w:t>
      </w:r>
      <w:proofErr w:type="spellStart"/>
      <w:r w:rsidRPr="0034032C">
        <w:rPr>
          <w:rFonts w:ascii="Times New Roman" w:hAnsi="Times New Roman" w:cs="Times New Roman"/>
        </w:rPr>
        <w:t>foszfatázok</w:t>
      </w:r>
      <w:proofErr w:type="spellEnd"/>
      <w:r w:rsidRPr="0034032C">
        <w:rPr>
          <w:rFonts w:ascii="Times New Roman" w:hAnsi="Times New Roman" w:cs="Times New Roman"/>
        </w:rPr>
        <w:t xml:space="preserve"> sejtélettani szerepe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sejt Ca2</w:t>
      </w:r>
      <w:proofErr w:type="gramStart"/>
      <w:r w:rsidRPr="0034032C">
        <w:rPr>
          <w:rFonts w:ascii="Times New Roman" w:hAnsi="Times New Roman" w:cs="Times New Roman"/>
        </w:rPr>
        <w:t>+  anyagcseréje</w:t>
      </w:r>
      <w:proofErr w:type="gramEnd"/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 </w:t>
      </w:r>
      <w:proofErr w:type="spellStart"/>
      <w:r w:rsidRPr="0034032C">
        <w:rPr>
          <w:rFonts w:ascii="Times New Roman" w:hAnsi="Times New Roman" w:cs="Times New Roman"/>
        </w:rPr>
        <w:t>cGMP</w:t>
      </w:r>
      <w:proofErr w:type="spellEnd"/>
      <w:r w:rsidRPr="0034032C">
        <w:rPr>
          <w:rFonts w:ascii="Times New Roman" w:hAnsi="Times New Roman" w:cs="Times New Roman"/>
        </w:rPr>
        <w:t xml:space="preserve"> képződése és ismert hatásai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  <w:i/>
          <w:u w:val="single"/>
        </w:rPr>
      </w:pPr>
      <w:r w:rsidRPr="0034032C">
        <w:rPr>
          <w:rFonts w:ascii="Times New Roman" w:hAnsi="Times New Roman" w:cs="Times New Roman"/>
          <w:i/>
          <w:u w:val="single"/>
        </w:rPr>
        <w:t>Iontranszport mechanizmusok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Általános </w:t>
      </w:r>
      <w:proofErr w:type="spellStart"/>
      <w:r w:rsidRPr="0034032C">
        <w:rPr>
          <w:rFonts w:ascii="Times New Roman" w:hAnsi="Times New Roman" w:cs="Times New Roman"/>
        </w:rPr>
        <w:t>transzportkinetika</w:t>
      </w:r>
      <w:proofErr w:type="spellEnd"/>
      <w:r w:rsidRPr="0034032C">
        <w:rPr>
          <w:rFonts w:ascii="Times New Roman" w:hAnsi="Times New Roman" w:cs="Times New Roman"/>
        </w:rPr>
        <w:t>, transzportfajták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Pumpamechanizmusok a plazmamembránban és </w:t>
      </w:r>
      <w:proofErr w:type="spellStart"/>
      <w:r w:rsidRPr="0034032C">
        <w:rPr>
          <w:rFonts w:ascii="Times New Roman" w:hAnsi="Times New Roman" w:cs="Times New Roman"/>
        </w:rPr>
        <w:t>intracelluláris</w:t>
      </w:r>
      <w:proofErr w:type="spellEnd"/>
      <w:r w:rsidRPr="0034032C">
        <w:rPr>
          <w:rFonts w:ascii="Times New Roman" w:hAnsi="Times New Roman" w:cs="Times New Roman"/>
        </w:rPr>
        <w:t xml:space="preserve"> membránokban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Carrier-mediált</w:t>
      </w:r>
      <w:proofErr w:type="spellEnd"/>
      <w:r w:rsidRPr="0034032C">
        <w:rPr>
          <w:rFonts w:ascii="Times New Roman" w:hAnsi="Times New Roman" w:cs="Times New Roman"/>
        </w:rPr>
        <w:t xml:space="preserve"> iontranszportok a plazmamembránban és </w:t>
      </w:r>
      <w:proofErr w:type="spellStart"/>
      <w:r w:rsidRPr="0034032C">
        <w:rPr>
          <w:rFonts w:ascii="Times New Roman" w:hAnsi="Times New Roman" w:cs="Times New Roman"/>
        </w:rPr>
        <w:t>intracelluláris</w:t>
      </w:r>
      <w:proofErr w:type="spellEnd"/>
      <w:r w:rsidRPr="0034032C">
        <w:rPr>
          <w:rFonts w:ascii="Times New Roman" w:hAnsi="Times New Roman" w:cs="Times New Roman"/>
        </w:rPr>
        <w:t xml:space="preserve"> membránokban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Ioncsatornák szerkezete és </w:t>
      </w:r>
      <w:proofErr w:type="spellStart"/>
      <w:r w:rsidRPr="0034032C">
        <w:rPr>
          <w:rFonts w:ascii="Times New Roman" w:hAnsi="Times New Roman" w:cs="Times New Roman"/>
        </w:rPr>
        <w:t>elektrofiziológiája</w:t>
      </w:r>
      <w:proofErr w:type="spellEnd"/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Kation csatornák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Anion csatornák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Ioncsatornák szabályozása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Lipidek</w:t>
      </w:r>
      <w:proofErr w:type="spellEnd"/>
      <w:r w:rsidRPr="0034032C">
        <w:rPr>
          <w:rFonts w:ascii="Times New Roman" w:hAnsi="Times New Roman" w:cs="Times New Roman"/>
        </w:rPr>
        <w:t xml:space="preserve"> szerepe az ionmozgások szabályozásában</w:t>
      </w:r>
    </w:p>
    <w:p w:rsidR="00D11371" w:rsidRPr="006211BF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  <w:i/>
          <w:u w:val="single"/>
        </w:rPr>
      </w:pPr>
      <w:r w:rsidRPr="006211BF">
        <w:rPr>
          <w:rFonts w:ascii="Times New Roman" w:hAnsi="Times New Roman" w:cs="Times New Roman"/>
          <w:i/>
          <w:u w:val="single"/>
        </w:rPr>
        <w:t>Sejten belüli membránforgalom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Endo-</w:t>
      </w:r>
      <w:proofErr w:type="spellEnd"/>
      <w:r w:rsidRPr="0034032C">
        <w:rPr>
          <w:rFonts w:ascii="Times New Roman" w:hAnsi="Times New Roman" w:cs="Times New Roman"/>
        </w:rPr>
        <w:t xml:space="preserve">, </w:t>
      </w:r>
      <w:proofErr w:type="spellStart"/>
      <w:r w:rsidRPr="0034032C">
        <w:rPr>
          <w:rFonts w:ascii="Times New Roman" w:hAnsi="Times New Roman" w:cs="Times New Roman"/>
        </w:rPr>
        <w:t>exocitózis</w:t>
      </w:r>
      <w:proofErr w:type="spellEnd"/>
      <w:r w:rsidRPr="0034032C">
        <w:rPr>
          <w:rFonts w:ascii="Times New Roman" w:hAnsi="Times New Roman" w:cs="Times New Roman"/>
        </w:rPr>
        <w:t xml:space="preserve">, receptor </w:t>
      </w:r>
      <w:proofErr w:type="spellStart"/>
      <w:r w:rsidRPr="0034032C">
        <w:rPr>
          <w:rFonts w:ascii="Times New Roman" w:hAnsi="Times New Roman" w:cs="Times New Roman"/>
        </w:rPr>
        <w:t>internalizáció</w:t>
      </w:r>
      <w:proofErr w:type="spellEnd"/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Sejtalkotórészek közötti együttműködések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 plazmamembrán és </w:t>
      </w:r>
      <w:proofErr w:type="spellStart"/>
      <w:r w:rsidRPr="0034032C">
        <w:rPr>
          <w:rFonts w:ascii="Times New Roman" w:hAnsi="Times New Roman" w:cs="Times New Roman"/>
        </w:rPr>
        <w:t>intracelluláris</w:t>
      </w:r>
      <w:proofErr w:type="spellEnd"/>
      <w:r w:rsidRPr="0034032C">
        <w:rPr>
          <w:rFonts w:ascii="Times New Roman" w:hAnsi="Times New Roman" w:cs="Times New Roman"/>
        </w:rPr>
        <w:t xml:space="preserve"> membránok alkotórészeinek </w:t>
      </w:r>
      <w:proofErr w:type="spellStart"/>
      <w:r w:rsidRPr="0034032C">
        <w:rPr>
          <w:rFonts w:ascii="Times New Roman" w:hAnsi="Times New Roman" w:cs="Times New Roman"/>
        </w:rPr>
        <w:t>célbajuttatása</w:t>
      </w:r>
      <w:proofErr w:type="spellEnd"/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Orientált sejtek plazmamembránja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Kis </w:t>
      </w:r>
      <w:proofErr w:type="spellStart"/>
      <w:r w:rsidRPr="0034032C">
        <w:rPr>
          <w:rFonts w:ascii="Times New Roman" w:hAnsi="Times New Roman" w:cs="Times New Roman"/>
        </w:rPr>
        <w:t>GTP-kötő</w:t>
      </w:r>
      <w:proofErr w:type="spellEnd"/>
      <w:r w:rsidRPr="0034032C">
        <w:rPr>
          <w:rFonts w:ascii="Times New Roman" w:hAnsi="Times New Roman" w:cs="Times New Roman"/>
        </w:rPr>
        <w:t xml:space="preserve"> fehérjék (ARF, rab-fehérjék) szerepe az </w:t>
      </w:r>
      <w:proofErr w:type="spellStart"/>
      <w:r w:rsidRPr="0034032C">
        <w:rPr>
          <w:rFonts w:ascii="Times New Roman" w:hAnsi="Times New Roman" w:cs="Times New Roman"/>
        </w:rPr>
        <w:t>intracelluláris</w:t>
      </w:r>
      <w:proofErr w:type="spellEnd"/>
      <w:r w:rsidRPr="0034032C">
        <w:rPr>
          <w:rFonts w:ascii="Times New Roman" w:hAnsi="Times New Roman" w:cs="Times New Roman"/>
        </w:rPr>
        <w:t xml:space="preserve"> membránforgalomban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  <w:i/>
          <w:u w:val="single"/>
        </w:rPr>
      </w:pPr>
      <w:r w:rsidRPr="0034032C">
        <w:rPr>
          <w:rFonts w:ascii="Times New Roman" w:hAnsi="Times New Roman" w:cs="Times New Roman"/>
          <w:i/>
          <w:u w:val="single"/>
        </w:rPr>
        <w:t>Reaktív oxigénszármazékok (ROS) biológiai szerepe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ROS vegyületek és képződésük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 ROS </w:t>
      </w:r>
      <w:proofErr w:type="spellStart"/>
      <w:r w:rsidRPr="0034032C">
        <w:rPr>
          <w:rFonts w:ascii="Times New Roman" w:hAnsi="Times New Roman" w:cs="Times New Roman"/>
        </w:rPr>
        <w:t>szubcelluláris</w:t>
      </w:r>
      <w:proofErr w:type="spellEnd"/>
      <w:r w:rsidRPr="0034032C">
        <w:rPr>
          <w:rFonts w:ascii="Times New Roman" w:hAnsi="Times New Roman" w:cs="Times New Roman"/>
        </w:rPr>
        <w:t xml:space="preserve"> forrásai és a képződésük mechanizmusa az egyes helyeken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 NADPH </w:t>
      </w:r>
      <w:proofErr w:type="spellStart"/>
      <w:r w:rsidRPr="0034032C">
        <w:rPr>
          <w:rFonts w:ascii="Times New Roman" w:hAnsi="Times New Roman" w:cs="Times New Roman"/>
        </w:rPr>
        <w:t>oxidázok</w:t>
      </w:r>
      <w:proofErr w:type="spellEnd"/>
      <w:r w:rsidRPr="0034032C">
        <w:rPr>
          <w:rFonts w:ascii="Times New Roman" w:hAnsi="Times New Roman" w:cs="Times New Roman"/>
        </w:rPr>
        <w:t xml:space="preserve"> szerkezete és működése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ROS élettani szerepe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ROS kórélettani szerepe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Antioxidáns mechanizmusok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  <w:i/>
          <w:u w:val="single"/>
        </w:rPr>
      </w:pPr>
      <w:proofErr w:type="spellStart"/>
      <w:r w:rsidRPr="0034032C">
        <w:rPr>
          <w:rFonts w:ascii="Times New Roman" w:hAnsi="Times New Roman" w:cs="Times New Roman"/>
          <w:i/>
          <w:u w:val="single"/>
        </w:rPr>
        <w:t>Membránreceptorok</w:t>
      </w:r>
      <w:proofErr w:type="spellEnd"/>
      <w:r w:rsidRPr="0034032C">
        <w:rPr>
          <w:rFonts w:ascii="Times New Roman" w:hAnsi="Times New Roman" w:cs="Times New Roman"/>
          <w:i/>
          <w:u w:val="single"/>
        </w:rPr>
        <w:t xml:space="preserve"> szerkezete és működése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lastRenderedPageBreak/>
        <w:t>Ioncsatornák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G-fehérjével működő receptorok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Enzim aktivitású receptorok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 </w:t>
      </w:r>
      <w:proofErr w:type="spellStart"/>
      <w:r w:rsidRPr="0034032C">
        <w:rPr>
          <w:rFonts w:ascii="Times New Roman" w:hAnsi="Times New Roman" w:cs="Times New Roman"/>
        </w:rPr>
        <w:t>citokin</w:t>
      </w:r>
      <w:proofErr w:type="spellEnd"/>
      <w:r w:rsidRPr="0034032C">
        <w:rPr>
          <w:rFonts w:ascii="Times New Roman" w:hAnsi="Times New Roman" w:cs="Times New Roman"/>
        </w:rPr>
        <w:t xml:space="preserve"> </w:t>
      </w:r>
      <w:proofErr w:type="spellStart"/>
      <w:r w:rsidRPr="0034032C">
        <w:rPr>
          <w:rFonts w:ascii="Times New Roman" w:hAnsi="Times New Roman" w:cs="Times New Roman"/>
        </w:rPr>
        <w:t>receptorcsalád</w:t>
      </w:r>
      <w:proofErr w:type="spellEnd"/>
      <w:r w:rsidRPr="0034032C">
        <w:rPr>
          <w:rFonts w:ascii="Times New Roman" w:hAnsi="Times New Roman" w:cs="Times New Roman"/>
        </w:rPr>
        <w:t xml:space="preserve">, a </w:t>
      </w:r>
      <w:proofErr w:type="spellStart"/>
      <w:r w:rsidRPr="0034032C">
        <w:rPr>
          <w:rFonts w:ascii="Times New Roman" w:hAnsi="Times New Roman" w:cs="Times New Roman"/>
        </w:rPr>
        <w:t>leptin</w:t>
      </w:r>
      <w:proofErr w:type="spellEnd"/>
      <w:r w:rsidRPr="0034032C">
        <w:rPr>
          <w:rFonts w:ascii="Times New Roman" w:hAnsi="Times New Roman" w:cs="Times New Roman"/>
        </w:rPr>
        <w:t xml:space="preserve"> receptorai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Receptorkinetika</w:t>
      </w:r>
      <w:proofErr w:type="spellEnd"/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receptor aktiválást követő folyamatok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receptor működés szabályozása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Kis </w:t>
      </w:r>
      <w:proofErr w:type="spellStart"/>
      <w:r w:rsidRPr="0034032C">
        <w:rPr>
          <w:rFonts w:ascii="Times New Roman" w:hAnsi="Times New Roman" w:cs="Times New Roman"/>
        </w:rPr>
        <w:t>GTP-kötő</w:t>
      </w:r>
      <w:proofErr w:type="spellEnd"/>
      <w:r w:rsidRPr="0034032C">
        <w:rPr>
          <w:rFonts w:ascii="Times New Roman" w:hAnsi="Times New Roman" w:cs="Times New Roman"/>
        </w:rPr>
        <w:t xml:space="preserve"> fehérjék szerepe a receptorok jelátvitelében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Kis </w:t>
      </w:r>
      <w:proofErr w:type="spellStart"/>
      <w:r w:rsidRPr="0034032C">
        <w:rPr>
          <w:rFonts w:ascii="Times New Roman" w:hAnsi="Times New Roman" w:cs="Times New Roman"/>
        </w:rPr>
        <w:t>GTP-kötő</w:t>
      </w:r>
      <w:proofErr w:type="spellEnd"/>
      <w:r w:rsidRPr="0034032C">
        <w:rPr>
          <w:rFonts w:ascii="Times New Roman" w:hAnsi="Times New Roman" w:cs="Times New Roman"/>
        </w:rPr>
        <w:t xml:space="preserve"> fehérjék szabályozó fehérjéi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  <w:i/>
          <w:u w:val="single"/>
        </w:rPr>
      </w:pPr>
      <w:r w:rsidRPr="0034032C">
        <w:rPr>
          <w:rFonts w:ascii="Times New Roman" w:hAnsi="Times New Roman" w:cs="Times New Roman"/>
          <w:i/>
          <w:u w:val="single"/>
        </w:rPr>
        <w:t>A sejtek közötti kommunikáció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Sejtadhéziós molekulák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Extracelluláris</w:t>
      </w:r>
      <w:proofErr w:type="spellEnd"/>
      <w:r w:rsidRPr="0034032C">
        <w:rPr>
          <w:rFonts w:ascii="Times New Roman" w:hAnsi="Times New Roman" w:cs="Times New Roman"/>
        </w:rPr>
        <w:t xml:space="preserve"> mátrix molekulák élettani szerepe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 </w:t>
      </w:r>
      <w:proofErr w:type="spellStart"/>
      <w:r w:rsidRPr="0034032C">
        <w:rPr>
          <w:rFonts w:ascii="Times New Roman" w:hAnsi="Times New Roman" w:cs="Times New Roman"/>
        </w:rPr>
        <w:t>humorális</w:t>
      </w:r>
      <w:proofErr w:type="spellEnd"/>
      <w:r w:rsidRPr="0034032C">
        <w:rPr>
          <w:rFonts w:ascii="Times New Roman" w:hAnsi="Times New Roman" w:cs="Times New Roman"/>
        </w:rPr>
        <w:t xml:space="preserve"> kommunikáció fajtái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 direkt és </w:t>
      </w:r>
      <w:proofErr w:type="spellStart"/>
      <w:r w:rsidRPr="0034032C">
        <w:rPr>
          <w:rFonts w:ascii="Times New Roman" w:hAnsi="Times New Roman" w:cs="Times New Roman"/>
        </w:rPr>
        <w:t>citokin</w:t>
      </w:r>
      <w:proofErr w:type="spellEnd"/>
      <w:r w:rsidRPr="0034032C">
        <w:rPr>
          <w:rFonts w:ascii="Times New Roman" w:hAnsi="Times New Roman" w:cs="Times New Roman"/>
        </w:rPr>
        <w:t xml:space="preserve"> közvetítette sejtkölcsönhatások szerepe az immunrendszer működésében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antigén prezentációban szereplő sejtkölcsönhatások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Limfocita</w:t>
      </w:r>
      <w:proofErr w:type="spellEnd"/>
      <w:r w:rsidRPr="0034032C">
        <w:rPr>
          <w:rFonts w:ascii="Times New Roman" w:hAnsi="Times New Roman" w:cs="Times New Roman"/>
        </w:rPr>
        <w:t xml:space="preserve"> </w:t>
      </w:r>
      <w:proofErr w:type="spellStart"/>
      <w:r w:rsidRPr="0034032C">
        <w:rPr>
          <w:rFonts w:ascii="Times New Roman" w:hAnsi="Times New Roman" w:cs="Times New Roman"/>
        </w:rPr>
        <w:t>homing</w:t>
      </w:r>
      <w:proofErr w:type="spellEnd"/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 </w:t>
      </w:r>
      <w:proofErr w:type="gramStart"/>
      <w:r w:rsidRPr="0034032C">
        <w:rPr>
          <w:rFonts w:ascii="Times New Roman" w:hAnsi="Times New Roman" w:cs="Times New Roman"/>
        </w:rPr>
        <w:t>vérér növekedést</w:t>
      </w:r>
      <w:proofErr w:type="gramEnd"/>
      <w:r w:rsidRPr="0034032C">
        <w:rPr>
          <w:rFonts w:ascii="Times New Roman" w:hAnsi="Times New Roman" w:cs="Times New Roman"/>
        </w:rPr>
        <w:t xml:space="preserve"> irányító jelátviteli mechanizmusok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 nyirokér </w:t>
      </w:r>
      <w:proofErr w:type="spellStart"/>
      <w:r w:rsidRPr="0034032C">
        <w:rPr>
          <w:rFonts w:ascii="Times New Roman" w:hAnsi="Times New Roman" w:cs="Times New Roman"/>
        </w:rPr>
        <w:t>proliferációt</w:t>
      </w:r>
      <w:proofErr w:type="spellEnd"/>
      <w:r w:rsidRPr="0034032C">
        <w:rPr>
          <w:rFonts w:ascii="Times New Roman" w:hAnsi="Times New Roman" w:cs="Times New Roman"/>
        </w:rPr>
        <w:t xml:space="preserve"> szabályozó molekuláris mechanizmusok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Extracelluláris</w:t>
      </w:r>
      <w:proofErr w:type="spellEnd"/>
      <w:r w:rsidRPr="0034032C">
        <w:rPr>
          <w:rFonts w:ascii="Times New Roman" w:hAnsi="Times New Roman" w:cs="Times New Roman"/>
        </w:rPr>
        <w:t xml:space="preserve"> </w:t>
      </w:r>
      <w:proofErr w:type="spellStart"/>
      <w:r w:rsidRPr="0034032C">
        <w:rPr>
          <w:rFonts w:ascii="Times New Roman" w:hAnsi="Times New Roman" w:cs="Times New Roman"/>
        </w:rPr>
        <w:t>vezikulák</w:t>
      </w:r>
      <w:proofErr w:type="spellEnd"/>
      <w:r w:rsidRPr="0034032C">
        <w:rPr>
          <w:rFonts w:ascii="Times New Roman" w:hAnsi="Times New Roman" w:cs="Times New Roman"/>
        </w:rPr>
        <w:t xml:space="preserve"> szerepe a sejtek közötti kapcsolatokban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  <w:u w:val="single"/>
        </w:rPr>
      </w:pPr>
      <w:r w:rsidRPr="0034032C">
        <w:rPr>
          <w:rFonts w:ascii="Times New Roman" w:hAnsi="Times New Roman" w:cs="Times New Roman"/>
          <w:u w:val="single"/>
        </w:rPr>
        <w:t>Az egyes sejttípusok receptorai és működésük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Neutrofil</w:t>
      </w:r>
      <w:proofErr w:type="spellEnd"/>
      <w:r w:rsidRPr="0034032C">
        <w:rPr>
          <w:rFonts w:ascii="Times New Roman" w:hAnsi="Times New Roman" w:cs="Times New Roman"/>
        </w:rPr>
        <w:t xml:space="preserve"> </w:t>
      </w:r>
      <w:proofErr w:type="spellStart"/>
      <w:r w:rsidRPr="0034032C">
        <w:rPr>
          <w:rFonts w:ascii="Times New Roman" w:hAnsi="Times New Roman" w:cs="Times New Roman"/>
        </w:rPr>
        <w:t>granulociták</w:t>
      </w:r>
      <w:proofErr w:type="spellEnd"/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T sejtek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B sejtek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Nyirokendothél</w:t>
      </w:r>
      <w:proofErr w:type="spellEnd"/>
      <w:r w:rsidRPr="0034032C">
        <w:rPr>
          <w:rFonts w:ascii="Times New Roman" w:hAnsi="Times New Roman" w:cs="Times New Roman"/>
        </w:rPr>
        <w:t xml:space="preserve"> sejtek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Vérendothél</w:t>
      </w:r>
      <w:proofErr w:type="spellEnd"/>
      <w:r w:rsidRPr="0034032C">
        <w:rPr>
          <w:rFonts w:ascii="Times New Roman" w:hAnsi="Times New Roman" w:cs="Times New Roman"/>
        </w:rPr>
        <w:t xml:space="preserve"> sejtek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Oszteoklasztok</w:t>
      </w:r>
      <w:proofErr w:type="spellEnd"/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NK sejtek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Eozinofil</w:t>
      </w:r>
      <w:proofErr w:type="spellEnd"/>
      <w:r w:rsidRPr="0034032C">
        <w:rPr>
          <w:rFonts w:ascii="Times New Roman" w:hAnsi="Times New Roman" w:cs="Times New Roman"/>
        </w:rPr>
        <w:t xml:space="preserve"> </w:t>
      </w:r>
      <w:proofErr w:type="spellStart"/>
      <w:r w:rsidRPr="0034032C">
        <w:rPr>
          <w:rFonts w:ascii="Times New Roman" w:hAnsi="Times New Roman" w:cs="Times New Roman"/>
        </w:rPr>
        <w:t>granulociták</w:t>
      </w:r>
      <w:proofErr w:type="spellEnd"/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Glomerulosa</w:t>
      </w:r>
      <w:proofErr w:type="spellEnd"/>
      <w:r w:rsidRPr="0034032C">
        <w:rPr>
          <w:rFonts w:ascii="Times New Roman" w:hAnsi="Times New Roman" w:cs="Times New Roman"/>
        </w:rPr>
        <w:t xml:space="preserve"> sejtek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Hízósejtek</w:t>
      </w:r>
    </w:p>
    <w:p w:rsidR="003140D6" w:rsidRDefault="003140D6">
      <w:pPr>
        <w:widowControl/>
        <w:suppressAutoHyphens w:val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page"/>
      </w:r>
    </w:p>
    <w:p w:rsidR="00D11371" w:rsidRPr="003140D6" w:rsidRDefault="00D11371" w:rsidP="00D11371">
      <w:pPr>
        <w:spacing w:after="120"/>
        <w:rPr>
          <w:rFonts w:ascii="Times New Roman" w:hAnsi="Times New Roman" w:cs="Times New Roman"/>
          <w:b/>
          <w:sz w:val="28"/>
          <w:u w:val="single"/>
        </w:rPr>
      </w:pPr>
      <w:r w:rsidRPr="003140D6">
        <w:rPr>
          <w:rFonts w:ascii="Times New Roman" w:hAnsi="Times New Roman" w:cs="Times New Roman"/>
          <w:b/>
          <w:sz w:val="28"/>
          <w:u w:val="single"/>
        </w:rPr>
        <w:lastRenderedPageBreak/>
        <w:t xml:space="preserve">7/2 </w:t>
      </w:r>
      <w:proofErr w:type="spellStart"/>
      <w:r w:rsidRPr="003140D6">
        <w:rPr>
          <w:rFonts w:ascii="Times New Roman" w:hAnsi="Times New Roman" w:cs="Times New Roman"/>
          <w:b/>
          <w:sz w:val="28"/>
          <w:u w:val="single"/>
        </w:rPr>
        <w:t>Patobiokémia</w:t>
      </w:r>
      <w:proofErr w:type="spellEnd"/>
      <w:r w:rsidRPr="003140D6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  <w:i/>
          <w:u w:val="single"/>
        </w:rPr>
      </w:pPr>
      <w:r w:rsidRPr="0034032C">
        <w:rPr>
          <w:rFonts w:ascii="Times New Roman" w:hAnsi="Times New Roman" w:cs="Times New Roman"/>
          <w:i/>
          <w:u w:val="single"/>
        </w:rPr>
        <w:t>Molekuláris biológia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DNS-szekvencia variációi: polimorfizmusok és mutációk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Replikáció</w:t>
      </w:r>
      <w:proofErr w:type="spellEnd"/>
      <w:r w:rsidRPr="0034032C">
        <w:rPr>
          <w:rFonts w:ascii="Times New Roman" w:hAnsi="Times New Roman" w:cs="Times New Roman"/>
        </w:rPr>
        <w:t xml:space="preserve"> </w:t>
      </w:r>
      <w:proofErr w:type="spellStart"/>
      <w:r w:rsidRPr="0034032C">
        <w:rPr>
          <w:rFonts w:ascii="Times New Roman" w:hAnsi="Times New Roman" w:cs="Times New Roman"/>
        </w:rPr>
        <w:t>prokariótákban</w:t>
      </w:r>
      <w:proofErr w:type="spellEnd"/>
      <w:r w:rsidRPr="0034032C">
        <w:rPr>
          <w:rFonts w:ascii="Times New Roman" w:hAnsi="Times New Roman" w:cs="Times New Roman"/>
        </w:rPr>
        <w:t xml:space="preserve"> és </w:t>
      </w:r>
      <w:proofErr w:type="spellStart"/>
      <w:r w:rsidRPr="0034032C">
        <w:rPr>
          <w:rFonts w:ascii="Times New Roman" w:hAnsi="Times New Roman" w:cs="Times New Roman"/>
        </w:rPr>
        <w:t>eukariótákban</w:t>
      </w:r>
      <w:proofErr w:type="spellEnd"/>
      <w:r w:rsidRPr="0034032C">
        <w:rPr>
          <w:rFonts w:ascii="Times New Roman" w:hAnsi="Times New Roman" w:cs="Times New Roman"/>
        </w:rPr>
        <w:t xml:space="preserve">, a </w:t>
      </w:r>
      <w:proofErr w:type="spellStart"/>
      <w:r w:rsidRPr="0034032C">
        <w:rPr>
          <w:rFonts w:ascii="Times New Roman" w:hAnsi="Times New Roman" w:cs="Times New Roman"/>
        </w:rPr>
        <w:t>DNS-polimerázok</w:t>
      </w:r>
      <w:proofErr w:type="spellEnd"/>
      <w:r w:rsidRPr="0034032C">
        <w:rPr>
          <w:rFonts w:ascii="Times New Roman" w:hAnsi="Times New Roman" w:cs="Times New Roman"/>
        </w:rPr>
        <w:t xml:space="preserve"> tulajdonságai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Genetikai vizsgálatok alkalmazása a </w:t>
      </w:r>
      <w:proofErr w:type="spellStart"/>
      <w:r w:rsidRPr="0034032C">
        <w:rPr>
          <w:rFonts w:ascii="Times New Roman" w:hAnsi="Times New Roman" w:cs="Times New Roman"/>
        </w:rPr>
        <w:t>klinikumban</w:t>
      </w:r>
      <w:proofErr w:type="spellEnd"/>
      <w:r w:rsidRPr="0034032C">
        <w:rPr>
          <w:rFonts w:ascii="Times New Roman" w:hAnsi="Times New Roman" w:cs="Times New Roman"/>
        </w:rPr>
        <w:t>, genetikai tanácsadás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 transzkripció mechanizmusa </w:t>
      </w:r>
      <w:proofErr w:type="spellStart"/>
      <w:r w:rsidRPr="0034032C">
        <w:rPr>
          <w:rFonts w:ascii="Times New Roman" w:hAnsi="Times New Roman" w:cs="Times New Roman"/>
        </w:rPr>
        <w:t>prokariótákban</w:t>
      </w:r>
      <w:proofErr w:type="spellEnd"/>
      <w:r w:rsidRPr="0034032C">
        <w:rPr>
          <w:rFonts w:ascii="Times New Roman" w:hAnsi="Times New Roman" w:cs="Times New Roman"/>
        </w:rPr>
        <w:t xml:space="preserve"> és </w:t>
      </w:r>
      <w:proofErr w:type="spellStart"/>
      <w:r w:rsidRPr="0034032C">
        <w:rPr>
          <w:rFonts w:ascii="Times New Roman" w:hAnsi="Times New Roman" w:cs="Times New Roman"/>
        </w:rPr>
        <w:t>eukariótákban</w:t>
      </w:r>
      <w:proofErr w:type="spellEnd"/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Az </w:t>
      </w:r>
      <w:proofErr w:type="spellStart"/>
      <w:r w:rsidRPr="0034032C">
        <w:rPr>
          <w:rFonts w:ascii="Times New Roman" w:hAnsi="Times New Roman" w:cs="Times New Roman"/>
        </w:rPr>
        <w:t>eukarióta</w:t>
      </w:r>
      <w:proofErr w:type="spellEnd"/>
      <w:r w:rsidRPr="0034032C">
        <w:rPr>
          <w:rFonts w:ascii="Times New Roman" w:hAnsi="Times New Roman" w:cs="Times New Roman"/>
        </w:rPr>
        <w:t xml:space="preserve"> transzkripció szabályozása, transzkripciós faktorok, </w:t>
      </w:r>
      <w:proofErr w:type="spellStart"/>
      <w:r w:rsidRPr="0034032C">
        <w:rPr>
          <w:rFonts w:ascii="Times New Roman" w:hAnsi="Times New Roman" w:cs="Times New Roman"/>
        </w:rPr>
        <w:t>enhancer</w:t>
      </w:r>
      <w:proofErr w:type="spellEnd"/>
      <w:r w:rsidRPr="0034032C">
        <w:rPr>
          <w:rFonts w:ascii="Times New Roman" w:hAnsi="Times New Roman" w:cs="Times New Roman"/>
        </w:rPr>
        <w:t>/</w:t>
      </w:r>
      <w:proofErr w:type="spellStart"/>
      <w:r w:rsidRPr="0034032C">
        <w:rPr>
          <w:rFonts w:ascii="Times New Roman" w:hAnsi="Times New Roman" w:cs="Times New Roman"/>
        </w:rPr>
        <w:t>silencer</w:t>
      </w:r>
      <w:proofErr w:type="spellEnd"/>
      <w:r w:rsidRPr="0034032C">
        <w:rPr>
          <w:rFonts w:ascii="Times New Roman" w:hAnsi="Times New Roman" w:cs="Times New Roman"/>
        </w:rPr>
        <w:t xml:space="preserve"> szekvenciák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Az </w:t>
      </w:r>
      <w:proofErr w:type="spellStart"/>
      <w:r w:rsidRPr="0034032C">
        <w:rPr>
          <w:rFonts w:ascii="Times New Roman" w:hAnsi="Times New Roman" w:cs="Times New Roman"/>
        </w:rPr>
        <w:t>eukarióta</w:t>
      </w:r>
      <w:proofErr w:type="spellEnd"/>
      <w:r w:rsidRPr="0034032C">
        <w:rPr>
          <w:rFonts w:ascii="Times New Roman" w:hAnsi="Times New Roman" w:cs="Times New Roman"/>
        </w:rPr>
        <w:t xml:space="preserve"> transzkripció szabályozása, a DNS és a </w:t>
      </w:r>
      <w:proofErr w:type="spellStart"/>
      <w:r w:rsidRPr="0034032C">
        <w:rPr>
          <w:rFonts w:ascii="Times New Roman" w:hAnsi="Times New Roman" w:cs="Times New Roman"/>
        </w:rPr>
        <w:t>hisztonok</w:t>
      </w:r>
      <w:proofErr w:type="spellEnd"/>
      <w:r w:rsidRPr="0034032C">
        <w:rPr>
          <w:rFonts w:ascii="Times New Roman" w:hAnsi="Times New Roman" w:cs="Times New Roman"/>
        </w:rPr>
        <w:t xml:space="preserve"> kovalens módosításai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DNS-fehérje interakció tanulmányozása (</w:t>
      </w:r>
      <w:proofErr w:type="spellStart"/>
      <w:r w:rsidRPr="0034032C">
        <w:rPr>
          <w:rFonts w:ascii="Times New Roman" w:hAnsi="Times New Roman" w:cs="Times New Roman"/>
        </w:rPr>
        <w:t>elektroforetikus</w:t>
      </w:r>
      <w:proofErr w:type="spellEnd"/>
      <w:r w:rsidRPr="0034032C">
        <w:rPr>
          <w:rFonts w:ascii="Times New Roman" w:hAnsi="Times New Roman" w:cs="Times New Roman"/>
        </w:rPr>
        <w:t xml:space="preserve"> </w:t>
      </w:r>
      <w:proofErr w:type="spellStart"/>
      <w:r w:rsidRPr="0034032C">
        <w:rPr>
          <w:rFonts w:ascii="Times New Roman" w:hAnsi="Times New Roman" w:cs="Times New Roman"/>
        </w:rPr>
        <w:t>mobilitásváltozás</w:t>
      </w:r>
      <w:proofErr w:type="spellEnd"/>
      <w:r w:rsidRPr="0034032C">
        <w:rPr>
          <w:rFonts w:ascii="Times New Roman" w:hAnsi="Times New Roman" w:cs="Times New Roman"/>
        </w:rPr>
        <w:t xml:space="preserve">, EMSA), </w:t>
      </w:r>
      <w:proofErr w:type="spellStart"/>
      <w:r w:rsidRPr="0034032C">
        <w:rPr>
          <w:rFonts w:ascii="Times New Roman" w:hAnsi="Times New Roman" w:cs="Times New Roman"/>
        </w:rPr>
        <w:t>kromatin</w:t>
      </w:r>
      <w:proofErr w:type="spellEnd"/>
      <w:r w:rsidRPr="0034032C">
        <w:rPr>
          <w:rFonts w:ascii="Times New Roman" w:hAnsi="Times New Roman" w:cs="Times New Roman"/>
        </w:rPr>
        <w:t xml:space="preserve"> </w:t>
      </w:r>
      <w:proofErr w:type="spellStart"/>
      <w:r w:rsidRPr="0034032C">
        <w:rPr>
          <w:rFonts w:ascii="Times New Roman" w:hAnsi="Times New Roman" w:cs="Times New Roman"/>
        </w:rPr>
        <w:t>immunprecipitáció</w:t>
      </w:r>
      <w:proofErr w:type="spellEnd"/>
      <w:r w:rsidRPr="0034032C">
        <w:rPr>
          <w:rFonts w:ascii="Times New Roman" w:hAnsi="Times New Roman" w:cs="Times New Roman"/>
        </w:rPr>
        <w:t xml:space="preserve"> (</w:t>
      </w:r>
      <w:proofErr w:type="spellStart"/>
      <w:r w:rsidRPr="0034032C">
        <w:rPr>
          <w:rFonts w:ascii="Times New Roman" w:hAnsi="Times New Roman" w:cs="Times New Roman"/>
        </w:rPr>
        <w:t>ChIP</w:t>
      </w:r>
      <w:proofErr w:type="spellEnd"/>
      <w:r w:rsidRPr="0034032C">
        <w:rPr>
          <w:rFonts w:ascii="Times New Roman" w:hAnsi="Times New Roman" w:cs="Times New Roman"/>
        </w:rPr>
        <w:t xml:space="preserve">, </w:t>
      </w:r>
      <w:proofErr w:type="spellStart"/>
      <w:r w:rsidRPr="0034032C">
        <w:rPr>
          <w:rFonts w:ascii="Times New Roman" w:hAnsi="Times New Roman" w:cs="Times New Roman"/>
        </w:rPr>
        <w:t>ChIP-on</w:t>
      </w:r>
      <w:proofErr w:type="spellEnd"/>
      <w:r w:rsidRPr="0034032C">
        <w:rPr>
          <w:rFonts w:ascii="Times New Roman" w:hAnsi="Times New Roman" w:cs="Times New Roman"/>
        </w:rPr>
        <w:t xml:space="preserve"> chip és </w:t>
      </w:r>
      <w:proofErr w:type="spellStart"/>
      <w:r w:rsidRPr="0034032C">
        <w:rPr>
          <w:rFonts w:ascii="Times New Roman" w:hAnsi="Times New Roman" w:cs="Times New Roman"/>
        </w:rPr>
        <w:t>ChIP-Seq</w:t>
      </w:r>
      <w:proofErr w:type="spellEnd"/>
      <w:r w:rsidRPr="0034032C">
        <w:rPr>
          <w:rFonts w:ascii="Times New Roman" w:hAnsi="Times New Roman" w:cs="Times New Roman"/>
        </w:rPr>
        <w:t>)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RNS érési folyamatai, a kis RNS-ek fajtái és szerepe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Fehérjeszintézis </w:t>
      </w:r>
      <w:proofErr w:type="spellStart"/>
      <w:r w:rsidRPr="0034032C">
        <w:rPr>
          <w:rFonts w:ascii="Times New Roman" w:hAnsi="Times New Roman" w:cs="Times New Roman"/>
        </w:rPr>
        <w:t>prokariótákban</w:t>
      </w:r>
      <w:proofErr w:type="spellEnd"/>
      <w:r w:rsidRPr="0034032C">
        <w:rPr>
          <w:rFonts w:ascii="Times New Roman" w:hAnsi="Times New Roman" w:cs="Times New Roman"/>
        </w:rPr>
        <w:t xml:space="preserve"> és </w:t>
      </w:r>
      <w:proofErr w:type="spellStart"/>
      <w:r w:rsidRPr="0034032C">
        <w:rPr>
          <w:rFonts w:ascii="Times New Roman" w:hAnsi="Times New Roman" w:cs="Times New Roman"/>
        </w:rPr>
        <w:t>eukariótákban</w:t>
      </w:r>
      <w:proofErr w:type="spellEnd"/>
      <w:r w:rsidRPr="0034032C">
        <w:rPr>
          <w:rFonts w:ascii="Times New Roman" w:hAnsi="Times New Roman" w:cs="Times New Roman"/>
        </w:rPr>
        <w:t>, transzlációs szintű szabályozás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Poszttranszlációs</w:t>
      </w:r>
      <w:proofErr w:type="spellEnd"/>
      <w:r w:rsidRPr="0034032C">
        <w:rPr>
          <w:rFonts w:ascii="Times New Roman" w:hAnsi="Times New Roman" w:cs="Times New Roman"/>
        </w:rPr>
        <w:t xml:space="preserve"> folyamatok és szabályozási mechanizmusok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Rekombináns</w:t>
      </w:r>
      <w:proofErr w:type="spellEnd"/>
      <w:r w:rsidRPr="0034032C">
        <w:rPr>
          <w:rFonts w:ascii="Times New Roman" w:hAnsi="Times New Roman" w:cs="Times New Roman"/>
        </w:rPr>
        <w:t xml:space="preserve"> DNS-technológiák: klónozás, riporter gének, </w:t>
      </w:r>
      <w:proofErr w:type="spellStart"/>
      <w:r w:rsidRPr="0034032C">
        <w:rPr>
          <w:rFonts w:ascii="Times New Roman" w:hAnsi="Times New Roman" w:cs="Times New Roman"/>
        </w:rPr>
        <w:t>expressziós</w:t>
      </w:r>
      <w:proofErr w:type="spellEnd"/>
      <w:r w:rsidRPr="0034032C">
        <w:rPr>
          <w:rFonts w:ascii="Times New Roman" w:hAnsi="Times New Roman" w:cs="Times New Roman"/>
        </w:rPr>
        <w:t xml:space="preserve"> vektorok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Vizsgálandó fehérjék </w:t>
      </w:r>
      <w:proofErr w:type="spellStart"/>
      <w:r w:rsidRPr="00BF72E7">
        <w:rPr>
          <w:rFonts w:ascii="Times New Roman" w:hAnsi="Times New Roman" w:cs="Times New Roman"/>
          <w:i/>
        </w:rPr>
        <w:t>in</w:t>
      </w:r>
      <w:proofErr w:type="spellEnd"/>
      <w:r w:rsidRPr="00BF72E7">
        <w:rPr>
          <w:rFonts w:ascii="Times New Roman" w:hAnsi="Times New Roman" w:cs="Times New Roman"/>
          <w:i/>
        </w:rPr>
        <w:t xml:space="preserve"> vitro </w:t>
      </w:r>
      <w:r w:rsidRPr="0034032C">
        <w:rPr>
          <w:rFonts w:ascii="Times New Roman" w:hAnsi="Times New Roman" w:cs="Times New Roman"/>
        </w:rPr>
        <w:t xml:space="preserve">transzlációja és </w:t>
      </w:r>
      <w:proofErr w:type="spellStart"/>
      <w:r w:rsidRPr="0034032C">
        <w:rPr>
          <w:rFonts w:ascii="Times New Roman" w:hAnsi="Times New Roman" w:cs="Times New Roman"/>
        </w:rPr>
        <w:t>overexpressziója</w:t>
      </w:r>
      <w:proofErr w:type="spellEnd"/>
      <w:r w:rsidRPr="0034032C">
        <w:rPr>
          <w:rFonts w:ascii="Times New Roman" w:hAnsi="Times New Roman" w:cs="Times New Roman"/>
        </w:rPr>
        <w:t xml:space="preserve"> </w:t>
      </w:r>
      <w:proofErr w:type="spellStart"/>
      <w:r w:rsidRPr="0034032C">
        <w:rPr>
          <w:rFonts w:ascii="Times New Roman" w:hAnsi="Times New Roman" w:cs="Times New Roman"/>
        </w:rPr>
        <w:t>eukarióta</w:t>
      </w:r>
      <w:proofErr w:type="spellEnd"/>
      <w:r w:rsidRPr="0034032C">
        <w:rPr>
          <w:rFonts w:ascii="Times New Roman" w:hAnsi="Times New Roman" w:cs="Times New Roman"/>
        </w:rPr>
        <w:t xml:space="preserve"> sejtekben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Génexpresszió</w:t>
      </w:r>
      <w:proofErr w:type="spellEnd"/>
      <w:r w:rsidRPr="0034032C">
        <w:rPr>
          <w:rFonts w:ascii="Times New Roman" w:hAnsi="Times New Roman" w:cs="Times New Roman"/>
        </w:rPr>
        <w:t xml:space="preserve"> analízise kvantitatív RT-PCR, valamint </w:t>
      </w:r>
      <w:proofErr w:type="spellStart"/>
      <w:r w:rsidRPr="0034032C">
        <w:rPr>
          <w:rFonts w:ascii="Times New Roman" w:hAnsi="Times New Roman" w:cs="Times New Roman"/>
        </w:rPr>
        <w:t>Western-blot</w:t>
      </w:r>
      <w:proofErr w:type="spellEnd"/>
      <w:r w:rsidRPr="0034032C">
        <w:rPr>
          <w:rFonts w:ascii="Times New Roman" w:hAnsi="Times New Roman" w:cs="Times New Roman"/>
        </w:rPr>
        <w:t xml:space="preserve"> felhasználásával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Ismeretlen fehérje azonosítása </w:t>
      </w:r>
      <w:proofErr w:type="spellStart"/>
      <w:r w:rsidRPr="0034032C">
        <w:rPr>
          <w:rFonts w:ascii="Times New Roman" w:hAnsi="Times New Roman" w:cs="Times New Roman"/>
        </w:rPr>
        <w:t>fehérjeszekvenálás</w:t>
      </w:r>
      <w:proofErr w:type="spellEnd"/>
      <w:r w:rsidRPr="0034032C">
        <w:rPr>
          <w:rFonts w:ascii="Times New Roman" w:hAnsi="Times New Roman" w:cs="Times New Roman"/>
        </w:rPr>
        <w:t xml:space="preserve"> alkalmazásával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Aptamerek</w:t>
      </w:r>
      <w:proofErr w:type="spellEnd"/>
      <w:r w:rsidRPr="0034032C">
        <w:rPr>
          <w:rFonts w:ascii="Times New Roman" w:hAnsi="Times New Roman" w:cs="Times New Roman"/>
        </w:rPr>
        <w:t xml:space="preserve"> előállítása és alkalmazási lehetőségei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Irányított </w:t>
      </w:r>
      <w:proofErr w:type="spellStart"/>
      <w:r w:rsidRPr="0034032C">
        <w:rPr>
          <w:rFonts w:ascii="Times New Roman" w:hAnsi="Times New Roman" w:cs="Times New Roman"/>
        </w:rPr>
        <w:t>mutagenezis</w:t>
      </w:r>
      <w:proofErr w:type="spellEnd"/>
      <w:r w:rsidRPr="0034032C">
        <w:rPr>
          <w:rFonts w:ascii="Times New Roman" w:hAnsi="Times New Roman" w:cs="Times New Roman"/>
        </w:rPr>
        <w:t xml:space="preserve"> vektorokban, génkiütött és géncsendesített állatmodellek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Rekombináns</w:t>
      </w:r>
      <w:proofErr w:type="spellEnd"/>
      <w:r w:rsidRPr="0034032C">
        <w:rPr>
          <w:rFonts w:ascii="Times New Roman" w:hAnsi="Times New Roman" w:cs="Times New Roman"/>
        </w:rPr>
        <w:t xml:space="preserve"> gyógyszerek előállításainak elve</w:t>
      </w:r>
    </w:p>
    <w:p w:rsidR="00D11371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génterápia lehetőségei</w:t>
      </w:r>
    </w:p>
    <w:p w:rsidR="00BF72E7" w:rsidRDefault="00BF72E7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</w:p>
    <w:p w:rsidR="00BF72E7" w:rsidRPr="00336E41" w:rsidRDefault="00BF72E7" w:rsidP="00BF72E7">
      <w:pPr>
        <w:rPr>
          <w:i/>
        </w:rPr>
      </w:pPr>
      <w:r w:rsidRPr="00336E41">
        <w:rPr>
          <w:i/>
        </w:rPr>
        <w:t>Felkészülésre ajánlott tankönyvek:</w:t>
      </w:r>
    </w:p>
    <w:p w:rsidR="00BF72E7" w:rsidRPr="00336E41" w:rsidRDefault="00BF72E7" w:rsidP="00BF72E7">
      <w:pPr>
        <w:rPr>
          <w:i/>
        </w:rPr>
      </w:pPr>
      <w:r>
        <w:rPr>
          <w:i/>
        </w:rPr>
        <w:t xml:space="preserve">Miklós Csala, Szabolcs </w:t>
      </w:r>
      <w:proofErr w:type="spellStart"/>
      <w:r>
        <w:rPr>
          <w:i/>
        </w:rPr>
        <w:t>Sipeki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Molecular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Cell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Biology</w:t>
      </w:r>
      <w:proofErr w:type="spellEnd"/>
    </w:p>
    <w:p w:rsidR="00BF72E7" w:rsidRPr="00336E41" w:rsidRDefault="00BF72E7" w:rsidP="00BF72E7">
      <w:pPr>
        <w:rPr>
          <w:i/>
        </w:rPr>
      </w:pPr>
      <w:proofErr w:type="spellStart"/>
      <w:r w:rsidRPr="00336E41">
        <w:rPr>
          <w:i/>
        </w:rPr>
        <w:t>Lehninger-Nelson-Cox</w:t>
      </w:r>
      <w:proofErr w:type="spellEnd"/>
      <w:r w:rsidRPr="00336E41">
        <w:rPr>
          <w:i/>
        </w:rPr>
        <w:t xml:space="preserve">: </w:t>
      </w:r>
      <w:proofErr w:type="spellStart"/>
      <w:r w:rsidRPr="00336E41">
        <w:rPr>
          <w:i/>
        </w:rPr>
        <w:t>Principles</w:t>
      </w:r>
      <w:proofErr w:type="spellEnd"/>
      <w:r w:rsidRPr="00336E41">
        <w:rPr>
          <w:i/>
        </w:rPr>
        <w:t xml:space="preserve"> </w:t>
      </w:r>
      <w:proofErr w:type="spellStart"/>
      <w:r w:rsidRPr="00336E41">
        <w:rPr>
          <w:i/>
        </w:rPr>
        <w:t>in</w:t>
      </w:r>
      <w:proofErr w:type="spellEnd"/>
      <w:r w:rsidRPr="00336E41">
        <w:rPr>
          <w:i/>
        </w:rPr>
        <w:t xml:space="preserve"> </w:t>
      </w:r>
      <w:proofErr w:type="spellStart"/>
      <w:r w:rsidRPr="00336E41">
        <w:rPr>
          <w:i/>
        </w:rPr>
        <w:t>Biochemistry</w:t>
      </w:r>
      <w:proofErr w:type="spellEnd"/>
    </w:p>
    <w:p w:rsidR="00BF72E7" w:rsidRPr="00336E41" w:rsidRDefault="00BF72E7" w:rsidP="00BF72E7">
      <w:pPr>
        <w:rPr>
          <w:i/>
        </w:rPr>
      </w:pPr>
      <w:proofErr w:type="spellStart"/>
      <w:r w:rsidRPr="00336E41">
        <w:rPr>
          <w:i/>
        </w:rPr>
        <w:t>Devlin</w:t>
      </w:r>
      <w:proofErr w:type="spellEnd"/>
      <w:r w:rsidRPr="00336E41">
        <w:rPr>
          <w:i/>
        </w:rPr>
        <w:t xml:space="preserve">: </w:t>
      </w:r>
      <w:proofErr w:type="spellStart"/>
      <w:r w:rsidRPr="00336E41">
        <w:rPr>
          <w:i/>
        </w:rPr>
        <w:t>Biochemistry</w:t>
      </w:r>
      <w:proofErr w:type="spellEnd"/>
    </w:p>
    <w:p w:rsidR="00BF72E7" w:rsidRPr="0034032C" w:rsidRDefault="00BF72E7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  <w:i/>
          <w:u w:val="single"/>
        </w:rPr>
      </w:pPr>
      <w:r w:rsidRPr="0034032C">
        <w:rPr>
          <w:rFonts w:ascii="Times New Roman" w:hAnsi="Times New Roman" w:cs="Times New Roman"/>
          <w:i/>
          <w:u w:val="single"/>
        </w:rPr>
        <w:t>A sejtműködés szabályozásának molekuláris alapjai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Az </w:t>
      </w:r>
      <w:proofErr w:type="spellStart"/>
      <w:r w:rsidRPr="0034032C">
        <w:rPr>
          <w:rFonts w:ascii="Times New Roman" w:hAnsi="Times New Roman" w:cs="Times New Roman"/>
        </w:rPr>
        <w:t>extracelluláris</w:t>
      </w:r>
      <w:proofErr w:type="spellEnd"/>
      <w:r w:rsidRPr="0034032C">
        <w:rPr>
          <w:rFonts w:ascii="Times New Roman" w:hAnsi="Times New Roman" w:cs="Times New Roman"/>
        </w:rPr>
        <w:t xml:space="preserve"> jeleket felfogó receptorok típusai az egyes </w:t>
      </w:r>
      <w:proofErr w:type="spellStart"/>
      <w:r w:rsidRPr="0034032C">
        <w:rPr>
          <w:rFonts w:ascii="Times New Roman" w:hAnsi="Times New Roman" w:cs="Times New Roman"/>
        </w:rPr>
        <w:t>jelpályarendszerek</w:t>
      </w:r>
      <w:proofErr w:type="spellEnd"/>
      <w:r w:rsidRPr="0034032C">
        <w:rPr>
          <w:rFonts w:ascii="Times New Roman" w:hAnsi="Times New Roman" w:cs="Times New Roman"/>
        </w:rPr>
        <w:t xml:space="preserve"> áttekintése</w:t>
      </w:r>
    </w:p>
    <w:p w:rsidR="00D11371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Ioncsatornák</w:t>
      </w:r>
    </w:p>
    <w:p w:rsidR="00971F78" w:rsidRDefault="00971F78" w:rsidP="00971F78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971F78">
        <w:rPr>
          <w:rFonts w:ascii="Times New Roman" w:hAnsi="Times New Roman" w:cs="Times New Roman"/>
        </w:rPr>
        <w:t xml:space="preserve">Aktív </w:t>
      </w:r>
      <w:proofErr w:type="spellStart"/>
      <w:r w:rsidRPr="00971F78">
        <w:rPr>
          <w:rFonts w:ascii="Times New Roman" w:hAnsi="Times New Roman" w:cs="Times New Roman"/>
        </w:rPr>
        <w:t>transzporterek</w:t>
      </w:r>
      <w:proofErr w:type="spellEnd"/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Heterotrimer</w:t>
      </w:r>
      <w:proofErr w:type="spellEnd"/>
      <w:r w:rsidRPr="0034032C">
        <w:rPr>
          <w:rFonts w:ascii="Times New Roman" w:hAnsi="Times New Roman" w:cs="Times New Roman"/>
        </w:rPr>
        <w:t xml:space="preserve"> </w:t>
      </w:r>
      <w:proofErr w:type="spellStart"/>
      <w:r w:rsidRPr="0034032C">
        <w:rPr>
          <w:rFonts w:ascii="Times New Roman" w:hAnsi="Times New Roman" w:cs="Times New Roman"/>
        </w:rPr>
        <w:t>GTP-kötő</w:t>
      </w:r>
      <w:proofErr w:type="spellEnd"/>
      <w:r w:rsidRPr="0034032C">
        <w:rPr>
          <w:rFonts w:ascii="Times New Roman" w:hAnsi="Times New Roman" w:cs="Times New Roman"/>
        </w:rPr>
        <w:t xml:space="preserve"> fehérjékkel működő receptorok szerkezete, a </w:t>
      </w:r>
      <w:proofErr w:type="spellStart"/>
      <w:r w:rsidRPr="0034032C">
        <w:rPr>
          <w:rFonts w:ascii="Times New Roman" w:hAnsi="Times New Roman" w:cs="Times New Roman"/>
        </w:rPr>
        <w:t>heterotrimer</w:t>
      </w:r>
      <w:proofErr w:type="spellEnd"/>
      <w:r w:rsidRPr="0034032C">
        <w:rPr>
          <w:rFonts w:ascii="Times New Roman" w:hAnsi="Times New Roman" w:cs="Times New Roman"/>
        </w:rPr>
        <w:t xml:space="preserve"> </w:t>
      </w:r>
      <w:proofErr w:type="spellStart"/>
      <w:r w:rsidRPr="0034032C">
        <w:rPr>
          <w:rFonts w:ascii="Times New Roman" w:hAnsi="Times New Roman" w:cs="Times New Roman"/>
        </w:rPr>
        <w:t>GTP-kötő</w:t>
      </w:r>
      <w:proofErr w:type="spellEnd"/>
      <w:r w:rsidRPr="0034032C">
        <w:rPr>
          <w:rFonts w:ascii="Times New Roman" w:hAnsi="Times New Roman" w:cs="Times New Roman"/>
        </w:rPr>
        <w:t xml:space="preserve"> fehérjék működése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Protein-kinázok</w:t>
      </w:r>
      <w:proofErr w:type="spellEnd"/>
      <w:r w:rsidRPr="0034032C">
        <w:rPr>
          <w:rFonts w:ascii="Times New Roman" w:hAnsi="Times New Roman" w:cs="Times New Roman"/>
        </w:rPr>
        <w:t xml:space="preserve"> és </w:t>
      </w:r>
      <w:proofErr w:type="spellStart"/>
      <w:r w:rsidRPr="0034032C">
        <w:rPr>
          <w:rFonts w:ascii="Times New Roman" w:hAnsi="Times New Roman" w:cs="Times New Roman"/>
        </w:rPr>
        <w:t>foszfoprotein-foszfatázok</w:t>
      </w:r>
      <w:proofErr w:type="spellEnd"/>
      <w:r w:rsidRPr="0034032C">
        <w:rPr>
          <w:rFonts w:ascii="Times New Roman" w:hAnsi="Times New Roman" w:cs="Times New Roman"/>
        </w:rPr>
        <w:t xml:space="preserve"> (ezek csoportosítása, szerkezete, működése és szerepe), a legismertebb </w:t>
      </w:r>
      <w:proofErr w:type="spellStart"/>
      <w:r w:rsidRPr="0034032C">
        <w:rPr>
          <w:rFonts w:ascii="Times New Roman" w:hAnsi="Times New Roman" w:cs="Times New Roman"/>
        </w:rPr>
        <w:t>protein-kinázok</w:t>
      </w:r>
      <w:proofErr w:type="spellEnd"/>
      <w:r w:rsidRPr="0034032C">
        <w:rPr>
          <w:rFonts w:ascii="Times New Roman" w:hAnsi="Times New Roman" w:cs="Times New Roman"/>
        </w:rPr>
        <w:t xml:space="preserve"> jellegzetességei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 </w:t>
      </w:r>
      <w:proofErr w:type="spellStart"/>
      <w:r w:rsidRPr="0034032C">
        <w:rPr>
          <w:rFonts w:ascii="Times New Roman" w:hAnsi="Times New Roman" w:cs="Times New Roman"/>
        </w:rPr>
        <w:t>cAMP-mediátorral</w:t>
      </w:r>
      <w:proofErr w:type="spellEnd"/>
      <w:r w:rsidRPr="0034032C">
        <w:rPr>
          <w:rFonts w:ascii="Times New Roman" w:hAnsi="Times New Roman" w:cs="Times New Roman"/>
        </w:rPr>
        <w:t xml:space="preserve"> működő jelpálya részletes jellemzése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lastRenderedPageBreak/>
        <w:t>cGMP-vel</w:t>
      </w:r>
      <w:proofErr w:type="spellEnd"/>
      <w:r w:rsidRPr="0034032C">
        <w:rPr>
          <w:rFonts w:ascii="Times New Roman" w:hAnsi="Times New Roman" w:cs="Times New Roman"/>
        </w:rPr>
        <w:t xml:space="preserve"> működő jelpályák, </w:t>
      </w:r>
      <w:proofErr w:type="gramStart"/>
      <w:r w:rsidRPr="0034032C">
        <w:rPr>
          <w:rFonts w:ascii="Times New Roman" w:hAnsi="Times New Roman" w:cs="Times New Roman"/>
        </w:rPr>
        <w:t>az</w:t>
      </w:r>
      <w:proofErr w:type="gramEnd"/>
      <w:r w:rsidRPr="0034032C">
        <w:rPr>
          <w:rFonts w:ascii="Times New Roman" w:hAnsi="Times New Roman" w:cs="Times New Roman"/>
        </w:rPr>
        <w:t xml:space="preserve"> NO mint kémiai jel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Ca2+ mint </w:t>
      </w:r>
      <w:proofErr w:type="spellStart"/>
      <w:r w:rsidRPr="0034032C">
        <w:rPr>
          <w:rFonts w:ascii="Times New Roman" w:hAnsi="Times New Roman" w:cs="Times New Roman"/>
        </w:rPr>
        <w:t>intracelluláris</w:t>
      </w:r>
      <w:proofErr w:type="spellEnd"/>
      <w:r w:rsidRPr="0034032C">
        <w:rPr>
          <w:rFonts w:ascii="Times New Roman" w:hAnsi="Times New Roman" w:cs="Times New Roman"/>
        </w:rPr>
        <w:t xml:space="preserve"> mediátor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Tirozinkináz</w:t>
      </w:r>
      <w:proofErr w:type="spellEnd"/>
      <w:r w:rsidRPr="0034032C">
        <w:rPr>
          <w:rFonts w:ascii="Times New Roman" w:hAnsi="Times New Roman" w:cs="Times New Roman"/>
        </w:rPr>
        <w:t xml:space="preserve"> aktivitással rendelkező receptorok által indított jelpályák főbb komponensei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 </w:t>
      </w:r>
      <w:proofErr w:type="spellStart"/>
      <w:r w:rsidRPr="0034032C">
        <w:rPr>
          <w:rFonts w:ascii="Times New Roman" w:hAnsi="Times New Roman" w:cs="Times New Roman"/>
        </w:rPr>
        <w:t>kismolekulasúlyú</w:t>
      </w:r>
      <w:proofErr w:type="spellEnd"/>
      <w:r w:rsidRPr="0034032C">
        <w:rPr>
          <w:rFonts w:ascii="Times New Roman" w:hAnsi="Times New Roman" w:cs="Times New Roman"/>
        </w:rPr>
        <w:t xml:space="preserve"> </w:t>
      </w:r>
      <w:proofErr w:type="spellStart"/>
      <w:r w:rsidRPr="0034032C">
        <w:rPr>
          <w:rFonts w:ascii="Times New Roman" w:hAnsi="Times New Roman" w:cs="Times New Roman"/>
        </w:rPr>
        <w:t>GTP-kötő</w:t>
      </w:r>
      <w:proofErr w:type="spellEnd"/>
      <w:r w:rsidRPr="0034032C">
        <w:rPr>
          <w:rFonts w:ascii="Times New Roman" w:hAnsi="Times New Roman" w:cs="Times New Roman"/>
        </w:rPr>
        <w:t xml:space="preserve"> fehérjék működése, a p21 </w:t>
      </w:r>
      <w:proofErr w:type="spellStart"/>
      <w:r w:rsidRPr="0034032C">
        <w:rPr>
          <w:rFonts w:ascii="Times New Roman" w:hAnsi="Times New Roman" w:cs="Times New Roman"/>
        </w:rPr>
        <w:t>ras</w:t>
      </w:r>
      <w:proofErr w:type="spellEnd"/>
      <w:r w:rsidRPr="0034032C">
        <w:rPr>
          <w:rFonts w:ascii="Times New Roman" w:hAnsi="Times New Roman" w:cs="Times New Roman"/>
        </w:rPr>
        <w:t xml:space="preserve"> aktiválódásának mechanizmusa, szerepe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 </w:t>
      </w:r>
      <w:proofErr w:type="spellStart"/>
      <w:r w:rsidRPr="0034032C">
        <w:rPr>
          <w:rFonts w:ascii="Times New Roman" w:hAnsi="Times New Roman" w:cs="Times New Roman"/>
        </w:rPr>
        <w:t>sejtorganellumokból</w:t>
      </w:r>
      <w:proofErr w:type="spellEnd"/>
      <w:r w:rsidRPr="0034032C">
        <w:rPr>
          <w:rFonts w:ascii="Times New Roman" w:hAnsi="Times New Roman" w:cs="Times New Roman"/>
        </w:rPr>
        <w:t xml:space="preserve"> kiinduló jelpályák, az </w:t>
      </w:r>
      <w:proofErr w:type="spellStart"/>
      <w:r w:rsidRPr="0034032C">
        <w:rPr>
          <w:rFonts w:ascii="Times New Roman" w:hAnsi="Times New Roman" w:cs="Times New Roman"/>
        </w:rPr>
        <w:t>endoplazmás</w:t>
      </w:r>
      <w:proofErr w:type="spellEnd"/>
      <w:r w:rsidRPr="0034032C">
        <w:rPr>
          <w:rFonts w:ascii="Times New Roman" w:hAnsi="Times New Roman" w:cs="Times New Roman"/>
        </w:rPr>
        <w:t xml:space="preserve"> </w:t>
      </w:r>
      <w:proofErr w:type="spellStart"/>
      <w:r w:rsidRPr="0034032C">
        <w:rPr>
          <w:rFonts w:ascii="Times New Roman" w:hAnsi="Times New Roman" w:cs="Times New Roman"/>
        </w:rPr>
        <w:t>retikulum</w:t>
      </w:r>
      <w:proofErr w:type="spellEnd"/>
      <w:r w:rsidRPr="0034032C">
        <w:rPr>
          <w:rFonts w:ascii="Times New Roman" w:hAnsi="Times New Roman" w:cs="Times New Roman"/>
        </w:rPr>
        <w:t xml:space="preserve"> </w:t>
      </w:r>
      <w:proofErr w:type="spellStart"/>
      <w:r w:rsidRPr="0034032C">
        <w:rPr>
          <w:rFonts w:ascii="Times New Roman" w:hAnsi="Times New Roman" w:cs="Times New Roman"/>
        </w:rPr>
        <w:t>stresszválasza</w:t>
      </w:r>
      <w:proofErr w:type="spellEnd"/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 „</w:t>
      </w:r>
      <w:proofErr w:type="spellStart"/>
      <w:r w:rsidRPr="0034032C">
        <w:rPr>
          <w:rFonts w:ascii="Times New Roman" w:hAnsi="Times New Roman" w:cs="Times New Roman"/>
        </w:rPr>
        <w:t>Cross-talk</w:t>
      </w:r>
      <w:proofErr w:type="spellEnd"/>
      <w:r w:rsidRPr="0034032C">
        <w:rPr>
          <w:rFonts w:ascii="Times New Roman" w:hAnsi="Times New Roman" w:cs="Times New Roman"/>
        </w:rPr>
        <w:t>” a különböző jelpályák között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Citokinek</w:t>
      </w:r>
      <w:proofErr w:type="spellEnd"/>
      <w:r w:rsidRPr="0034032C">
        <w:rPr>
          <w:rFonts w:ascii="Times New Roman" w:hAnsi="Times New Roman" w:cs="Times New Roman"/>
        </w:rPr>
        <w:t xml:space="preserve"> receptorai és jelpályái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T-limfociták</w:t>
      </w:r>
      <w:proofErr w:type="spellEnd"/>
      <w:r w:rsidRPr="0034032C">
        <w:rPr>
          <w:rFonts w:ascii="Times New Roman" w:hAnsi="Times New Roman" w:cs="Times New Roman"/>
        </w:rPr>
        <w:t xml:space="preserve"> aktiválódásának mechanizmusa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Foszforiláció</w:t>
      </w:r>
      <w:proofErr w:type="spellEnd"/>
      <w:r w:rsidRPr="0034032C">
        <w:rPr>
          <w:rFonts w:ascii="Times New Roman" w:hAnsi="Times New Roman" w:cs="Times New Roman"/>
        </w:rPr>
        <w:t>–</w:t>
      </w:r>
      <w:proofErr w:type="spellStart"/>
      <w:r w:rsidRPr="0034032C">
        <w:rPr>
          <w:rFonts w:ascii="Times New Roman" w:hAnsi="Times New Roman" w:cs="Times New Roman"/>
        </w:rPr>
        <w:t>defoszforiláció</w:t>
      </w:r>
      <w:proofErr w:type="spellEnd"/>
      <w:r w:rsidRPr="0034032C">
        <w:rPr>
          <w:rFonts w:ascii="Times New Roman" w:hAnsi="Times New Roman" w:cs="Times New Roman"/>
        </w:rPr>
        <w:t xml:space="preserve"> segítségével szabályozott transzkripciós faktorok működése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Intracelluláris</w:t>
      </w:r>
      <w:proofErr w:type="spellEnd"/>
      <w:r w:rsidRPr="0034032C">
        <w:rPr>
          <w:rFonts w:ascii="Times New Roman" w:hAnsi="Times New Roman" w:cs="Times New Roman"/>
        </w:rPr>
        <w:t xml:space="preserve"> receptorokkal rendelkező jelpályák, hormonokat és anyagcsere-intermediereket kötő „magi receptorok”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Protoonkogén</w:t>
      </w:r>
      <w:proofErr w:type="spellEnd"/>
      <w:r w:rsidRPr="0034032C">
        <w:rPr>
          <w:rFonts w:ascii="Times New Roman" w:hAnsi="Times New Roman" w:cs="Times New Roman"/>
        </w:rPr>
        <w:t xml:space="preserve"> – </w:t>
      </w:r>
      <w:proofErr w:type="spellStart"/>
      <w:r w:rsidRPr="0034032C">
        <w:rPr>
          <w:rFonts w:ascii="Times New Roman" w:hAnsi="Times New Roman" w:cs="Times New Roman"/>
        </w:rPr>
        <w:t>onkogén</w:t>
      </w:r>
      <w:proofErr w:type="spellEnd"/>
      <w:r w:rsidRPr="0034032C">
        <w:rPr>
          <w:rFonts w:ascii="Times New Roman" w:hAnsi="Times New Roman" w:cs="Times New Roman"/>
        </w:rPr>
        <w:t xml:space="preserve"> géntermékek kapcsolata a jelpályákkal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 sejtciklus szabályozásában részt vevő </w:t>
      </w:r>
      <w:proofErr w:type="spellStart"/>
      <w:r w:rsidRPr="0034032C">
        <w:rPr>
          <w:rFonts w:ascii="Times New Roman" w:hAnsi="Times New Roman" w:cs="Times New Roman"/>
        </w:rPr>
        <w:t>protein-kinázok</w:t>
      </w:r>
      <w:proofErr w:type="spellEnd"/>
      <w:r w:rsidRPr="0034032C">
        <w:rPr>
          <w:rFonts w:ascii="Times New Roman" w:hAnsi="Times New Roman" w:cs="Times New Roman"/>
        </w:rPr>
        <w:t xml:space="preserve"> működése, a G2/M határán működő regulációs mechanizmusok</w:t>
      </w:r>
    </w:p>
    <w:p w:rsidR="00A54D0F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Tumorszupresszor</w:t>
      </w:r>
      <w:proofErr w:type="spellEnd"/>
      <w:r w:rsidRPr="0034032C">
        <w:rPr>
          <w:rFonts w:ascii="Times New Roman" w:hAnsi="Times New Roman" w:cs="Times New Roman"/>
        </w:rPr>
        <w:t xml:space="preserve"> gének termékeinek szerepe a sejtciklus szabályozásában</w:t>
      </w:r>
    </w:p>
    <w:p w:rsidR="003140D6" w:rsidRDefault="003140D6" w:rsidP="003140D6">
      <w:pPr>
        <w:rPr>
          <w:i/>
        </w:rPr>
      </w:pPr>
    </w:p>
    <w:p w:rsidR="003140D6" w:rsidRPr="00336E41" w:rsidRDefault="003140D6" w:rsidP="003140D6">
      <w:pPr>
        <w:rPr>
          <w:i/>
        </w:rPr>
      </w:pPr>
      <w:r w:rsidRPr="00336E41">
        <w:rPr>
          <w:i/>
        </w:rPr>
        <w:t>Felkészülésre ajánlott tankönyvek:</w:t>
      </w:r>
    </w:p>
    <w:p w:rsidR="003140D6" w:rsidRPr="00336E41" w:rsidRDefault="003140D6" w:rsidP="003140D6">
      <w:pPr>
        <w:rPr>
          <w:i/>
        </w:rPr>
      </w:pPr>
      <w:r w:rsidRPr="00336E41">
        <w:rPr>
          <w:i/>
        </w:rPr>
        <w:t xml:space="preserve">Mandl József, </w:t>
      </w:r>
      <w:r>
        <w:rPr>
          <w:i/>
        </w:rPr>
        <w:t>Csala Miklós</w:t>
      </w:r>
      <w:r w:rsidRPr="00336E41">
        <w:rPr>
          <w:i/>
        </w:rPr>
        <w:t xml:space="preserve">: Orvosi </w:t>
      </w:r>
      <w:proofErr w:type="spellStart"/>
      <w:r w:rsidRPr="00336E41">
        <w:rPr>
          <w:i/>
        </w:rPr>
        <w:t>patobiokémia</w:t>
      </w:r>
      <w:proofErr w:type="spellEnd"/>
    </w:p>
    <w:p w:rsidR="003140D6" w:rsidRPr="00336E41" w:rsidRDefault="003140D6" w:rsidP="003140D6">
      <w:pPr>
        <w:rPr>
          <w:i/>
        </w:rPr>
      </w:pPr>
      <w:r>
        <w:rPr>
          <w:i/>
        </w:rPr>
        <w:t xml:space="preserve">Miklós Csala, Szabolcs </w:t>
      </w:r>
      <w:proofErr w:type="spellStart"/>
      <w:r>
        <w:rPr>
          <w:i/>
        </w:rPr>
        <w:t>Sipeki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Molecular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Cell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Biology</w:t>
      </w:r>
      <w:proofErr w:type="spellEnd"/>
    </w:p>
    <w:p w:rsidR="003140D6" w:rsidRPr="00336E41" w:rsidRDefault="003140D6" w:rsidP="003140D6">
      <w:pPr>
        <w:rPr>
          <w:i/>
        </w:rPr>
      </w:pPr>
      <w:proofErr w:type="spellStart"/>
      <w:r w:rsidRPr="00336E41">
        <w:rPr>
          <w:i/>
        </w:rPr>
        <w:t>Lehninger-Nelson-Cox</w:t>
      </w:r>
      <w:proofErr w:type="spellEnd"/>
      <w:r w:rsidRPr="00336E41">
        <w:rPr>
          <w:i/>
        </w:rPr>
        <w:t xml:space="preserve">: </w:t>
      </w:r>
      <w:proofErr w:type="spellStart"/>
      <w:r w:rsidRPr="00336E41">
        <w:rPr>
          <w:i/>
        </w:rPr>
        <w:t>Principles</w:t>
      </w:r>
      <w:proofErr w:type="spellEnd"/>
      <w:r w:rsidRPr="00336E41">
        <w:rPr>
          <w:i/>
        </w:rPr>
        <w:t xml:space="preserve"> </w:t>
      </w:r>
      <w:proofErr w:type="spellStart"/>
      <w:r w:rsidRPr="00336E41">
        <w:rPr>
          <w:i/>
        </w:rPr>
        <w:t>in</w:t>
      </w:r>
      <w:proofErr w:type="spellEnd"/>
      <w:r w:rsidRPr="00336E41">
        <w:rPr>
          <w:i/>
        </w:rPr>
        <w:t xml:space="preserve"> </w:t>
      </w:r>
      <w:proofErr w:type="spellStart"/>
      <w:r w:rsidRPr="00336E41">
        <w:rPr>
          <w:i/>
        </w:rPr>
        <w:t>Biochemistry</w:t>
      </w:r>
      <w:proofErr w:type="spellEnd"/>
    </w:p>
    <w:p w:rsidR="003140D6" w:rsidRDefault="003140D6" w:rsidP="003140D6">
      <w:pPr>
        <w:rPr>
          <w:i/>
        </w:rPr>
      </w:pPr>
      <w:proofErr w:type="spellStart"/>
      <w:r w:rsidRPr="00336E41">
        <w:rPr>
          <w:i/>
        </w:rPr>
        <w:t>Devlin</w:t>
      </w:r>
      <w:proofErr w:type="spellEnd"/>
      <w:r w:rsidRPr="00336E41">
        <w:rPr>
          <w:i/>
        </w:rPr>
        <w:t xml:space="preserve">: </w:t>
      </w:r>
      <w:proofErr w:type="spellStart"/>
      <w:r w:rsidRPr="00336E41">
        <w:rPr>
          <w:i/>
        </w:rPr>
        <w:t>Biochemistry</w:t>
      </w:r>
      <w:proofErr w:type="spellEnd"/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</w:p>
    <w:p w:rsidR="003140D6" w:rsidRDefault="003140D6">
      <w:pPr>
        <w:widowControl/>
        <w:suppressAutoHyphens w:val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page"/>
      </w:r>
    </w:p>
    <w:p w:rsidR="00D11371" w:rsidRPr="003140D6" w:rsidRDefault="00D11371" w:rsidP="00D11371">
      <w:pPr>
        <w:spacing w:after="120"/>
        <w:rPr>
          <w:rFonts w:ascii="Times New Roman" w:hAnsi="Times New Roman" w:cs="Times New Roman"/>
          <w:b/>
          <w:sz w:val="28"/>
          <w:u w:val="single"/>
        </w:rPr>
      </w:pPr>
      <w:r w:rsidRPr="003140D6">
        <w:rPr>
          <w:rFonts w:ascii="Times New Roman" w:hAnsi="Times New Roman" w:cs="Times New Roman"/>
          <w:b/>
          <w:sz w:val="28"/>
          <w:u w:val="single"/>
        </w:rPr>
        <w:lastRenderedPageBreak/>
        <w:t xml:space="preserve">7/3 Embriológia, őssejt és fejlődésbiológia 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Ganglionléc</w:t>
      </w:r>
      <w:proofErr w:type="spellEnd"/>
      <w:r w:rsidRPr="0034032C">
        <w:rPr>
          <w:rFonts w:ascii="Times New Roman" w:hAnsi="Times New Roman" w:cs="Times New Roman"/>
        </w:rPr>
        <w:t xml:space="preserve"> kialakulása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Kopoltyúívek, tasakok és barázdák a fej és nyak kialakulásában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Bélidegrendszer fejlődése, </w:t>
      </w:r>
      <w:proofErr w:type="spellStart"/>
      <w:r w:rsidRPr="0034032C">
        <w:rPr>
          <w:rFonts w:ascii="Times New Roman" w:hAnsi="Times New Roman" w:cs="Times New Roman"/>
        </w:rPr>
        <w:t>neurocristopatiák</w:t>
      </w:r>
      <w:proofErr w:type="spellEnd"/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Nyirokszervek ontogenezise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Bélcső fejlődése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Az </w:t>
      </w:r>
      <w:proofErr w:type="spellStart"/>
      <w:r w:rsidRPr="0034032C">
        <w:rPr>
          <w:rFonts w:ascii="Times New Roman" w:hAnsi="Times New Roman" w:cs="Times New Roman"/>
        </w:rPr>
        <w:t>inozitol</w:t>
      </w:r>
      <w:proofErr w:type="spellEnd"/>
      <w:r w:rsidRPr="0034032C">
        <w:rPr>
          <w:rFonts w:ascii="Times New Roman" w:hAnsi="Times New Roman" w:cs="Times New Roman"/>
        </w:rPr>
        <w:t xml:space="preserve"> 1,4,5-triszfoszfát keletkezése és hatásai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 protein </w:t>
      </w:r>
      <w:proofErr w:type="spellStart"/>
      <w:r w:rsidRPr="0034032C">
        <w:rPr>
          <w:rFonts w:ascii="Times New Roman" w:hAnsi="Times New Roman" w:cs="Times New Roman"/>
        </w:rPr>
        <w:t>kinázok</w:t>
      </w:r>
      <w:proofErr w:type="spellEnd"/>
      <w:r w:rsidRPr="0034032C">
        <w:rPr>
          <w:rFonts w:ascii="Times New Roman" w:hAnsi="Times New Roman" w:cs="Times New Roman"/>
        </w:rPr>
        <w:t xml:space="preserve"> és protein </w:t>
      </w:r>
      <w:proofErr w:type="spellStart"/>
      <w:r w:rsidRPr="0034032C">
        <w:rPr>
          <w:rFonts w:ascii="Times New Roman" w:hAnsi="Times New Roman" w:cs="Times New Roman"/>
        </w:rPr>
        <w:t>foszfatázok</w:t>
      </w:r>
      <w:proofErr w:type="spellEnd"/>
      <w:r w:rsidRPr="0034032C">
        <w:rPr>
          <w:rFonts w:ascii="Times New Roman" w:hAnsi="Times New Roman" w:cs="Times New Roman"/>
        </w:rPr>
        <w:t xml:space="preserve"> sejtélettani szerepe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sejt Ca2</w:t>
      </w:r>
      <w:proofErr w:type="gramStart"/>
      <w:r w:rsidRPr="0034032C">
        <w:rPr>
          <w:rFonts w:ascii="Times New Roman" w:hAnsi="Times New Roman" w:cs="Times New Roman"/>
        </w:rPr>
        <w:t>+  anyagcseréje</w:t>
      </w:r>
      <w:proofErr w:type="gramEnd"/>
    </w:p>
    <w:p w:rsidR="006D7262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 </w:t>
      </w:r>
      <w:proofErr w:type="spellStart"/>
      <w:r w:rsidRPr="0034032C">
        <w:rPr>
          <w:rFonts w:ascii="Times New Roman" w:hAnsi="Times New Roman" w:cs="Times New Roman"/>
        </w:rPr>
        <w:t>cGMP</w:t>
      </w:r>
      <w:proofErr w:type="spellEnd"/>
      <w:r w:rsidRPr="0034032C">
        <w:rPr>
          <w:rFonts w:ascii="Times New Roman" w:hAnsi="Times New Roman" w:cs="Times New Roman"/>
        </w:rPr>
        <w:t xml:space="preserve"> képződése és ismert hatásai</w:t>
      </w:r>
    </w:p>
    <w:p w:rsidR="003140D6" w:rsidRDefault="003140D6">
      <w:pPr>
        <w:widowControl/>
        <w:suppressAutoHyphens w:val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page"/>
      </w:r>
    </w:p>
    <w:p w:rsidR="006D7262" w:rsidRPr="003140D6" w:rsidRDefault="006D7262" w:rsidP="006D7262">
      <w:pPr>
        <w:spacing w:after="120"/>
        <w:rPr>
          <w:rFonts w:ascii="Times New Roman" w:hAnsi="Times New Roman" w:cs="Times New Roman"/>
          <w:b/>
          <w:sz w:val="28"/>
          <w:u w:val="single"/>
        </w:rPr>
      </w:pPr>
      <w:r w:rsidRPr="003140D6">
        <w:rPr>
          <w:rFonts w:ascii="Times New Roman" w:hAnsi="Times New Roman" w:cs="Times New Roman"/>
          <w:b/>
          <w:sz w:val="28"/>
          <w:u w:val="single"/>
        </w:rPr>
        <w:lastRenderedPageBreak/>
        <w:t>7/4 Humán molekuláris genetika és géndiagnosztika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Genetikai, </w:t>
      </w:r>
      <w:proofErr w:type="spellStart"/>
      <w:r w:rsidRPr="0034032C">
        <w:rPr>
          <w:rFonts w:ascii="Times New Roman" w:hAnsi="Times New Roman" w:cs="Times New Roman"/>
        </w:rPr>
        <w:t>genomikai</w:t>
      </w:r>
      <w:proofErr w:type="spellEnd"/>
      <w:r w:rsidRPr="0034032C">
        <w:rPr>
          <w:rFonts w:ascii="Times New Roman" w:hAnsi="Times New Roman" w:cs="Times New Roman"/>
        </w:rPr>
        <w:t xml:space="preserve"> módszerek az orvosi diagnózisban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Genom manipulálása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Génterápia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Az akut </w:t>
      </w:r>
      <w:proofErr w:type="spellStart"/>
      <w:r w:rsidRPr="0034032C">
        <w:rPr>
          <w:rFonts w:ascii="Times New Roman" w:hAnsi="Times New Roman" w:cs="Times New Roman"/>
        </w:rPr>
        <w:t>limfoblasztos</w:t>
      </w:r>
      <w:proofErr w:type="spellEnd"/>
      <w:r w:rsidRPr="0034032C">
        <w:rPr>
          <w:rFonts w:ascii="Times New Roman" w:hAnsi="Times New Roman" w:cs="Times New Roman"/>
        </w:rPr>
        <w:t xml:space="preserve"> leukémia genetikai és </w:t>
      </w:r>
      <w:proofErr w:type="spellStart"/>
      <w:r w:rsidRPr="0034032C">
        <w:rPr>
          <w:rFonts w:ascii="Times New Roman" w:hAnsi="Times New Roman" w:cs="Times New Roman"/>
        </w:rPr>
        <w:t>farmakogenetikai</w:t>
      </w:r>
      <w:proofErr w:type="spellEnd"/>
      <w:r w:rsidRPr="0034032C">
        <w:rPr>
          <w:rFonts w:ascii="Times New Roman" w:hAnsi="Times New Roman" w:cs="Times New Roman"/>
        </w:rPr>
        <w:t xml:space="preserve"> háttere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Allergia és asztma immunológiai és genetikai háttere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 </w:t>
      </w:r>
      <w:proofErr w:type="spellStart"/>
      <w:r w:rsidRPr="0034032C">
        <w:rPr>
          <w:rFonts w:ascii="Times New Roman" w:hAnsi="Times New Roman" w:cs="Times New Roman"/>
        </w:rPr>
        <w:t>teloméra-telomeráz</w:t>
      </w:r>
      <w:proofErr w:type="spellEnd"/>
      <w:r w:rsidRPr="0034032C">
        <w:rPr>
          <w:rFonts w:ascii="Times New Roman" w:hAnsi="Times New Roman" w:cs="Times New Roman"/>
        </w:rPr>
        <w:t xml:space="preserve"> rendszer és a </w:t>
      </w:r>
      <w:proofErr w:type="spellStart"/>
      <w:r w:rsidRPr="0034032C">
        <w:rPr>
          <w:rFonts w:ascii="Times New Roman" w:hAnsi="Times New Roman" w:cs="Times New Roman"/>
        </w:rPr>
        <w:t>mitokondrium</w:t>
      </w:r>
      <w:proofErr w:type="spellEnd"/>
      <w:r w:rsidRPr="0034032C">
        <w:rPr>
          <w:rFonts w:ascii="Times New Roman" w:hAnsi="Times New Roman" w:cs="Times New Roman"/>
        </w:rPr>
        <w:t xml:space="preserve"> genetikai és </w:t>
      </w:r>
      <w:proofErr w:type="spellStart"/>
      <w:r w:rsidRPr="0034032C">
        <w:rPr>
          <w:rFonts w:ascii="Times New Roman" w:hAnsi="Times New Roman" w:cs="Times New Roman"/>
        </w:rPr>
        <w:t>epigenetika</w:t>
      </w:r>
      <w:proofErr w:type="spellEnd"/>
      <w:r w:rsidRPr="0034032C">
        <w:rPr>
          <w:rFonts w:ascii="Times New Roman" w:hAnsi="Times New Roman" w:cs="Times New Roman"/>
        </w:rPr>
        <w:t xml:space="preserve"> vizsgálata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 </w:t>
      </w:r>
      <w:proofErr w:type="spellStart"/>
      <w:r w:rsidRPr="0034032C">
        <w:rPr>
          <w:rFonts w:ascii="Times New Roman" w:hAnsi="Times New Roman" w:cs="Times New Roman"/>
        </w:rPr>
        <w:t>vastagbéltumorok</w:t>
      </w:r>
      <w:proofErr w:type="spellEnd"/>
      <w:r w:rsidRPr="0034032C">
        <w:rPr>
          <w:rFonts w:ascii="Times New Roman" w:hAnsi="Times New Roman" w:cs="Times New Roman"/>
        </w:rPr>
        <w:t xml:space="preserve"> kialakulásának és progressziójának mechanizmusai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 </w:t>
      </w:r>
      <w:proofErr w:type="spellStart"/>
      <w:r w:rsidRPr="0034032C">
        <w:rPr>
          <w:rFonts w:ascii="Times New Roman" w:hAnsi="Times New Roman" w:cs="Times New Roman"/>
        </w:rPr>
        <w:t>pancreas</w:t>
      </w:r>
      <w:proofErr w:type="spellEnd"/>
      <w:r w:rsidRPr="0034032C">
        <w:rPr>
          <w:rFonts w:ascii="Times New Roman" w:hAnsi="Times New Roman" w:cs="Times New Roman"/>
        </w:rPr>
        <w:t xml:space="preserve"> tumorok és a tüdőrák kialakulásának genetikai és sejtbiológiai okai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Az </w:t>
      </w:r>
      <w:proofErr w:type="spellStart"/>
      <w:r w:rsidRPr="0034032C">
        <w:rPr>
          <w:rFonts w:ascii="Times New Roman" w:hAnsi="Times New Roman" w:cs="Times New Roman"/>
        </w:rPr>
        <w:t>organoid</w:t>
      </w:r>
      <w:proofErr w:type="spellEnd"/>
      <w:r w:rsidRPr="0034032C">
        <w:rPr>
          <w:rFonts w:ascii="Times New Roman" w:hAnsi="Times New Roman" w:cs="Times New Roman"/>
        </w:rPr>
        <w:t xml:space="preserve"> </w:t>
      </w:r>
      <w:proofErr w:type="gramStart"/>
      <w:r w:rsidRPr="0034032C">
        <w:rPr>
          <w:rFonts w:ascii="Times New Roman" w:hAnsi="Times New Roman" w:cs="Times New Roman"/>
        </w:rPr>
        <w:t>technológia alkalmazási</w:t>
      </w:r>
      <w:proofErr w:type="gramEnd"/>
      <w:r w:rsidRPr="0034032C">
        <w:rPr>
          <w:rFonts w:ascii="Times New Roman" w:hAnsi="Times New Roman" w:cs="Times New Roman"/>
        </w:rPr>
        <w:t xml:space="preserve"> lehetőségei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Modern kutatási képalkotási módszerek</w:t>
      </w:r>
    </w:p>
    <w:p w:rsidR="006D7262" w:rsidRPr="006211BF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  <w:i/>
          <w:u w:val="single"/>
        </w:rPr>
      </w:pPr>
      <w:proofErr w:type="spellStart"/>
      <w:r w:rsidRPr="006211BF">
        <w:rPr>
          <w:rFonts w:ascii="Times New Roman" w:hAnsi="Times New Roman" w:cs="Times New Roman"/>
          <w:i/>
          <w:u w:val="single"/>
        </w:rPr>
        <w:t>Immunszerológiai</w:t>
      </w:r>
      <w:proofErr w:type="spellEnd"/>
      <w:r w:rsidRPr="006211BF">
        <w:rPr>
          <w:rFonts w:ascii="Times New Roman" w:hAnsi="Times New Roman" w:cs="Times New Roman"/>
          <w:i/>
          <w:u w:val="single"/>
        </w:rPr>
        <w:t xml:space="preserve"> módszerek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ELISA és flow </w:t>
      </w:r>
      <w:proofErr w:type="spellStart"/>
      <w:r w:rsidRPr="0034032C">
        <w:rPr>
          <w:rFonts w:ascii="Times New Roman" w:hAnsi="Times New Roman" w:cs="Times New Roman"/>
        </w:rPr>
        <w:t>citometria</w:t>
      </w:r>
      <w:proofErr w:type="spellEnd"/>
      <w:r w:rsidRPr="0034032C">
        <w:rPr>
          <w:rFonts w:ascii="Times New Roman" w:hAnsi="Times New Roman" w:cs="Times New Roman"/>
        </w:rPr>
        <w:t>, FACS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Reumatoid</w:t>
      </w:r>
      <w:proofErr w:type="spellEnd"/>
      <w:r w:rsidRPr="0034032C">
        <w:rPr>
          <w:rFonts w:ascii="Times New Roman" w:hAnsi="Times New Roman" w:cs="Times New Roman"/>
        </w:rPr>
        <w:t xml:space="preserve"> </w:t>
      </w:r>
      <w:proofErr w:type="spellStart"/>
      <w:r w:rsidRPr="0034032C">
        <w:rPr>
          <w:rFonts w:ascii="Times New Roman" w:hAnsi="Times New Roman" w:cs="Times New Roman"/>
        </w:rPr>
        <w:t>arthritis</w:t>
      </w:r>
      <w:proofErr w:type="spellEnd"/>
      <w:r w:rsidRPr="0034032C">
        <w:rPr>
          <w:rFonts w:ascii="Times New Roman" w:hAnsi="Times New Roman" w:cs="Times New Roman"/>
        </w:rPr>
        <w:t xml:space="preserve"> experimentális modelljei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GvHD</w:t>
      </w:r>
      <w:proofErr w:type="spellEnd"/>
      <w:r w:rsidRPr="0034032C">
        <w:rPr>
          <w:rFonts w:ascii="Times New Roman" w:hAnsi="Times New Roman" w:cs="Times New Roman"/>
        </w:rPr>
        <w:t xml:space="preserve"> experimentális modelljei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Extracelluláris</w:t>
      </w:r>
      <w:proofErr w:type="spellEnd"/>
      <w:r w:rsidRPr="0034032C">
        <w:rPr>
          <w:rFonts w:ascii="Times New Roman" w:hAnsi="Times New Roman" w:cs="Times New Roman"/>
        </w:rPr>
        <w:t xml:space="preserve"> </w:t>
      </w:r>
      <w:proofErr w:type="spellStart"/>
      <w:r w:rsidRPr="0034032C">
        <w:rPr>
          <w:rFonts w:ascii="Times New Roman" w:hAnsi="Times New Roman" w:cs="Times New Roman"/>
        </w:rPr>
        <w:t>vezikulák</w:t>
      </w:r>
      <w:proofErr w:type="spellEnd"/>
      <w:r w:rsidRPr="0034032C">
        <w:rPr>
          <w:rFonts w:ascii="Times New Roman" w:hAnsi="Times New Roman" w:cs="Times New Roman"/>
        </w:rPr>
        <w:t xml:space="preserve"> experimentális vizsgálata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Az </w:t>
      </w:r>
      <w:proofErr w:type="spellStart"/>
      <w:r w:rsidRPr="0034032C">
        <w:rPr>
          <w:rFonts w:ascii="Times New Roman" w:hAnsi="Times New Roman" w:cs="Times New Roman"/>
        </w:rPr>
        <w:t>extracelluláris</w:t>
      </w:r>
      <w:proofErr w:type="spellEnd"/>
      <w:r w:rsidRPr="0034032C">
        <w:rPr>
          <w:rFonts w:ascii="Times New Roman" w:hAnsi="Times New Roman" w:cs="Times New Roman"/>
        </w:rPr>
        <w:t xml:space="preserve"> </w:t>
      </w:r>
      <w:proofErr w:type="spellStart"/>
      <w:r w:rsidRPr="0034032C">
        <w:rPr>
          <w:rFonts w:ascii="Times New Roman" w:hAnsi="Times New Roman" w:cs="Times New Roman"/>
        </w:rPr>
        <w:t>vezikulák</w:t>
      </w:r>
      <w:proofErr w:type="spellEnd"/>
      <w:r w:rsidRPr="0034032C">
        <w:rPr>
          <w:rFonts w:ascii="Times New Roman" w:hAnsi="Times New Roman" w:cs="Times New Roman"/>
        </w:rPr>
        <w:t xml:space="preserve"> típusai, és szerepük különböző betegségekben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T sejtes immunitás experimentális vizsgálata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NK sejtes immunitás experimentális vizsgálata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Kemotaxis és </w:t>
      </w:r>
      <w:proofErr w:type="spellStart"/>
      <w:r w:rsidRPr="0034032C">
        <w:rPr>
          <w:rFonts w:ascii="Times New Roman" w:hAnsi="Times New Roman" w:cs="Times New Roman"/>
        </w:rPr>
        <w:t>homing</w:t>
      </w:r>
      <w:proofErr w:type="spellEnd"/>
      <w:r w:rsidRPr="0034032C">
        <w:rPr>
          <w:rFonts w:ascii="Times New Roman" w:hAnsi="Times New Roman" w:cs="Times New Roman"/>
        </w:rPr>
        <w:t xml:space="preserve"> experimentális vizsgálata</w:t>
      </w:r>
    </w:p>
    <w:p w:rsidR="006D7262" w:rsidRPr="0034032C" w:rsidRDefault="006D7262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Lipidek</w:t>
      </w:r>
      <w:proofErr w:type="spellEnd"/>
      <w:r w:rsidRPr="0034032C">
        <w:rPr>
          <w:rFonts w:ascii="Times New Roman" w:hAnsi="Times New Roman" w:cs="Times New Roman"/>
        </w:rPr>
        <w:t xml:space="preserve"> szerepe az ionmozgások szabályozásában</w:t>
      </w:r>
    </w:p>
    <w:p w:rsidR="003140D6" w:rsidRDefault="003140D6">
      <w:pPr>
        <w:widowControl/>
        <w:suppressAutoHyphens w:val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page"/>
      </w:r>
    </w:p>
    <w:p w:rsidR="006D7262" w:rsidRPr="003140D6" w:rsidRDefault="006D7262" w:rsidP="006D7262">
      <w:pPr>
        <w:spacing w:after="120"/>
        <w:rPr>
          <w:rFonts w:ascii="Times New Roman" w:hAnsi="Times New Roman" w:cs="Times New Roman"/>
          <w:b/>
          <w:sz w:val="28"/>
          <w:u w:val="single"/>
        </w:rPr>
      </w:pPr>
      <w:r w:rsidRPr="003140D6">
        <w:rPr>
          <w:rFonts w:ascii="Times New Roman" w:hAnsi="Times New Roman" w:cs="Times New Roman"/>
          <w:b/>
          <w:sz w:val="28"/>
          <w:u w:val="single"/>
        </w:rPr>
        <w:lastRenderedPageBreak/>
        <w:t xml:space="preserve">7/5 Elméleti és klinikai immunológia és reumatológia 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Kináz-jelpályák</w:t>
      </w:r>
      <w:proofErr w:type="spellEnd"/>
      <w:r w:rsidRPr="0034032C">
        <w:rPr>
          <w:rFonts w:ascii="Times New Roman" w:hAnsi="Times New Roman" w:cs="Times New Roman"/>
        </w:rPr>
        <w:t xml:space="preserve"> sejtbiológiai szerepe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Ioncsatornák működése és szabályozása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 </w:t>
      </w:r>
      <w:proofErr w:type="spellStart"/>
      <w:r w:rsidRPr="0034032C">
        <w:rPr>
          <w:rFonts w:ascii="Times New Roman" w:hAnsi="Times New Roman" w:cs="Times New Roman"/>
        </w:rPr>
        <w:t>foszfoinozitidek</w:t>
      </w:r>
      <w:proofErr w:type="spellEnd"/>
      <w:r w:rsidRPr="0034032C">
        <w:rPr>
          <w:rFonts w:ascii="Times New Roman" w:hAnsi="Times New Roman" w:cs="Times New Roman"/>
        </w:rPr>
        <w:t xml:space="preserve"> anyagcseréje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 </w:t>
      </w:r>
      <w:proofErr w:type="spellStart"/>
      <w:r w:rsidRPr="0034032C">
        <w:rPr>
          <w:rFonts w:ascii="Times New Roman" w:hAnsi="Times New Roman" w:cs="Times New Roman"/>
        </w:rPr>
        <w:t>G-fehérje-kapcsolat</w:t>
      </w:r>
      <w:proofErr w:type="spellEnd"/>
      <w:r w:rsidRPr="0034032C">
        <w:rPr>
          <w:rFonts w:ascii="Times New Roman" w:hAnsi="Times New Roman" w:cs="Times New Roman"/>
        </w:rPr>
        <w:t xml:space="preserve"> receptorok működése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Transzgénikus</w:t>
      </w:r>
      <w:proofErr w:type="spellEnd"/>
      <w:r w:rsidRPr="0034032C">
        <w:rPr>
          <w:rFonts w:ascii="Times New Roman" w:hAnsi="Times New Roman" w:cs="Times New Roman"/>
        </w:rPr>
        <w:t xml:space="preserve"> technológiák az orvos-biológiai kutatásban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élettani funkciók cirkadián szabályozása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Fagocita eredetű sejtek működése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Reaktív oxigénszármazékok (ROS) biológiai szerepe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 </w:t>
      </w:r>
      <w:proofErr w:type="spellStart"/>
      <w:r w:rsidRPr="0034032C">
        <w:rPr>
          <w:rFonts w:ascii="Times New Roman" w:hAnsi="Times New Roman" w:cs="Times New Roman"/>
        </w:rPr>
        <w:t>neutrofil</w:t>
      </w:r>
      <w:proofErr w:type="spellEnd"/>
      <w:r w:rsidRPr="0034032C">
        <w:rPr>
          <w:rFonts w:ascii="Times New Roman" w:hAnsi="Times New Roman" w:cs="Times New Roman"/>
        </w:rPr>
        <w:t xml:space="preserve"> </w:t>
      </w:r>
      <w:proofErr w:type="spellStart"/>
      <w:r w:rsidRPr="0034032C">
        <w:rPr>
          <w:rFonts w:ascii="Times New Roman" w:hAnsi="Times New Roman" w:cs="Times New Roman"/>
        </w:rPr>
        <w:t>granulociták</w:t>
      </w:r>
      <w:proofErr w:type="spellEnd"/>
      <w:r w:rsidRPr="0034032C">
        <w:rPr>
          <w:rFonts w:ascii="Times New Roman" w:hAnsi="Times New Roman" w:cs="Times New Roman"/>
        </w:rPr>
        <w:t xml:space="preserve"> fejlődése és működése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 </w:t>
      </w:r>
      <w:proofErr w:type="spellStart"/>
      <w:r w:rsidRPr="0034032C">
        <w:rPr>
          <w:rFonts w:ascii="Times New Roman" w:hAnsi="Times New Roman" w:cs="Times New Roman"/>
        </w:rPr>
        <w:t>T-limfociták</w:t>
      </w:r>
      <w:proofErr w:type="spellEnd"/>
      <w:r w:rsidRPr="0034032C">
        <w:rPr>
          <w:rFonts w:ascii="Times New Roman" w:hAnsi="Times New Roman" w:cs="Times New Roman"/>
        </w:rPr>
        <w:t xml:space="preserve"> fejlődése és működése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 </w:t>
      </w:r>
      <w:proofErr w:type="spellStart"/>
      <w:r w:rsidRPr="0034032C">
        <w:rPr>
          <w:rFonts w:ascii="Times New Roman" w:hAnsi="Times New Roman" w:cs="Times New Roman"/>
        </w:rPr>
        <w:t>B-limfociták</w:t>
      </w:r>
      <w:proofErr w:type="spellEnd"/>
      <w:r w:rsidRPr="0034032C">
        <w:rPr>
          <w:rFonts w:ascii="Times New Roman" w:hAnsi="Times New Roman" w:cs="Times New Roman"/>
        </w:rPr>
        <w:t xml:space="preserve"> fejlődése és működése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nyirokrendszer fejlődése és működése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Az </w:t>
      </w:r>
      <w:proofErr w:type="spellStart"/>
      <w:r w:rsidRPr="0034032C">
        <w:rPr>
          <w:rFonts w:ascii="Times New Roman" w:hAnsi="Times New Roman" w:cs="Times New Roman"/>
        </w:rPr>
        <w:t>oszteoklasztok</w:t>
      </w:r>
      <w:proofErr w:type="spellEnd"/>
      <w:r w:rsidRPr="0034032C">
        <w:rPr>
          <w:rFonts w:ascii="Times New Roman" w:hAnsi="Times New Roman" w:cs="Times New Roman"/>
        </w:rPr>
        <w:t xml:space="preserve"> fejlődése és működése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 </w:t>
      </w:r>
      <w:proofErr w:type="spellStart"/>
      <w:r w:rsidRPr="0034032C">
        <w:rPr>
          <w:rFonts w:ascii="Times New Roman" w:hAnsi="Times New Roman" w:cs="Times New Roman"/>
        </w:rPr>
        <w:t>makrofág-rendszer</w:t>
      </w:r>
      <w:proofErr w:type="spellEnd"/>
      <w:r w:rsidRPr="0034032C">
        <w:rPr>
          <w:rFonts w:ascii="Times New Roman" w:hAnsi="Times New Roman" w:cs="Times New Roman"/>
        </w:rPr>
        <w:t xml:space="preserve"> fejlődése és működése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Az </w:t>
      </w:r>
      <w:proofErr w:type="spellStart"/>
      <w:r w:rsidRPr="0034032C">
        <w:rPr>
          <w:rFonts w:ascii="Times New Roman" w:hAnsi="Times New Roman" w:cs="Times New Roman"/>
        </w:rPr>
        <w:t>NK-sejtek</w:t>
      </w:r>
      <w:proofErr w:type="spellEnd"/>
      <w:r w:rsidRPr="0034032C">
        <w:rPr>
          <w:rFonts w:ascii="Times New Roman" w:hAnsi="Times New Roman" w:cs="Times New Roman"/>
        </w:rPr>
        <w:t xml:space="preserve"> fejlődése és működése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Az </w:t>
      </w:r>
      <w:proofErr w:type="spellStart"/>
      <w:r w:rsidRPr="0034032C">
        <w:rPr>
          <w:rFonts w:ascii="Times New Roman" w:hAnsi="Times New Roman" w:cs="Times New Roman"/>
        </w:rPr>
        <w:t>eozinofil</w:t>
      </w:r>
      <w:proofErr w:type="spellEnd"/>
      <w:r w:rsidRPr="0034032C">
        <w:rPr>
          <w:rFonts w:ascii="Times New Roman" w:hAnsi="Times New Roman" w:cs="Times New Roman"/>
        </w:rPr>
        <w:t xml:space="preserve"> és </w:t>
      </w:r>
      <w:proofErr w:type="spellStart"/>
      <w:r w:rsidRPr="0034032C">
        <w:rPr>
          <w:rFonts w:ascii="Times New Roman" w:hAnsi="Times New Roman" w:cs="Times New Roman"/>
        </w:rPr>
        <w:t>bazofil</w:t>
      </w:r>
      <w:proofErr w:type="spellEnd"/>
      <w:r w:rsidRPr="0034032C">
        <w:rPr>
          <w:rFonts w:ascii="Times New Roman" w:hAnsi="Times New Roman" w:cs="Times New Roman"/>
        </w:rPr>
        <w:t xml:space="preserve"> </w:t>
      </w:r>
      <w:proofErr w:type="spellStart"/>
      <w:r w:rsidRPr="0034032C">
        <w:rPr>
          <w:rFonts w:ascii="Times New Roman" w:hAnsi="Times New Roman" w:cs="Times New Roman"/>
        </w:rPr>
        <w:t>granulociták</w:t>
      </w:r>
      <w:proofErr w:type="spellEnd"/>
      <w:r w:rsidRPr="0034032C">
        <w:rPr>
          <w:rFonts w:ascii="Times New Roman" w:hAnsi="Times New Roman" w:cs="Times New Roman"/>
        </w:rPr>
        <w:t xml:space="preserve"> és a hízósejtek működése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 </w:t>
      </w:r>
      <w:proofErr w:type="spellStart"/>
      <w:r w:rsidRPr="0034032C">
        <w:rPr>
          <w:rFonts w:ascii="Times New Roman" w:hAnsi="Times New Roman" w:cs="Times New Roman"/>
        </w:rPr>
        <w:t>glomerulosa</w:t>
      </w:r>
      <w:proofErr w:type="spellEnd"/>
      <w:r w:rsidRPr="0034032C">
        <w:rPr>
          <w:rFonts w:ascii="Times New Roman" w:hAnsi="Times New Roman" w:cs="Times New Roman"/>
        </w:rPr>
        <w:t xml:space="preserve"> sejtek működése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immunrendszer ontogenezise, differenciálódási antigének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természetes és adaptív immunválasz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 fő </w:t>
      </w:r>
      <w:proofErr w:type="spellStart"/>
      <w:r w:rsidRPr="0034032C">
        <w:rPr>
          <w:rFonts w:ascii="Times New Roman" w:hAnsi="Times New Roman" w:cs="Times New Roman"/>
        </w:rPr>
        <w:t>hisztokompatibilitási</w:t>
      </w:r>
      <w:proofErr w:type="spellEnd"/>
      <w:r w:rsidRPr="0034032C">
        <w:rPr>
          <w:rFonts w:ascii="Times New Roman" w:hAnsi="Times New Roman" w:cs="Times New Roman"/>
        </w:rPr>
        <w:t xml:space="preserve"> rendszer (MHC)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 </w:t>
      </w:r>
      <w:proofErr w:type="spellStart"/>
      <w:r w:rsidRPr="0034032C">
        <w:rPr>
          <w:rFonts w:ascii="Times New Roman" w:hAnsi="Times New Roman" w:cs="Times New Roman"/>
        </w:rPr>
        <w:t>komplementrendszer</w:t>
      </w:r>
      <w:proofErr w:type="spellEnd"/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T és B sejt receptorok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Komplement- és </w:t>
      </w:r>
      <w:proofErr w:type="spellStart"/>
      <w:r w:rsidRPr="0034032C">
        <w:rPr>
          <w:rFonts w:ascii="Times New Roman" w:hAnsi="Times New Roman" w:cs="Times New Roman"/>
        </w:rPr>
        <w:t>Fc</w:t>
      </w:r>
      <w:proofErr w:type="spellEnd"/>
      <w:r w:rsidRPr="0034032C">
        <w:rPr>
          <w:rFonts w:ascii="Times New Roman" w:hAnsi="Times New Roman" w:cs="Times New Roman"/>
        </w:rPr>
        <w:t xml:space="preserve"> receptorok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Adhéziós molekulák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Citokinek</w:t>
      </w:r>
      <w:proofErr w:type="spellEnd"/>
      <w:r w:rsidRPr="0034032C">
        <w:rPr>
          <w:rFonts w:ascii="Times New Roman" w:hAnsi="Times New Roman" w:cs="Times New Roman"/>
        </w:rPr>
        <w:t xml:space="preserve"> és receptoraik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Antigénbemutatás</w:t>
      </w:r>
      <w:proofErr w:type="spellEnd"/>
      <w:r w:rsidRPr="0034032C">
        <w:rPr>
          <w:rFonts w:ascii="Times New Roman" w:hAnsi="Times New Roman" w:cs="Times New Roman"/>
        </w:rPr>
        <w:t xml:space="preserve"> és feldolgozás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Gyulladás és </w:t>
      </w:r>
      <w:proofErr w:type="spellStart"/>
      <w:r w:rsidRPr="0034032C">
        <w:rPr>
          <w:rFonts w:ascii="Times New Roman" w:hAnsi="Times New Roman" w:cs="Times New Roman"/>
        </w:rPr>
        <w:t>akutfázis</w:t>
      </w:r>
      <w:proofErr w:type="spellEnd"/>
      <w:r w:rsidRPr="0034032C">
        <w:rPr>
          <w:rFonts w:ascii="Times New Roman" w:hAnsi="Times New Roman" w:cs="Times New Roman"/>
        </w:rPr>
        <w:t xml:space="preserve"> reakció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Azonnali típusú túlérzékenységi reakció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Immunkomplexek</w:t>
      </w:r>
      <w:proofErr w:type="spellEnd"/>
      <w:r w:rsidRPr="0034032C">
        <w:rPr>
          <w:rFonts w:ascii="Times New Roman" w:hAnsi="Times New Roman" w:cs="Times New Roman"/>
        </w:rPr>
        <w:t xml:space="preserve"> és az </w:t>
      </w:r>
      <w:proofErr w:type="spellStart"/>
      <w:r w:rsidRPr="0034032C">
        <w:rPr>
          <w:rFonts w:ascii="Times New Roman" w:hAnsi="Times New Roman" w:cs="Times New Roman"/>
        </w:rPr>
        <w:t>immunkomplex-függő</w:t>
      </w:r>
      <w:proofErr w:type="spellEnd"/>
      <w:r w:rsidRPr="0034032C">
        <w:rPr>
          <w:rFonts w:ascii="Times New Roman" w:hAnsi="Times New Roman" w:cs="Times New Roman"/>
        </w:rPr>
        <w:t xml:space="preserve"> túlérzékenységi reakciók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Immuntolerancia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Az </w:t>
      </w:r>
      <w:proofErr w:type="spellStart"/>
      <w:r w:rsidRPr="0034032C">
        <w:rPr>
          <w:rFonts w:ascii="Times New Roman" w:hAnsi="Times New Roman" w:cs="Times New Roman"/>
        </w:rPr>
        <w:t>autoimmunitás</w:t>
      </w:r>
      <w:proofErr w:type="spellEnd"/>
      <w:r w:rsidRPr="0034032C">
        <w:rPr>
          <w:rFonts w:ascii="Times New Roman" w:hAnsi="Times New Roman" w:cs="Times New Roman"/>
        </w:rPr>
        <w:t xml:space="preserve"> kialakulásának </w:t>
      </w:r>
      <w:proofErr w:type="spellStart"/>
      <w:r w:rsidRPr="0034032C">
        <w:rPr>
          <w:rFonts w:ascii="Times New Roman" w:hAnsi="Times New Roman" w:cs="Times New Roman"/>
        </w:rPr>
        <w:t>patomechanizmusa</w:t>
      </w:r>
      <w:proofErr w:type="spellEnd"/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 </w:t>
      </w:r>
      <w:proofErr w:type="spellStart"/>
      <w:r w:rsidRPr="0034032C">
        <w:rPr>
          <w:rFonts w:ascii="Times New Roman" w:hAnsi="Times New Roman" w:cs="Times New Roman"/>
        </w:rPr>
        <w:t>neuroendokrin-</w:t>
      </w:r>
      <w:proofErr w:type="spellEnd"/>
      <w:r w:rsidRPr="0034032C">
        <w:rPr>
          <w:rFonts w:ascii="Times New Roman" w:hAnsi="Times New Roman" w:cs="Times New Roman"/>
        </w:rPr>
        <w:t xml:space="preserve"> és az immunrendszer kapcsolata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Az </w:t>
      </w:r>
      <w:proofErr w:type="spellStart"/>
      <w:r w:rsidRPr="0034032C">
        <w:rPr>
          <w:rFonts w:ascii="Times New Roman" w:hAnsi="Times New Roman" w:cs="Times New Roman"/>
        </w:rPr>
        <w:t>atherosclerosis</w:t>
      </w:r>
      <w:proofErr w:type="spellEnd"/>
      <w:r w:rsidRPr="0034032C">
        <w:rPr>
          <w:rFonts w:ascii="Times New Roman" w:hAnsi="Times New Roman" w:cs="Times New Roman"/>
        </w:rPr>
        <w:t xml:space="preserve"> </w:t>
      </w:r>
      <w:proofErr w:type="spellStart"/>
      <w:r w:rsidRPr="0034032C">
        <w:rPr>
          <w:rFonts w:ascii="Times New Roman" w:hAnsi="Times New Roman" w:cs="Times New Roman"/>
        </w:rPr>
        <w:t>immunpatogenezise</w:t>
      </w:r>
      <w:proofErr w:type="spellEnd"/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lastRenderedPageBreak/>
        <w:t>Elsődleges (primer) immundefektusok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Másodlagos (szekunder) immundefektusok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Infekciós immunitás: vírusok, baktériumok, gombák elleni immunválasz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Tumorok elleni immunreakciók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Transzplantációs immunológia, csontvelő/őssejt- és </w:t>
      </w:r>
      <w:proofErr w:type="spellStart"/>
      <w:r w:rsidRPr="0034032C">
        <w:rPr>
          <w:rFonts w:ascii="Times New Roman" w:hAnsi="Times New Roman" w:cs="Times New Roman"/>
        </w:rPr>
        <w:t>szervtranszplantáció</w:t>
      </w:r>
      <w:proofErr w:type="spellEnd"/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allergiás/</w:t>
      </w:r>
      <w:proofErr w:type="spellStart"/>
      <w:r w:rsidRPr="0034032C">
        <w:rPr>
          <w:rFonts w:ascii="Times New Roman" w:hAnsi="Times New Roman" w:cs="Times New Roman"/>
        </w:rPr>
        <w:t>atopiás</w:t>
      </w:r>
      <w:proofErr w:type="spellEnd"/>
      <w:r w:rsidRPr="0034032C">
        <w:rPr>
          <w:rFonts w:ascii="Times New Roman" w:hAnsi="Times New Roman" w:cs="Times New Roman"/>
        </w:rPr>
        <w:t xml:space="preserve"> betegségek felosztása, </w:t>
      </w:r>
      <w:proofErr w:type="spellStart"/>
      <w:r w:rsidRPr="0034032C">
        <w:rPr>
          <w:rFonts w:ascii="Times New Roman" w:hAnsi="Times New Roman" w:cs="Times New Roman"/>
        </w:rPr>
        <w:t>prevalenciája</w:t>
      </w:r>
      <w:proofErr w:type="spellEnd"/>
      <w:r w:rsidRPr="0034032C">
        <w:rPr>
          <w:rFonts w:ascii="Times New Roman" w:hAnsi="Times New Roman" w:cs="Times New Roman"/>
        </w:rPr>
        <w:t>, prevenciója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Asthma</w:t>
      </w:r>
      <w:proofErr w:type="spellEnd"/>
      <w:r w:rsidRPr="0034032C">
        <w:rPr>
          <w:rFonts w:ascii="Times New Roman" w:hAnsi="Times New Roman" w:cs="Times New Roman"/>
        </w:rPr>
        <w:t xml:space="preserve"> </w:t>
      </w:r>
      <w:proofErr w:type="spellStart"/>
      <w:r w:rsidRPr="0034032C">
        <w:rPr>
          <w:rFonts w:ascii="Times New Roman" w:hAnsi="Times New Roman" w:cs="Times New Roman"/>
        </w:rPr>
        <w:t>bronchiale</w:t>
      </w:r>
      <w:proofErr w:type="spellEnd"/>
      <w:r w:rsidRPr="0034032C">
        <w:rPr>
          <w:rFonts w:ascii="Times New Roman" w:hAnsi="Times New Roman" w:cs="Times New Roman"/>
        </w:rPr>
        <w:t xml:space="preserve"> és </w:t>
      </w:r>
      <w:proofErr w:type="spellStart"/>
      <w:r w:rsidRPr="0034032C">
        <w:rPr>
          <w:rFonts w:ascii="Times New Roman" w:hAnsi="Times New Roman" w:cs="Times New Roman"/>
        </w:rPr>
        <w:t>rhinitis</w:t>
      </w:r>
      <w:proofErr w:type="spellEnd"/>
      <w:r w:rsidRPr="0034032C">
        <w:rPr>
          <w:rFonts w:ascii="Times New Roman" w:hAnsi="Times New Roman" w:cs="Times New Roman"/>
        </w:rPr>
        <w:t xml:space="preserve"> </w:t>
      </w:r>
      <w:proofErr w:type="spellStart"/>
      <w:r w:rsidRPr="0034032C">
        <w:rPr>
          <w:rFonts w:ascii="Times New Roman" w:hAnsi="Times New Roman" w:cs="Times New Roman"/>
        </w:rPr>
        <w:t>allergica</w:t>
      </w:r>
      <w:proofErr w:type="spellEnd"/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Atopiás</w:t>
      </w:r>
      <w:proofErr w:type="spellEnd"/>
      <w:r w:rsidRPr="0034032C">
        <w:rPr>
          <w:rFonts w:ascii="Times New Roman" w:hAnsi="Times New Roman" w:cs="Times New Roman"/>
        </w:rPr>
        <w:t xml:space="preserve"> és kontakt </w:t>
      </w:r>
      <w:proofErr w:type="spellStart"/>
      <w:r w:rsidRPr="0034032C">
        <w:rPr>
          <w:rFonts w:ascii="Times New Roman" w:hAnsi="Times New Roman" w:cs="Times New Roman"/>
        </w:rPr>
        <w:t>dermatitisek</w:t>
      </w:r>
      <w:proofErr w:type="spellEnd"/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Szisztémás </w:t>
      </w:r>
      <w:proofErr w:type="spellStart"/>
      <w:r w:rsidRPr="0034032C">
        <w:rPr>
          <w:rFonts w:ascii="Times New Roman" w:hAnsi="Times New Roman" w:cs="Times New Roman"/>
        </w:rPr>
        <w:t>lupus</w:t>
      </w:r>
      <w:proofErr w:type="spellEnd"/>
      <w:r w:rsidRPr="0034032C">
        <w:rPr>
          <w:rFonts w:ascii="Times New Roman" w:hAnsi="Times New Roman" w:cs="Times New Roman"/>
        </w:rPr>
        <w:t xml:space="preserve"> </w:t>
      </w:r>
      <w:proofErr w:type="spellStart"/>
      <w:r w:rsidRPr="0034032C">
        <w:rPr>
          <w:rFonts w:ascii="Times New Roman" w:hAnsi="Times New Roman" w:cs="Times New Roman"/>
        </w:rPr>
        <w:t>erythematosus</w:t>
      </w:r>
      <w:proofErr w:type="spellEnd"/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Rheumatoid</w:t>
      </w:r>
      <w:proofErr w:type="spellEnd"/>
      <w:r w:rsidRPr="0034032C">
        <w:rPr>
          <w:rFonts w:ascii="Times New Roman" w:hAnsi="Times New Roman" w:cs="Times New Roman"/>
        </w:rPr>
        <w:t xml:space="preserve"> </w:t>
      </w:r>
      <w:proofErr w:type="spellStart"/>
      <w:r w:rsidRPr="0034032C">
        <w:rPr>
          <w:rFonts w:ascii="Times New Roman" w:hAnsi="Times New Roman" w:cs="Times New Roman"/>
        </w:rPr>
        <w:t>arthritis</w:t>
      </w:r>
      <w:proofErr w:type="spellEnd"/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Szeronegatív</w:t>
      </w:r>
      <w:proofErr w:type="spellEnd"/>
      <w:r w:rsidRPr="0034032C">
        <w:rPr>
          <w:rFonts w:ascii="Times New Roman" w:hAnsi="Times New Roman" w:cs="Times New Roman"/>
        </w:rPr>
        <w:t xml:space="preserve"> </w:t>
      </w:r>
      <w:proofErr w:type="spellStart"/>
      <w:r w:rsidRPr="0034032C">
        <w:rPr>
          <w:rFonts w:ascii="Times New Roman" w:hAnsi="Times New Roman" w:cs="Times New Roman"/>
        </w:rPr>
        <w:t>spondarthropathiák</w:t>
      </w:r>
      <w:proofErr w:type="spellEnd"/>
      <w:r w:rsidRPr="0034032C">
        <w:rPr>
          <w:rFonts w:ascii="Times New Roman" w:hAnsi="Times New Roman" w:cs="Times New Roman"/>
        </w:rPr>
        <w:t xml:space="preserve"> (</w:t>
      </w:r>
      <w:proofErr w:type="spellStart"/>
      <w:r w:rsidRPr="0034032C">
        <w:rPr>
          <w:rFonts w:ascii="Times New Roman" w:hAnsi="Times New Roman" w:cs="Times New Roman"/>
        </w:rPr>
        <w:t>Bechterew</w:t>
      </w:r>
      <w:proofErr w:type="spellEnd"/>
      <w:r w:rsidRPr="0034032C">
        <w:rPr>
          <w:rFonts w:ascii="Times New Roman" w:hAnsi="Times New Roman" w:cs="Times New Roman"/>
        </w:rPr>
        <w:t xml:space="preserve"> kór, </w:t>
      </w:r>
      <w:proofErr w:type="spellStart"/>
      <w:r w:rsidRPr="0034032C">
        <w:rPr>
          <w:rFonts w:ascii="Times New Roman" w:hAnsi="Times New Roman" w:cs="Times New Roman"/>
        </w:rPr>
        <w:t>arthritis</w:t>
      </w:r>
      <w:proofErr w:type="spellEnd"/>
      <w:r w:rsidRPr="0034032C">
        <w:rPr>
          <w:rFonts w:ascii="Times New Roman" w:hAnsi="Times New Roman" w:cs="Times New Roman"/>
        </w:rPr>
        <w:t xml:space="preserve"> </w:t>
      </w:r>
      <w:proofErr w:type="spellStart"/>
      <w:r w:rsidRPr="0034032C">
        <w:rPr>
          <w:rFonts w:ascii="Times New Roman" w:hAnsi="Times New Roman" w:cs="Times New Roman"/>
        </w:rPr>
        <w:t>psoriatica</w:t>
      </w:r>
      <w:proofErr w:type="spellEnd"/>
      <w:r w:rsidRPr="0034032C">
        <w:rPr>
          <w:rFonts w:ascii="Times New Roman" w:hAnsi="Times New Roman" w:cs="Times New Roman"/>
        </w:rPr>
        <w:t xml:space="preserve">, </w:t>
      </w:r>
      <w:proofErr w:type="spellStart"/>
      <w:r w:rsidRPr="0034032C">
        <w:rPr>
          <w:rFonts w:ascii="Times New Roman" w:hAnsi="Times New Roman" w:cs="Times New Roman"/>
        </w:rPr>
        <w:t>stb</w:t>
      </w:r>
      <w:proofErr w:type="spellEnd"/>
      <w:r w:rsidRPr="0034032C">
        <w:rPr>
          <w:rFonts w:ascii="Times New Roman" w:hAnsi="Times New Roman" w:cs="Times New Roman"/>
        </w:rPr>
        <w:t>)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Sclerodermák</w:t>
      </w:r>
      <w:proofErr w:type="spellEnd"/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Idiopathiás</w:t>
      </w:r>
      <w:proofErr w:type="spellEnd"/>
      <w:r w:rsidRPr="0034032C">
        <w:rPr>
          <w:rFonts w:ascii="Times New Roman" w:hAnsi="Times New Roman" w:cs="Times New Roman"/>
        </w:rPr>
        <w:t xml:space="preserve"> gyulladásos </w:t>
      </w:r>
      <w:proofErr w:type="spellStart"/>
      <w:r w:rsidRPr="0034032C">
        <w:rPr>
          <w:rFonts w:ascii="Times New Roman" w:hAnsi="Times New Roman" w:cs="Times New Roman"/>
        </w:rPr>
        <w:t>myopathiák</w:t>
      </w:r>
      <w:proofErr w:type="spellEnd"/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Sjögren</w:t>
      </w:r>
      <w:proofErr w:type="spellEnd"/>
      <w:r w:rsidRPr="0034032C">
        <w:rPr>
          <w:rFonts w:ascii="Times New Roman" w:hAnsi="Times New Roman" w:cs="Times New Roman"/>
        </w:rPr>
        <w:t xml:space="preserve"> szindróma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Antifoszfolipid</w:t>
      </w:r>
      <w:proofErr w:type="spellEnd"/>
      <w:r w:rsidRPr="0034032C">
        <w:rPr>
          <w:rFonts w:ascii="Times New Roman" w:hAnsi="Times New Roman" w:cs="Times New Roman"/>
        </w:rPr>
        <w:t xml:space="preserve"> szindróma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Kevert kötőszöveti betegség, „overlap” szindrómák és </w:t>
      </w:r>
      <w:proofErr w:type="spellStart"/>
      <w:r w:rsidRPr="0034032C">
        <w:rPr>
          <w:rFonts w:ascii="Times New Roman" w:hAnsi="Times New Roman" w:cs="Times New Roman"/>
        </w:rPr>
        <w:t>nemdifferenciált</w:t>
      </w:r>
      <w:proofErr w:type="spellEnd"/>
      <w:r w:rsidRPr="0034032C">
        <w:rPr>
          <w:rFonts w:ascii="Times New Roman" w:hAnsi="Times New Roman" w:cs="Times New Roman"/>
        </w:rPr>
        <w:t xml:space="preserve"> formák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Szisztémás </w:t>
      </w:r>
      <w:proofErr w:type="spellStart"/>
      <w:r w:rsidRPr="0034032C">
        <w:rPr>
          <w:rFonts w:ascii="Times New Roman" w:hAnsi="Times New Roman" w:cs="Times New Roman"/>
        </w:rPr>
        <w:t>vasculitisek</w:t>
      </w:r>
      <w:proofErr w:type="spellEnd"/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Szervspecifikus</w:t>
      </w:r>
      <w:proofErr w:type="spellEnd"/>
      <w:r w:rsidRPr="0034032C">
        <w:rPr>
          <w:rFonts w:ascii="Times New Roman" w:hAnsi="Times New Roman" w:cs="Times New Roman"/>
        </w:rPr>
        <w:t xml:space="preserve"> autoimmun betegségek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Immunológiai laboratóriumi diagnosztika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Immunmodulációs</w:t>
      </w:r>
      <w:proofErr w:type="spellEnd"/>
      <w:r w:rsidRPr="0034032C">
        <w:rPr>
          <w:rFonts w:ascii="Times New Roman" w:hAnsi="Times New Roman" w:cs="Times New Roman"/>
        </w:rPr>
        <w:t xml:space="preserve">, </w:t>
      </w:r>
      <w:proofErr w:type="spellStart"/>
      <w:r w:rsidRPr="0034032C">
        <w:rPr>
          <w:rFonts w:ascii="Times New Roman" w:hAnsi="Times New Roman" w:cs="Times New Roman"/>
        </w:rPr>
        <w:t>immunszuppresszió</w:t>
      </w:r>
      <w:proofErr w:type="spellEnd"/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Extracelluláris</w:t>
      </w:r>
      <w:proofErr w:type="spellEnd"/>
      <w:r w:rsidRPr="0034032C">
        <w:rPr>
          <w:rFonts w:ascii="Times New Roman" w:hAnsi="Times New Roman" w:cs="Times New Roman"/>
        </w:rPr>
        <w:t xml:space="preserve"> mátrix molekulák élettani szerepe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 </w:t>
      </w:r>
      <w:proofErr w:type="spellStart"/>
      <w:r w:rsidRPr="0034032C">
        <w:rPr>
          <w:rFonts w:ascii="Times New Roman" w:hAnsi="Times New Roman" w:cs="Times New Roman"/>
        </w:rPr>
        <w:t>humorális</w:t>
      </w:r>
      <w:proofErr w:type="spellEnd"/>
      <w:r w:rsidRPr="0034032C">
        <w:rPr>
          <w:rFonts w:ascii="Times New Roman" w:hAnsi="Times New Roman" w:cs="Times New Roman"/>
        </w:rPr>
        <w:t xml:space="preserve"> kommunikáció fajtái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 direkt és </w:t>
      </w:r>
      <w:proofErr w:type="spellStart"/>
      <w:r w:rsidRPr="0034032C">
        <w:rPr>
          <w:rFonts w:ascii="Times New Roman" w:hAnsi="Times New Roman" w:cs="Times New Roman"/>
        </w:rPr>
        <w:t>citokin</w:t>
      </w:r>
      <w:proofErr w:type="spellEnd"/>
      <w:r w:rsidRPr="0034032C">
        <w:rPr>
          <w:rFonts w:ascii="Times New Roman" w:hAnsi="Times New Roman" w:cs="Times New Roman"/>
        </w:rPr>
        <w:t xml:space="preserve"> közvetítette sejtkölcsönhatások szerepe az immunrendszer működésében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antigén prezentációban szereplő sejtkölcsönhatások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Limfocita</w:t>
      </w:r>
      <w:proofErr w:type="spellEnd"/>
      <w:r w:rsidRPr="0034032C">
        <w:rPr>
          <w:rFonts w:ascii="Times New Roman" w:hAnsi="Times New Roman" w:cs="Times New Roman"/>
        </w:rPr>
        <w:t xml:space="preserve"> </w:t>
      </w:r>
      <w:proofErr w:type="spellStart"/>
      <w:r w:rsidRPr="0034032C">
        <w:rPr>
          <w:rFonts w:ascii="Times New Roman" w:hAnsi="Times New Roman" w:cs="Times New Roman"/>
        </w:rPr>
        <w:t>homing</w:t>
      </w:r>
      <w:proofErr w:type="spellEnd"/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 </w:t>
      </w:r>
      <w:proofErr w:type="gramStart"/>
      <w:r w:rsidRPr="0034032C">
        <w:rPr>
          <w:rFonts w:ascii="Times New Roman" w:hAnsi="Times New Roman" w:cs="Times New Roman"/>
        </w:rPr>
        <w:t>vérér növekedést</w:t>
      </w:r>
      <w:proofErr w:type="gramEnd"/>
      <w:r w:rsidRPr="0034032C">
        <w:rPr>
          <w:rFonts w:ascii="Times New Roman" w:hAnsi="Times New Roman" w:cs="Times New Roman"/>
        </w:rPr>
        <w:t xml:space="preserve"> irányító jelátviteli mechanizmusok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 nyirokér </w:t>
      </w:r>
      <w:proofErr w:type="spellStart"/>
      <w:r w:rsidRPr="0034032C">
        <w:rPr>
          <w:rFonts w:ascii="Times New Roman" w:hAnsi="Times New Roman" w:cs="Times New Roman"/>
        </w:rPr>
        <w:t>proliferációt</w:t>
      </w:r>
      <w:proofErr w:type="spellEnd"/>
      <w:r w:rsidRPr="0034032C">
        <w:rPr>
          <w:rFonts w:ascii="Times New Roman" w:hAnsi="Times New Roman" w:cs="Times New Roman"/>
        </w:rPr>
        <w:t xml:space="preserve"> szabályozó molekuláris mechanizmusok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Extracelluláris</w:t>
      </w:r>
      <w:proofErr w:type="spellEnd"/>
      <w:r w:rsidRPr="0034032C">
        <w:rPr>
          <w:rFonts w:ascii="Times New Roman" w:hAnsi="Times New Roman" w:cs="Times New Roman"/>
        </w:rPr>
        <w:t xml:space="preserve"> </w:t>
      </w:r>
      <w:proofErr w:type="spellStart"/>
      <w:r w:rsidRPr="0034032C">
        <w:rPr>
          <w:rFonts w:ascii="Times New Roman" w:hAnsi="Times New Roman" w:cs="Times New Roman"/>
        </w:rPr>
        <w:t>vezikulák</w:t>
      </w:r>
      <w:proofErr w:type="spellEnd"/>
      <w:r w:rsidRPr="0034032C">
        <w:rPr>
          <w:rFonts w:ascii="Times New Roman" w:hAnsi="Times New Roman" w:cs="Times New Roman"/>
        </w:rPr>
        <w:t xml:space="preserve"> szerepe a sejtek közötti kapcsolatokban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  <w:i/>
          <w:u w:val="single"/>
        </w:rPr>
      </w:pPr>
      <w:r w:rsidRPr="0034032C">
        <w:rPr>
          <w:rFonts w:ascii="Times New Roman" w:hAnsi="Times New Roman" w:cs="Times New Roman"/>
          <w:i/>
          <w:u w:val="single"/>
        </w:rPr>
        <w:t>Az egyes sejttípusok receptorai és működésük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Neutrofil</w:t>
      </w:r>
      <w:proofErr w:type="spellEnd"/>
      <w:r w:rsidRPr="0034032C">
        <w:rPr>
          <w:rFonts w:ascii="Times New Roman" w:hAnsi="Times New Roman" w:cs="Times New Roman"/>
        </w:rPr>
        <w:t xml:space="preserve"> </w:t>
      </w:r>
      <w:proofErr w:type="spellStart"/>
      <w:r w:rsidRPr="0034032C">
        <w:rPr>
          <w:rFonts w:ascii="Times New Roman" w:hAnsi="Times New Roman" w:cs="Times New Roman"/>
        </w:rPr>
        <w:t>granulociták</w:t>
      </w:r>
      <w:proofErr w:type="spellEnd"/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T sejtek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B sejtek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Nyirokendothél</w:t>
      </w:r>
      <w:proofErr w:type="spellEnd"/>
      <w:r w:rsidRPr="0034032C">
        <w:rPr>
          <w:rFonts w:ascii="Times New Roman" w:hAnsi="Times New Roman" w:cs="Times New Roman"/>
        </w:rPr>
        <w:t xml:space="preserve"> sejtek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Vérendothél</w:t>
      </w:r>
      <w:proofErr w:type="spellEnd"/>
      <w:r w:rsidRPr="0034032C">
        <w:rPr>
          <w:rFonts w:ascii="Times New Roman" w:hAnsi="Times New Roman" w:cs="Times New Roman"/>
        </w:rPr>
        <w:t xml:space="preserve"> sejtek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lastRenderedPageBreak/>
        <w:t>Oszteoklasztok</w:t>
      </w:r>
      <w:proofErr w:type="spellEnd"/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NK sejtek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Eozinofil</w:t>
      </w:r>
      <w:proofErr w:type="spellEnd"/>
      <w:r w:rsidRPr="0034032C">
        <w:rPr>
          <w:rFonts w:ascii="Times New Roman" w:hAnsi="Times New Roman" w:cs="Times New Roman"/>
        </w:rPr>
        <w:t xml:space="preserve"> </w:t>
      </w:r>
      <w:proofErr w:type="spellStart"/>
      <w:r w:rsidRPr="0034032C">
        <w:rPr>
          <w:rFonts w:ascii="Times New Roman" w:hAnsi="Times New Roman" w:cs="Times New Roman"/>
        </w:rPr>
        <w:t>granulociták</w:t>
      </w:r>
      <w:proofErr w:type="spellEnd"/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Glomerulosa</w:t>
      </w:r>
      <w:proofErr w:type="spellEnd"/>
      <w:r w:rsidRPr="0034032C">
        <w:rPr>
          <w:rFonts w:ascii="Times New Roman" w:hAnsi="Times New Roman" w:cs="Times New Roman"/>
        </w:rPr>
        <w:t xml:space="preserve"> sejtek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Hízósejtek</w:t>
      </w:r>
    </w:p>
    <w:p w:rsidR="000E5079" w:rsidRPr="0034032C" w:rsidRDefault="0034032C" w:rsidP="000C3F2A">
      <w:pPr>
        <w:tabs>
          <w:tab w:val="left" w:pos="2404"/>
        </w:tabs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br w:type="page"/>
      </w:r>
      <w:bookmarkStart w:id="0" w:name="_GoBack"/>
      <w:r w:rsidR="000E5079" w:rsidRPr="00BF72E7">
        <w:rPr>
          <w:rFonts w:ascii="Times New Roman" w:hAnsi="Times New Roman" w:cs="Times New Roman"/>
          <w:b/>
          <w:bCs/>
          <w:sz w:val="28"/>
        </w:rPr>
        <w:lastRenderedPageBreak/>
        <w:t>Tudományos módszertan</w:t>
      </w:r>
      <w:r w:rsidR="000E5079" w:rsidRPr="00BF72E7">
        <w:rPr>
          <w:rFonts w:ascii="Times New Roman" w:hAnsi="Times New Roman" w:cs="Times New Roman"/>
          <w:sz w:val="28"/>
        </w:rPr>
        <w:t xml:space="preserve"> </w:t>
      </w:r>
      <w:bookmarkEnd w:id="0"/>
      <w:r w:rsidR="000E5079" w:rsidRPr="0034032C">
        <w:rPr>
          <w:rFonts w:ascii="Times New Roman" w:hAnsi="Times New Roman" w:cs="Times New Roman"/>
        </w:rPr>
        <w:t>(csak a képzés nélküli fokozatszerzőknek)</w:t>
      </w:r>
    </w:p>
    <w:p w:rsidR="000E5079" w:rsidRPr="0034032C" w:rsidRDefault="000E5079" w:rsidP="000C3F2A">
      <w:pPr>
        <w:tabs>
          <w:tab w:val="left" w:pos="2404"/>
        </w:tabs>
        <w:spacing w:before="240"/>
        <w:rPr>
          <w:rFonts w:ascii="Times New Roman" w:hAnsi="Times New Roman" w:cs="Times New Roman"/>
        </w:rPr>
      </w:pPr>
    </w:p>
    <w:p w:rsidR="006D7262" w:rsidRPr="0034032C" w:rsidRDefault="006D7262" w:rsidP="006D7262">
      <w:pPr>
        <w:spacing w:after="120"/>
        <w:rPr>
          <w:rFonts w:ascii="Times New Roman" w:hAnsi="Times New Roman" w:cs="Times New Roman"/>
          <w:b/>
          <w:u w:val="single"/>
        </w:rPr>
      </w:pPr>
      <w:r w:rsidRPr="0034032C">
        <w:rPr>
          <w:rFonts w:ascii="Times New Roman" w:hAnsi="Times New Roman" w:cs="Times New Roman"/>
          <w:b/>
          <w:u w:val="single"/>
        </w:rPr>
        <w:t xml:space="preserve">7/1 Celluláris és molekuláris élettan 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Receptor kötési vizsgálatok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FRET és BRET módszer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RT-PCR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Immunhisztokémia</w:t>
      </w:r>
      <w:proofErr w:type="spellEnd"/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Expressziós</w:t>
      </w:r>
      <w:proofErr w:type="spellEnd"/>
      <w:r w:rsidRPr="0034032C">
        <w:rPr>
          <w:rFonts w:ascii="Times New Roman" w:hAnsi="Times New Roman" w:cs="Times New Roman"/>
        </w:rPr>
        <w:t xml:space="preserve"> rendszerek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In</w:t>
      </w:r>
      <w:proofErr w:type="spellEnd"/>
      <w:r w:rsidRPr="0034032C">
        <w:rPr>
          <w:rFonts w:ascii="Times New Roman" w:hAnsi="Times New Roman" w:cs="Times New Roman"/>
        </w:rPr>
        <w:t xml:space="preserve"> vivo modellek alkalmazása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Fluoreszcens mikroszkópia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ELISA és flow </w:t>
      </w:r>
      <w:proofErr w:type="spellStart"/>
      <w:r w:rsidRPr="0034032C">
        <w:rPr>
          <w:rFonts w:ascii="Times New Roman" w:hAnsi="Times New Roman" w:cs="Times New Roman"/>
        </w:rPr>
        <w:t>citometria</w:t>
      </w:r>
      <w:proofErr w:type="spellEnd"/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Voltage</w:t>
      </w:r>
      <w:proofErr w:type="spellEnd"/>
      <w:r w:rsidRPr="0034032C">
        <w:rPr>
          <w:rFonts w:ascii="Times New Roman" w:hAnsi="Times New Roman" w:cs="Times New Roman"/>
        </w:rPr>
        <w:t xml:space="preserve"> </w:t>
      </w:r>
      <w:proofErr w:type="spellStart"/>
      <w:r w:rsidRPr="0034032C">
        <w:rPr>
          <w:rFonts w:ascii="Times New Roman" w:hAnsi="Times New Roman" w:cs="Times New Roman"/>
        </w:rPr>
        <w:t>clamp</w:t>
      </w:r>
      <w:proofErr w:type="spellEnd"/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Knockout</w:t>
      </w:r>
      <w:proofErr w:type="spellEnd"/>
      <w:r w:rsidRPr="0034032C">
        <w:rPr>
          <w:rFonts w:ascii="Times New Roman" w:hAnsi="Times New Roman" w:cs="Times New Roman"/>
        </w:rPr>
        <w:t xml:space="preserve"> és egyéb </w:t>
      </w:r>
      <w:proofErr w:type="spellStart"/>
      <w:r w:rsidRPr="0034032C">
        <w:rPr>
          <w:rFonts w:ascii="Times New Roman" w:hAnsi="Times New Roman" w:cs="Times New Roman"/>
        </w:rPr>
        <w:t>transzgénikus</w:t>
      </w:r>
      <w:proofErr w:type="spellEnd"/>
      <w:r w:rsidRPr="0034032C">
        <w:rPr>
          <w:rFonts w:ascii="Times New Roman" w:hAnsi="Times New Roman" w:cs="Times New Roman"/>
        </w:rPr>
        <w:t xml:space="preserve"> technológiák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</w:p>
    <w:p w:rsidR="006D7262" w:rsidRPr="0034032C" w:rsidRDefault="006D7262" w:rsidP="006D7262">
      <w:pPr>
        <w:spacing w:after="120"/>
        <w:rPr>
          <w:rFonts w:ascii="Times New Roman" w:hAnsi="Times New Roman" w:cs="Times New Roman"/>
          <w:b/>
          <w:u w:val="single"/>
        </w:rPr>
      </w:pPr>
      <w:r w:rsidRPr="0034032C">
        <w:rPr>
          <w:rFonts w:ascii="Times New Roman" w:hAnsi="Times New Roman" w:cs="Times New Roman"/>
          <w:b/>
          <w:u w:val="single"/>
        </w:rPr>
        <w:t xml:space="preserve">7/2 </w:t>
      </w:r>
      <w:proofErr w:type="spellStart"/>
      <w:r w:rsidRPr="0034032C">
        <w:rPr>
          <w:rFonts w:ascii="Times New Roman" w:hAnsi="Times New Roman" w:cs="Times New Roman"/>
          <w:b/>
          <w:u w:val="single"/>
        </w:rPr>
        <w:t>Patobiokémia</w:t>
      </w:r>
      <w:proofErr w:type="spellEnd"/>
      <w:r w:rsidRPr="0034032C">
        <w:rPr>
          <w:rFonts w:ascii="Times New Roman" w:hAnsi="Times New Roman" w:cs="Times New Roman"/>
          <w:b/>
          <w:u w:val="single"/>
        </w:rPr>
        <w:t xml:space="preserve"> 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DNS-szekvenálási</w:t>
      </w:r>
      <w:proofErr w:type="spellEnd"/>
      <w:r w:rsidRPr="0034032C">
        <w:rPr>
          <w:rFonts w:ascii="Times New Roman" w:hAnsi="Times New Roman" w:cs="Times New Roman"/>
        </w:rPr>
        <w:t xml:space="preserve"> módszerek 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DNS-polimerázok</w:t>
      </w:r>
      <w:proofErr w:type="spellEnd"/>
      <w:r w:rsidRPr="0034032C">
        <w:rPr>
          <w:rFonts w:ascii="Times New Roman" w:hAnsi="Times New Roman" w:cs="Times New Roman"/>
        </w:rPr>
        <w:t xml:space="preserve"> tulajdonságai és alkalmazása a </w:t>
      </w:r>
      <w:proofErr w:type="spellStart"/>
      <w:r w:rsidRPr="0034032C">
        <w:rPr>
          <w:rFonts w:ascii="Times New Roman" w:hAnsi="Times New Roman" w:cs="Times New Roman"/>
        </w:rPr>
        <w:t>polimeráz-láncreakció</w:t>
      </w:r>
      <w:proofErr w:type="spellEnd"/>
      <w:r w:rsidRPr="0034032C">
        <w:rPr>
          <w:rFonts w:ascii="Times New Roman" w:hAnsi="Times New Roman" w:cs="Times New Roman"/>
        </w:rPr>
        <w:t xml:space="preserve"> (PCR) során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 PCR elve és alkalmazása a </w:t>
      </w:r>
      <w:proofErr w:type="spellStart"/>
      <w:r w:rsidRPr="0034032C">
        <w:rPr>
          <w:rFonts w:ascii="Times New Roman" w:hAnsi="Times New Roman" w:cs="Times New Roman"/>
        </w:rPr>
        <w:t>klinikumban</w:t>
      </w:r>
      <w:proofErr w:type="spellEnd"/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DNS-fehérje interakció vizsgálati módszerei (</w:t>
      </w:r>
      <w:proofErr w:type="spellStart"/>
      <w:r w:rsidRPr="0034032C">
        <w:rPr>
          <w:rFonts w:ascii="Times New Roman" w:hAnsi="Times New Roman" w:cs="Times New Roman"/>
        </w:rPr>
        <w:t>elektroforetikus</w:t>
      </w:r>
      <w:proofErr w:type="spellEnd"/>
      <w:r w:rsidRPr="0034032C">
        <w:rPr>
          <w:rFonts w:ascii="Times New Roman" w:hAnsi="Times New Roman" w:cs="Times New Roman"/>
        </w:rPr>
        <w:t xml:space="preserve"> </w:t>
      </w:r>
      <w:proofErr w:type="spellStart"/>
      <w:r w:rsidRPr="0034032C">
        <w:rPr>
          <w:rFonts w:ascii="Times New Roman" w:hAnsi="Times New Roman" w:cs="Times New Roman"/>
        </w:rPr>
        <w:t>mobilitásváltozás</w:t>
      </w:r>
      <w:proofErr w:type="spellEnd"/>
      <w:r w:rsidRPr="0034032C">
        <w:rPr>
          <w:rFonts w:ascii="Times New Roman" w:hAnsi="Times New Roman" w:cs="Times New Roman"/>
        </w:rPr>
        <w:t xml:space="preserve">, EMSA), </w:t>
      </w:r>
      <w:proofErr w:type="spellStart"/>
      <w:r w:rsidRPr="0034032C">
        <w:rPr>
          <w:rFonts w:ascii="Times New Roman" w:hAnsi="Times New Roman" w:cs="Times New Roman"/>
        </w:rPr>
        <w:t>kromatin</w:t>
      </w:r>
      <w:proofErr w:type="spellEnd"/>
      <w:r w:rsidRPr="0034032C">
        <w:rPr>
          <w:rFonts w:ascii="Times New Roman" w:hAnsi="Times New Roman" w:cs="Times New Roman"/>
        </w:rPr>
        <w:t xml:space="preserve"> </w:t>
      </w:r>
      <w:proofErr w:type="spellStart"/>
      <w:r w:rsidRPr="0034032C">
        <w:rPr>
          <w:rFonts w:ascii="Times New Roman" w:hAnsi="Times New Roman" w:cs="Times New Roman"/>
        </w:rPr>
        <w:t>immunprecipitáció</w:t>
      </w:r>
      <w:proofErr w:type="spellEnd"/>
      <w:r w:rsidRPr="0034032C">
        <w:rPr>
          <w:rFonts w:ascii="Times New Roman" w:hAnsi="Times New Roman" w:cs="Times New Roman"/>
        </w:rPr>
        <w:t xml:space="preserve"> (</w:t>
      </w:r>
      <w:proofErr w:type="spellStart"/>
      <w:r w:rsidRPr="0034032C">
        <w:rPr>
          <w:rFonts w:ascii="Times New Roman" w:hAnsi="Times New Roman" w:cs="Times New Roman"/>
        </w:rPr>
        <w:t>ChIP</w:t>
      </w:r>
      <w:proofErr w:type="spellEnd"/>
      <w:r w:rsidRPr="0034032C">
        <w:rPr>
          <w:rFonts w:ascii="Times New Roman" w:hAnsi="Times New Roman" w:cs="Times New Roman"/>
        </w:rPr>
        <w:t xml:space="preserve">, </w:t>
      </w:r>
      <w:proofErr w:type="spellStart"/>
      <w:r w:rsidRPr="0034032C">
        <w:rPr>
          <w:rFonts w:ascii="Times New Roman" w:hAnsi="Times New Roman" w:cs="Times New Roman"/>
        </w:rPr>
        <w:t>ChIP-on</w:t>
      </w:r>
      <w:proofErr w:type="spellEnd"/>
      <w:r w:rsidRPr="0034032C">
        <w:rPr>
          <w:rFonts w:ascii="Times New Roman" w:hAnsi="Times New Roman" w:cs="Times New Roman"/>
        </w:rPr>
        <w:t xml:space="preserve"> chip és </w:t>
      </w:r>
      <w:proofErr w:type="spellStart"/>
      <w:r w:rsidRPr="0034032C">
        <w:rPr>
          <w:rFonts w:ascii="Times New Roman" w:hAnsi="Times New Roman" w:cs="Times New Roman"/>
        </w:rPr>
        <w:t>ChIP-Seq</w:t>
      </w:r>
      <w:proofErr w:type="spellEnd"/>
      <w:r w:rsidRPr="0034032C">
        <w:rPr>
          <w:rFonts w:ascii="Times New Roman" w:hAnsi="Times New Roman" w:cs="Times New Roman"/>
        </w:rPr>
        <w:t>)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Rekombináns</w:t>
      </w:r>
      <w:proofErr w:type="spellEnd"/>
      <w:r w:rsidRPr="0034032C">
        <w:rPr>
          <w:rFonts w:ascii="Times New Roman" w:hAnsi="Times New Roman" w:cs="Times New Roman"/>
        </w:rPr>
        <w:t xml:space="preserve"> DNS-technológiák: klónozás, riporter gének, </w:t>
      </w:r>
      <w:proofErr w:type="spellStart"/>
      <w:r w:rsidRPr="0034032C">
        <w:rPr>
          <w:rFonts w:ascii="Times New Roman" w:hAnsi="Times New Roman" w:cs="Times New Roman"/>
        </w:rPr>
        <w:t>expressziós</w:t>
      </w:r>
      <w:proofErr w:type="spellEnd"/>
      <w:r w:rsidRPr="0034032C">
        <w:rPr>
          <w:rFonts w:ascii="Times New Roman" w:hAnsi="Times New Roman" w:cs="Times New Roman"/>
        </w:rPr>
        <w:t xml:space="preserve"> vektorok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Vizsgálandó fehérjék </w:t>
      </w:r>
      <w:proofErr w:type="spellStart"/>
      <w:r w:rsidRPr="003140D6">
        <w:rPr>
          <w:rFonts w:ascii="Times New Roman" w:hAnsi="Times New Roman" w:cs="Times New Roman"/>
          <w:i/>
        </w:rPr>
        <w:t>in</w:t>
      </w:r>
      <w:proofErr w:type="spellEnd"/>
      <w:r w:rsidRPr="003140D6">
        <w:rPr>
          <w:rFonts w:ascii="Times New Roman" w:hAnsi="Times New Roman" w:cs="Times New Roman"/>
          <w:i/>
        </w:rPr>
        <w:t xml:space="preserve"> vitro</w:t>
      </w:r>
      <w:r w:rsidRPr="0034032C">
        <w:rPr>
          <w:rFonts w:ascii="Times New Roman" w:hAnsi="Times New Roman" w:cs="Times New Roman"/>
        </w:rPr>
        <w:t xml:space="preserve"> transzlációja és </w:t>
      </w:r>
      <w:proofErr w:type="spellStart"/>
      <w:r w:rsidRPr="0034032C">
        <w:rPr>
          <w:rFonts w:ascii="Times New Roman" w:hAnsi="Times New Roman" w:cs="Times New Roman"/>
        </w:rPr>
        <w:t>overexpressziója</w:t>
      </w:r>
      <w:proofErr w:type="spellEnd"/>
      <w:r w:rsidRPr="0034032C">
        <w:rPr>
          <w:rFonts w:ascii="Times New Roman" w:hAnsi="Times New Roman" w:cs="Times New Roman"/>
        </w:rPr>
        <w:t xml:space="preserve"> </w:t>
      </w:r>
      <w:proofErr w:type="spellStart"/>
      <w:r w:rsidRPr="0034032C">
        <w:rPr>
          <w:rFonts w:ascii="Times New Roman" w:hAnsi="Times New Roman" w:cs="Times New Roman"/>
        </w:rPr>
        <w:t>eukarióta</w:t>
      </w:r>
      <w:proofErr w:type="spellEnd"/>
      <w:r w:rsidRPr="0034032C">
        <w:rPr>
          <w:rFonts w:ascii="Times New Roman" w:hAnsi="Times New Roman" w:cs="Times New Roman"/>
        </w:rPr>
        <w:t xml:space="preserve"> sejtekben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Génexpresszió</w:t>
      </w:r>
      <w:proofErr w:type="spellEnd"/>
      <w:r w:rsidRPr="0034032C">
        <w:rPr>
          <w:rFonts w:ascii="Times New Roman" w:hAnsi="Times New Roman" w:cs="Times New Roman"/>
        </w:rPr>
        <w:t xml:space="preserve"> analízise kvantitatív RT-PCR, valamint </w:t>
      </w:r>
      <w:proofErr w:type="spellStart"/>
      <w:r w:rsidRPr="0034032C">
        <w:rPr>
          <w:rFonts w:ascii="Times New Roman" w:hAnsi="Times New Roman" w:cs="Times New Roman"/>
        </w:rPr>
        <w:t>Western-blot</w:t>
      </w:r>
      <w:proofErr w:type="spellEnd"/>
      <w:r w:rsidRPr="0034032C">
        <w:rPr>
          <w:rFonts w:ascii="Times New Roman" w:hAnsi="Times New Roman" w:cs="Times New Roman"/>
        </w:rPr>
        <w:t xml:space="preserve"> felhasználásával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Ismeretlen fehérje azonosítása </w:t>
      </w:r>
      <w:proofErr w:type="spellStart"/>
      <w:r w:rsidRPr="0034032C">
        <w:rPr>
          <w:rFonts w:ascii="Times New Roman" w:hAnsi="Times New Roman" w:cs="Times New Roman"/>
        </w:rPr>
        <w:t>fehérjeszekvenálás</w:t>
      </w:r>
      <w:proofErr w:type="spellEnd"/>
      <w:r w:rsidRPr="0034032C">
        <w:rPr>
          <w:rFonts w:ascii="Times New Roman" w:hAnsi="Times New Roman" w:cs="Times New Roman"/>
        </w:rPr>
        <w:t xml:space="preserve"> alkalmazásával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Aptamerek</w:t>
      </w:r>
      <w:proofErr w:type="spellEnd"/>
      <w:r w:rsidRPr="0034032C">
        <w:rPr>
          <w:rFonts w:ascii="Times New Roman" w:hAnsi="Times New Roman" w:cs="Times New Roman"/>
        </w:rPr>
        <w:t xml:space="preserve"> előállítása és alkalmazási lehetőségei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Irányított </w:t>
      </w:r>
      <w:proofErr w:type="spellStart"/>
      <w:r w:rsidRPr="0034032C">
        <w:rPr>
          <w:rFonts w:ascii="Times New Roman" w:hAnsi="Times New Roman" w:cs="Times New Roman"/>
        </w:rPr>
        <w:t>mutagenezis</w:t>
      </w:r>
      <w:proofErr w:type="spellEnd"/>
      <w:r w:rsidRPr="0034032C">
        <w:rPr>
          <w:rFonts w:ascii="Times New Roman" w:hAnsi="Times New Roman" w:cs="Times New Roman"/>
        </w:rPr>
        <w:t xml:space="preserve"> vektorokban, génkiütött és géncsendesített állatmodellek</w:t>
      </w:r>
    </w:p>
    <w:p w:rsidR="006D7262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Transzportfolyamatok és </w:t>
      </w:r>
      <w:proofErr w:type="spellStart"/>
      <w:r w:rsidRPr="0034032C">
        <w:rPr>
          <w:rFonts w:ascii="Times New Roman" w:hAnsi="Times New Roman" w:cs="Times New Roman"/>
        </w:rPr>
        <w:t>transzporterek</w:t>
      </w:r>
      <w:proofErr w:type="spellEnd"/>
      <w:r w:rsidRPr="0034032C">
        <w:rPr>
          <w:rFonts w:ascii="Times New Roman" w:hAnsi="Times New Roman" w:cs="Times New Roman"/>
        </w:rPr>
        <w:t xml:space="preserve"> működésének vizsgálómódszerei</w:t>
      </w:r>
    </w:p>
    <w:p w:rsidR="003140D6" w:rsidRDefault="003140D6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</w:p>
    <w:p w:rsidR="003140D6" w:rsidRPr="00336E41" w:rsidRDefault="003140D6" w:rsidP="003140D6">
      <w:pPr>
        <w:rPr>
          <w:i/>
        </w:rPr>
      </w:pPr>
      <w:r w:rsidRPr="00336E41">
        <w:rPr>
          <w:i/>
        </w:rPr>
        <w:t>Felkészülésre ajánlott tankönyv:</w:t>
      </w:r>
    </w:p>
    <w:p w:rsidR="003140D6" w:rsidRPr="00336E41" w:rsidRDefault="003140D6" w:rsidP="003140D6">
      <w:pPr>
        <w:rPr>
          <w:i/>
        </w:rPr>
      </w:pPr>
      <w:r>
        <w:rPr>
          <w:i/>
        </w:rPr>
        <w:t xml:space="preserve">Miklós Csala, Szabolcs </w:t>
      </w:r>
      <w:proofErr w:type="spellStart"/>
      <w:r>
        <w:rPr>
          <w:i/>
        </w:rPr>
        <w:t>Sipeki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Molecular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Cell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Biology</w:t>
      </w:r>
      <w:proofErr w:type="spellEnd"/>
    </w:p>
    <w:p w:rsidR="006D7262" w:rsidRPr="0034032C" w:rsidRDefault="006D7262" w:rsidP="006D7262">
      <w:pPr>
        <w:spacing w:after="120"/>
        <w:rPr>
          <w:rFonts w:ascii="Times New Roman" w:hAnsi="Times New Roman" w:cs="Times New Roman"/>
          <w:b/>
          <w:u w:val="single"/>
        </w:rPr>
      </w:pPr>
    </w:p>
    <w:p w:rsidR="006D7262" w:rsidRPr="0034032C" w:rsidRDefault="006D7262" w:rsidP="006D7262">
      <w:pPr>
        <w:spacing w:after="120"/>
        <w:rPr>
          <w:rFonts w:ascii="Times New Roman" w:hAnsi="Times New Roman" w:cs="Times New Roman"/>
          <w:b/>
          <w:u w:val="single"/>
        </w:rPr>
      </w:pPr>
      <w:r w:rsidRPr="0034032C">
        <w:rPr>
          <w:rFonts w:ascii="Times New Roman" w:hAnsi="Times New Roman" w:cs="Times New Roman"/>
          <w:b/>
          <w:u w:val="single"/>
        </w:rPr>
        <w:t xml:space="preserve">7/3 Embriológia, őssejt és fejlődésbiológia </w:t>
      </w:r>
    </w:p>
    <w:p w:rsidR="006D7262" w:rsidRPr="0034032C" w:rsidRDefault="006D7262" w:rsidP="006D7262">
      <w:pPr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Embryo</w:t>
      </w:r>
      <w:proofErr w:type="spellEnd"/>
      <w:r w:rsidRPr="0034032C">
        <w:rPr>
          <w:rFonts w:ascii="Times New Roman" w:hAnsi="Times New Roman" w:cs="Times New Roman"/>
        </w:rPr>
        <w:t xml:space="preserve"> izolálás és tenyésztés</w:t>
      </w:r>
    </w:p>
    <w:p w:rsidR="006D7262" w:rsidRPr="0034032C" w:rsidRDefault="006D7262" w:rsidP="006D7262">
      <w:pPr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Micosebészeti</w:t>
      </w:r>
      <w:proofErr w:type="spellEnd"/>
      <w:r w:rsidRPr="0034032C">
        <w:rPr>
          <w:rFonts w:ascii="Times New Roman" w:hAnsi="Times New Roman" w:cs="Times New Roman"/>
        </w:rPr>
        <w:t xml:space="preserve"> módszerek (kiméra, </w:t>
      </w:r>
      <w:proofErr w:type="spellStart"/>
      <w:r w:rsidRPr="0034032C">
        <w:rPr>
          <w:rFonts w:ascii="Times New Roman" w:hAnsi="Times New Roman" w:cs="Times New Roman"/>
        </w:rPr>
        <w:t>parabiózis</w:t>
      </w:r>
      <w:proofErr w:type="spellEnd"/>
      <w:r w:rsidRPr="0034032C">
        <w:rPr>
          <w:rFonts w:ascii="Times New Roman" w:hAnsi="Times New Roman" w:cs="Times New Roman"/>
        </w:rPr>
        <w:t>, CAM transzplantáció)</w:t>
      </w:r>
    </w:p>
    <w:p w:rsidR="006D7262" w:rsidRPr="0034032C" w:rsidRDefault="006D7262" w:rsidP="006D7262">
      <w:pPr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Embryonális</w:t>
      </w:r>
      <w:proofErr w:type="spellEnd"/>
      <w:r w:rsidRPr="0034032C">
        <w:rPr>
          <w:rFonts w:ascii="Times New Roman" w:hAnsi="Times New Roman" w:cs="Times New Roman"/>
        </w:rPr>
        <w:t xml:space="preserve"> génmanipulációk (transzgenikus módszerek, </w:t>
      </w:r>
      <w:proofErr w:type="spellStart"/>
      <w:r w:rsidRPr="0034032C">
        <w:rPr>
          <w:rFonts w:ascii="Times New Roman" w:hAnsi="Times New Roman" w:cs="Times New Roman"/>
        </w:rPr>
        <w:t>retrovírus</w:t>
      </w:r>
      <w:proofErr w:type="spellEnd"/>
      <w:r w:rsidRPr="0034032C">
        <w:rPr>
          <w:rFonts w:ascii="Times New Roman" w:hAnsi="Times New Roman" w:cs="Times New Roman"/>
        </w:rPr>
        <w:t xml:space="preserve"> technika)</w:t>
      </w:r>
    </w:p>
    <w:p w:rsidR="006D7262" w:rsidRPr="0034032C" w:rsidRDefault="006D7262" w:rsidP="006D7262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lastRenderedPageBreak/>
        <w:t xml:space="preserve">Sorstérképezés a gerince </w:t>
      </w:r>
      <w:proofErr w:type="spellStart"/>
      <w:r w:rsidRPr="0034032C">
        <w:rPr>
          <w:rFonts w:ascii="Times New Roman" w:hAnsi="Times New Roman" w:cs="Times New Roman"/>
        </w:rPr>
        <w:t>embryokban</w:t>
      </w:r>
      <w:proofErr w:type="spellEnd"/>
    </w:p>
    <w:p w:rsidR="006D7262" w:rsidRPr="0034032C" w:rsidRDefault="006D7262" w:rsidP="006D7262">
      <w:pPr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Neurospherek</w:t>
      </w:r>
      <w:proofErr w:type="spellEnd"/>
    </w:p>
    <w:p w:rsidR="006D7262" w:rsidRPr="0034032C" w:rsidRDefault="006D7262" w:rsidP="006D7262">
      <w:pPr>
        <w:spacing w:after="120"/>
        <w:rPr>
          <w:rFonts w:ascii="Times New Roman" w:hAnsi="Times New Roman" w:cs="Times New Roman"/>
        </w:rPr>
      </w:pPr>
    </w:p>
    <w:p w:rsidR="006D7262" w:rsidRPr="0034032C" w:rsidRDefault="006D7262" w:rsidP="006D7262">
      <w:pPr>
        <w:spacing w:after="120"/>
        <w:rPr>
          <w:rFonts w:ascii="Times New Roman" w:hAnsi="Times New Roman" w:cs="Times New Roman"/>
          <w:b/>
          <w:u w:val="single"/>
        </w:rPr>
      </w:pPr>
      <w:r w:rsidRPr="0034032C">
        <w:rPr>
          <w:rFonts w:ascii="Times New Roman" w:hAnsi="Times New Roman" w:cs="Times New Roman"/>
          <w:b/>
          <w:u w:val="single"/>
        </w:rPr>
        <w:t>7/4 Humán molekuláris genetika és géndiagnosztika</w:t>
      </w:r>
    </w:p>
    <w:p w:rsidR="006D7262" w:rsidRPr="0034032C" w:rsidRDefault="006D7262" w:rsidP="006D7262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 </w:t>
      </w:r>
      <w:proofErr w:type="spellStart"/>
      <w:r w:rsidRPr="0034032C">
        <w:rPr>
          <w:rFonts w:ascii="Times New Roman" w:hAnsi="Times New Roman" w:cs="Times New Roman"/>
        </w:rPr>
        <w:t>génexpresszió</w:t>
      </w:r>
      <w:proofErr w:type="spellEnd"/>
      <w:r w:rsidRPr="0034032C">
        <w:rPr>
          <w:rFonts w:ascii="Times New Roman" w:hAnsi="Times New Roman" w:cs="Times New Roman"/>
        </w:rPr>
        <w:t xml:space="preserve"> RNS-szintű elemzésének módszerei</w:t>
      </w:r>
    </w:p>
    <w:p w:rsidR="006D7262" w:rsidRPr="0034032C" w:rsidRDefault="006D7262" w:rsidP="006D7262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Fehérjeszintű </w:t>
      </w:r>
      <w:proofErr w:type="spellStart"/>
      <w:r w:rsidRPr="0034032C">
        <w:rPr>
          <w:rFonts w:ascii="Times New Roman" w:hAnsi="Times New Roman" w:cs="Times New Roman"/>
        </w:rPr>
        <w:t>expressziós</w:t>
      </w:r>
      <w:proofErr w:type="spellEnd"/>
      <w:r w:rsidRPr="0034032C">
        <w:rPr>
          <w:rFonts w:ascii="Times New Roman" w:hAnsi="Times New Roman" w:cs="Times New Roman"/>
        </w:rPr>
        <w:t xml:space="preserve"> elemzési lehetőségek</w:t>
      </w:r>
    </w:p>
    <w:p w:rsidR="006D7262" w:rsidRPr="0034032C" w:rsidRDefault="006D7262" w:rsidP="006D7262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célzott genetikai módosítás eszközei</w:t>
      </w:r>
    </w:p>
    <w:p w:rsidR="006D7262" w:rsidRPr="0034032C" w:rsidRDefault="006D7262" w:rsidP="006D7262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Az </w:t>
      </w:r>
      <w:proofErr w:type="spellStart"/>
      <w:r w:rsidRPr="0034032C">
        <w:rPr>
          <w:rFonts w:ascii="Times New Roman" w:hAnsi="Times New Roman" w:cs="Times New Roman"/>
        </w:rPr>
        <w:t>extracelluláris</w:t>
      </w:r>
      <w:proofErr w:type="spellEnd"/>
      <w:r w:rsidRPr="0034032C">
        <w:rPr>
          <w:rFonts w:ascii="Times New Roman" w:hAnsi="Times New Roman" w:cs="Times New Roman"/>
        </w:rPr>
        <w:t xml:space="preserve"> </w:t>
      </w:r>
      <w:proofErr w:type="spellStart"/>
      <w:r w:rsidRPr="0034032C">
        <w:rPr>
          <w:rFonts w:ascii="Times New Roman" w:hAnsi="Times New Roman" w:cs="Times New Roman"/>
        </w:rPr>
        <w:t>vezikulák</w:t>
      </w:r>
      <w:proofErr w:type="spellEnd"/>
      <w:r w:rsidRPr="0034032C">
        <w:rPr>
          <w:rFonts w:ascii="Times New Roman" w:hAnsi="Times New Roman" w:cs="Times New Roman"/>
        </w:rPr>
        <w:t xml:space="preserve"> izolálási módszerei</w:t>
      </w:r>
    </w:p>
    <w:p w:rsidR="006D7262" w:rsidRPr="0034032C" w:rsidRDefault="006D7262" w:rsidP="006D7262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Az </w:t>
      </w:r>
      <w:proofErr w:type="spellStart"/>
      <w:r w:rsidRPr="0034032C">
        <w:rPr>
          <w:rFonts w:ascii="Times New Roman" w:hAnsi="Times New Roman" w:cs="Times New Roman"/>
        </w:rPr>
        <w:t>extracelluláris</w:t>
      </w:r>
      <w:proofErr w:type="spellEnd"/>
      <w:r w:rsidRPr="0034032C">
        <w:rPr>
          <w:rFonts w:ascii="Times New Roman" w:hAnsi="Times New Roman" w:cs="Times New Roman"/>
        </w:rPr>
        <w:t xml:space="preserve"> </w:t>
      </w:r>
      <w:proofErr w:type="spellStart"/>
      <w:r w:rsidRPr="0034032C">
        <w:rPr>
          <w:rFonts w:ascii="Times New Roman" w:hAnsi="Times New Roman" w:cs="Times New Roman"/>
        </w:rPr>
        <w:t>vezikulák</w:t>
      </w:r>
      <w:proofErr w:type="spellEnd"/>
      <w:r w:rsidRPr="0034032C">
        <w:rPr>
          <w:rFonts w:ascii="Times New Roman" w:hAnsi="Times New Roman" w:cs="Times New Roman"/>
        </w:rPr>
        <w:t xml:space="preserve"> elemzési lehetőségei</w:t>
      </w:r>
    </w:p>
    <w:p w:rsidR="006D7262" w:rsidRPr="0034032C" w:rsidRDefault="006D7262" w:rsidP="006D7262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Modern kutatási képalkotási módszerek</w:t>
      </w:r>
    </w:p>
    <w:p w:rsidR="006D7262" w:rsidRPr="0034032C" w:rsidRDefault="006D7262" w:rsidP="006D7262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T sejtes immunitás jellemzésének eljárásai</w:t>
      </w:r>
    </w:p>
    <w:p w:rsidR="006D7262" w:rsidRPr="0034032C" w:rsidRDefault="006D7262" w:rsidP="006D7262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Módszerek az NK sejtek, </w:t>
      </w:r>
      <w:proofErr w:type="spellStart"/>
      <w:r w:rsidRPr="0034032C">
        <w:rPr>
          <w:rFonts w:ascii="Times New Roman" w:hAnsi="Times New Roman" w:cs="Times New Roman"/>
        </w:rPr>
        <w:t>makrofágok</w:t>
      </w:r>
      <w:proofErr w:type="spellEnd"/>
      <w:r w:rsidRPr="0034032C">
        <w:rPr>
          <w:rFonts w:ascii="Times New Roman" w:hAnsi="Times New Roman" w:cs="Times New Roman"/>
        </w:rPr>
        <w:t xml:space="preserve"> és </w:t>
      </w:r>
      <w:proofErr w:type="spellStart"/>
      <w:r w:rsidRPr="0034032C">
        <w:rPr>
          <w:rFonts w:ascii="Times New Roman" w:hAnsi="Times New Roman" w:cs="Times New Roman"/>
        </w:rPr>
        <w:t>denritikus</w:t>
      </w:r>
      <w:proofErr w:type="spellEnd"/>
      <w:r w:rsidRPr="0034032C">
        <w:rPr>
          <w:rFonts w:ascii="Times New Roman" w:hAnsi="Times New Roman" w:cs="Times New Roman"/>
        </w:rPr>
        <w:t xml:space="preserve"> sejtek elemzésére</w:t>
      </w:r>
    </w:p>
    <w:p w:rsidR="006D7262" w:rsidRPr="0034032C" w:rsidRDefault="006D7262" w:rsidP="006D7262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Genetikai, </w:t>
      </w:r>
      <w:proofErr w:type="spellStart"/>
      <w:r w:rsidRPr="0034032C">
        <w:rPr>
          <w:rFonts w:ascii="Times New Roman" w:hAnsi="Times New Roman" w:cs="Times New Roman"/>
        </w:rPr>
        <w:t>genomikai</w:t>
      </w:r>
      <w:proofErr w:type="spellEnd"/>
      <w:r w:rsidRPr="0034032C">
        <w:rPr>
          <w:rFonts w:ascii="Times New Roman" w:hAnsi="Times New Roman" w:cs="Times New Roman"/>
        </w:rPr>
        <w:t xml:space="preserve"> módszerek az orvosi diagnózisban</w:t>
      </w:r>
    </w:p>
    <w:p w:rsidR="006D7262" w:rsidRPr="0034032C" w:rsidRDefault="006D7262" w:rsidP="006D7262">
      <w:pPr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Reumatoid</w:t>
      </w:r>
      <w:proofErr w:type="spellEnd"/>
      <w:r w:rsidRPr="0034032C">
        <w:rPr>
          <w:rFonts w:ascii="Times New Roman" w:hAnsi="Times New Roman" w:cs="Times New Roman"/>
        </w:rPr>
        <w:t xml:space="preserve"> </w:t>
      </w:r>
      <w:proofErr w:type="spellStart"/>
      <w:r w:rsidRPr="0034032C">
        <w:rPr>
          <w:rFonts w:ascii="Times New Roman" w:hAnsi="Times New Roman" w:cs="Times New Roman"/>
        </w:rPr>
        <w:t>arthritis</w:t>
      </w:r>
      <w:proofErr w:type="spellEnd"/>
      <w:r w:rsidRPr="0034032C">
        <w:rPr>
          <w:rFonts w:ascii="Times New Roman" w:hAnsi="Times New Roman" w:cs="Times New Roman"/>
        </w:rPr>
        <w:t xml:space="preserve"> experimentális modelljei</w:t>
      </w:r>
    </w:p>
    <w:p w:rsidR="006D7262" w:rsidRPr="0034032C" w:rsidRDefault="006D7262" w:rsidP="006D7262">
      <w:pPr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GvHD</w:t>
      </w:r>
      <w:proofErr w:type="spellEnd"/>
      <w:r w:rsidRPr="0034032C">
        <w:rPr>
          <w:rFonts w:ascii="Times New Roman" w:hAnsi="Times New Roman" w:cs="Times New Roman"/>
        </w:rPr>
        <w:t xml:space="preserve"> experimentális modelljei</w:t>
      </w:r>
    </w:p>
    <w:p w:rsidR="006D7262" w:rsidRPr="0034032C" w:rsidRDefault="006D7262" w:rsidP="006D7262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3D szövettenyésztési módszerek</w:t>
      </w:r>
    </w:p>
    <w:p w:rsidR="006D7262" w:rsidRPr="0034032C" w:rsidRDefault="006D7262" w:rsidP="006D7262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Az </w:t>
      </w:r>
      <w:proofErr w:type="spellStart"/>
      <w:r w:rsidRPr="0034032C">
        <w:rPr>
          <w:rFonts w:ascii="Times New Roman" w:hAnsi="Times New Roman" w:cs="Times New Roman"/>
        </w:rPr>
        <w:t>organoid</w:t>
      </w:r>
      <w:proofErr w:type="spellEnd"/>
      <w:r w:rsidRPr="0034032C">
        <w:rPr>
          <w:rFonts w:ascii="Times New Roman" w:hAnsi="Times New Roman" w:cs="Times New Roman"/>
        </w:rPr>
        <w:t xml:space="preserve"> </w:t>
      </w:r>
      <w:proofErr w:type="gramStart"/>
      <w:r w:rsidRPr="0034032C">
        <w:rPr>
          <w:rFonts w:ascii="Times New Roman" w:hAnsi="Times New Roman" w:cs="Times New Roman"/>
        </w:rPr>
        <w:t>technológia alkalmazási</w:t>
      </w:r>
      <w:proofErr w:type="gramEnd"/>
      <w:r w:rsidRPr="0034032C">
        <w:rPr>
          <w:rFonts w:ascii="Times New Roman" w:hAnsi="Times New Roman" w:cs="Times New Roman"/>
        </w:rPr>
        <w:t xml:space="preserve"> lehetősége a </w:t>
      </w:r>
      <w:proofErr w:type="spellStart"/>
      <w:r w:rsidRPr="0034032C">
        <w:rPr>
          <w:rFonts w:ascii="Times New Roman" w:hAnsi="Times New Roman" w:cs="Times New Roman"/>
        </w:rPr>
        <w:t>tumorbiológiában</w:t>
      </w:r>
      <w:proofErr w:type="spellEnd"/>
    </w:p>
    <w:p w:rsidR="006D7262" w:rsidRPr="0034032C" w:rsidRDefault="006D7262" w:rsidP="006D7262">
      <w:pPr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Szekvenálási</w:t>
      </w:r>
      <w:proofErr w:type="spellEnd"/>
      <w:r w:rsidRPr="0034032C">
        <w:rPr>
          <w:rFonts w:ascii="Times New Roman" w:hAnsi="Times New Roman" w:cs="Times New Roman"/>
        </w:rPr>
        <w:t xml:space="preserve"> módszerek</w:t>
      </w:r>
    </w:p>
    <w:p w:rsidR="006D7262" w:rsidRPr="0034032C" w:rsidRDefault="006D7262" w:rsidP="006D7262">
      <w:pPr>
        <w:spacing w:after="120"/>
        <w:rPr>
          <w:rFonts w:ascii="Times New Roman" w:hAnsi="Times New Roman" w:cs="Times New Roman"/>
        </w:rPr>
      </w:pPr>
    </w:p>
    <w:p w:rsidR="0034032C" w:rsidRPr="0034032C" w:rsidRDefault="0034032C" w:rsidP="0034032C">
      <w:pPr>
        <w:spacing w:after="120"/>
        <w:rPr>
          <w:rFonts w:ascii="Times New Roman" w:hAnsi="Times New Roman" w:cs="Times New Roman"/>
          <w:b/>
          <w:u w:val="single"/>
        </w:rPr>
      </w:pPr>
      <w:r w:rsidRPr="0034032C">
        <w:rPr>
          <w:rFonts w:ascii="Times New Roman" w:hAnsi="Times New Roman" w:cs="Times New Roman"/>
          <w:b/>
          <w:u w:val="single"/>
        </w:rPr>
        <w:t xml:space="preserve">7/5 Elméleti és klinikai immunológia és reumatológia </w:t>
      </w:r>
    </w:p>
    <w:p w:rsidR="0034032C" w:rsidRPr="0034032C" w:rsidRDefault="0034032C" w:rsidP="0034032C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RT-PCR</w:t>
      </w:r>
    </w:p>
    <w:p w:rsidR="0034032C" w:rsidRPr="0034032C" w:rsidRDefault="0034032C" w:rsidP="0034032C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Immunhisztokémia</w:t>
      </w:r>
      <w:proofErr w:type="spellEnd"/>
    </w:p>
    <w:p w:rsidR="0034032C" w:rsidRPr="0034032C" w:rsidRDefault="0034032C" w:rsidP="0034032C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Expressziós</w:t>
      </w:r>
      <w:proofErr w:type="spellEnd"/>
      <w:r w:rsidRPr="0034032C">
        <w:rPr>
          <w:rFonts w:ascii="Times New Roman" w:hAnsi="Times New Roman" w:cs="Times New Roman"/>
        </w:rPr>
        <w:t xml:space="preserve"> rendszerek</w:t>
      </w:r>
    </w:p>
    <w:p w:rsidR="0034032C" w:rsidRPr="0034032C" w:rsidRDefault="0034032C" w:rsidP="0034032C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In</w:t>
      </w:r>
      <w:proofErr w:type="spellEnd"/>
      <w:r w:rsidRPr="0034032C">
        <w:rPr>
          <w:rFonts w:ascii="Times New Roman" w:hAnsi="Times New Roman" w:cs="Times New Roman"/>
        </w:rPr>
        <w:t xml:space="preserve"> vivo modellek alkalmazása</w:t>
      </w:r>
    </w:p>
    <w:p w:rsidR="0034032C" w:rsidRPr="0034032C" w:rsidRDefault="0034032C" w:rsidP="0034032C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Fluoreszcens mikroszkópia</w:t>
      </w:r>
    </w:p>
    <w:p w:rsidR="0034032C" w:rsidRPr="0034032C" w:rsidRDefault="0034032C" w:rsidP="0034032C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ELISA és flow </w:t>
      </w:r>
      <w:proofErr w:type="spellStart"/>
      <w:r w:rsidRPr="0034032C">
        <w:rPr>
          <w:rFonts w:ascii="Times New Roman" w:hAnsi="Times New Roman" w:cs="Times New Roman"/>
        </w:rPr>
        <w:t>citometria</w:t>
      </w:r>
      <w:proofErr w:type="spellEnd"/>
    </w:p>
    <w:p w:rsidR="0034032C" w:rsidRPr="0034032C" w:rsidRDefault="0034032C" w:rsidP="0034032C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proofErr w:type="spellStart"/>
      <w:r w:rsidRPr="0034032C">
        <w:rPr>
          <w:rFonts w:ascii="Times New Roman" w:hAnsi="Times New Roman" w:cs="Times New Roman"/>
        </w:rPr>
        <w:t>Knockout</w:t>
      </w:r>
      <w:proofErr w:type="spellEnd"/>
      <w:r w:rsidRPr="0034032C">
        <w:rPr>
          <w:rFonts w:ascii="Times New Roman" w:hAnsi="Times New Roman" w:cs="Times New Roman"/>
        </w:rPr>
        <w:t xml:space="preserve"> és egyéb </w:t>
      </w:r>
      <w:proofErr w:type="spellStart"/>
      <w:r w:rsidRPr="0034032C">
        <w:rPr>
          <w:rFonts w:ascii="Times New Roman" w:hAnsi="Times New Roman" w:cs="Times New Roman"/>
        </w:rPr>
        <w:t>transzgénikus</w:t>
      </w:r>
      <w:proofErr w:type="spellEnd"/>
      <w:r w:rsidRPr="0034032C">
        <w:rPr>
          <w:rFonts w:ascii="Times New Roman" w:hAnsi="Times New Roman" w:cs="Times New Roman"/>
        </w:rPr>
        <w:t xml:space="preserve"> technológiák</w:t>
      </w:r>
    </w:p>
    <w:p w:rsidR="0034032C" w:rsidRPr="0034032C" w:rsidRDefault="0034032C" w:rsidP="0034032C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</w:p>
    <w:sectPr w:rsidR="0034032C" w:rsidRPr="0034032C">
      <w:headerReference w:type="default" r:id="rId11"/>
      <w:pgSz w:w="11906" w:h="16838"/>
      <w:pgMar w:top="1969" w:right="1134" w:bottom="1134" w:left="1134" w:header="1134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090" w:rsidRDefault="007E3090">
      <w:pPr>
        <w:rPr>
          <w:rFonts w:hint="eastAsia"/>
        </w:rPr>
      </w:pPr>
      <w:r>
        <w:separator/>
      </w:r>
    </w:p>
  </w:endnote>
  <w:endnote w:type="continuationSeparator" w:id="0">
    <w:p w:rsidR="007E3090" w:rsidRDefault="007E309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090" w:rsidRDefault="007E3090">
      <w:pPr>
        <w:rPr>
          <w:rFonts w:hint="eastAsia"/>
        </w:rPr>
      </w:pPr>
      <w:r>
        <w:separator/>
      </w:r>
    </w:p>
  </w:footnote>
  <w:footnote w:type="continuationSeparator" w:id="0">
    <w:p w:rsidR="007E3090" w:rsidRDefault="007E309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FAD" w:rsidRDefault="008A7FAD">
    <w:pPr>
      <w:rPr>
        <w:rFonts w:ascii="Times New Roman" w:hAnsi="Times New Roman"/>
      </w:rPr>
    </w:pPr>
    <w:r>
      <w:rPr>
        <w:rFonts w:ascii="Times New Roman" w:hAnsi="Times New Roman"/>
        <w:u w:val="single"/>
      </w:rPr>
      <w:t xml:space="preserve">Semmelweis Egyetem </w:t>
    </w:r>
    <w:r>
      <w:rPr>
        <w:rFonts w:ascii="Times New Roman" w:hAnsi="Times New Roman"/>
        <w:u w:val="single"/>
      </w:rPr>
      <w:tab/>
    </w:r>
  </w:p>
  <w:p w:rsidR="008A7FAD" w:rsidRDefault="008A7FAD">
    <w:pPr>
      <w:pStyle w:val="lfej"/>
      <w:rPr>
        <w:rFonts w:hint="eastAsia"/>
      </w:rPr>
    </w:pPr>
    <w:r>
      <w:rPr>
        <w:rFonts w:ascii="Times New Roman" w:hAnsi="Times New Roman"/>
      </w:rPr>
      <w:t>Doktori Iskola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FEB"/>
    <w:rsid w:val="000C3F2A"/>
    <w:rsid w:val="000E5079"/>
    <w:rsid w:val="00262537"/>
    <w:rsid w:val="00295FEB"/>
    <w:rsid w:val="003140D6"/>
    <w:rsid w:val="0034032C"/>
    <w:rsid w:val="00404BA9"/>
    <w:rsid w:val="00442AD7"/>
    <w:rsid w:val="004B0140"/>
    <w:rsid w:val="004B26CD"/>
    <w:rsid w:val="004E4E1A"/>
    <w:rsid w:val="004F185F"/>
    <w:rsid w:val="006211BF"/>
    <w:rsid w:val="006B69FE"/>
    <w:rsid w:val="006D2E71"/>
    <w:rsid w:val="006D7262"/>
    <w:rsid w:val="007E3090"/>
    <w:rsid w:val="00843A92"/>
    <w:rsid w:val="00881550"/>
    <w:rsid w:val="008A7FAD"/>
    <w:rsid w:val="00906FC3"/>
    <w:rsid w:val="00953E35"/>
    <w:rsid w:val="00971F78"/>
    <w:rsid w:val="00981F14"/>
    <w:rsid w:val="00A25913"/>
    <w:rsid w:val="00A53BFC"/>
    <w:rsid w:val="00A54D0F"/>
    <w:rsid w:val="00A84D7C"/>
    <w:rsid w:val="00B6571A"/>
    <w:rsid w:val="00B94654"/>
    <w:rsid w:val="00BE7262"/>
    <w:rsid w:val="00BF72E7"/>
    <w:rsid w:val="00C14766"/>
    <w:rsid w:val="00C24372"/>
    <w:rsid w:val="00C5772E"/>
    <w:rsid w:val="00CD6600"/>
    <w:rsid w:val="00D11371"/>
    <w:rsid w:val="00D70A96"/>
    <w:rsid w:val="00D80F33"/>
    <w:rsid w:val="00DB121F"/>
    <w:rsid w:val="00F8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D7262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Cmsor1">
    <w:name w:val="heading 1"/>
    <w:basedOn w:val="Cmsor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Cmsor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Cmsor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TextBox">
    <w:name w:val="TextBox"/>
    <w:rPr>
      <w:rFonts w:ascii="Arial" w:hAnsi="Arial" w:cs="Arial"/>
      <w:sz w:val="22"/>
      <w:szCs w:val="22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customStyle="1" w:styleId="Idzetblokk">
    <w:name w:val="Idézetblokk"/>
    <w:basedOn w:val="Norml"/>
    <w:pPr>
      <w:spacing w:after="283"/>
      <w:ind w:left="567" w:right="567"/>
    </w:pPr>
  </w:style>
  <w:style w:type="paragraph" w:styleId="Cm">
    <w:name w:val="Title"/>
    <w:basedOn w:val="Cmsor"/>
    <w:next w:val="Szvegtrzs"/>
    <w:qFormat/>
    <w:pPr>
      <w:jc w:val="center"/>
    </w:pPr>
    <w:rPr>
      <w:b/>
      <w:bCs/>
      <w:sz w:val="56"/>
      <w:szCs w:val="56"/>
    </w:rPr>
  </w:style>
  <w:style w:type="paragraph" w:styleId="Alcm">
    <w:name w:val="Subtitle"/>
    <w:basedOn w:val="Cmsor"/>
    <w:next w:val="Szvegtrzs"/>
    <w:qFormat/>
    <w:pPr>
      <w:spacing w:before="60"/>
      <w:jc w:val="center"/>
    </w:pPr>
    <w:rPr>
      <w:sz w:val="36"/>
      <w:szCs w:val="36"/>
    </w:rPr>
  </w:style>
  <w:style w:type="paragraph" w:styleId="lfej">
    <w:name w:val="header"/>
    <w:basedOn w:val="Norml"/>
    <w:pPr>
      <w:suppressLineNumbers/>
      <w:tabs>
        <w:tab w:val="center" w:pos="4819"/>
        <w:tab w:val="right" w:pos="9638"/>
      </w:tabs>
    </w:pPr>
  </w:style>
  <w:style w:type="paragraph" w:styleId="llb">
    <w:name w:val="footer"/>
    <w:basedOn w:val="Norml"/>
    <w:link w:val="llbChar"/>
    <w:uiPriority w:val="99"/>
    <w:semiHidden/>
    <w:unhideWhenUsed/>
    <w:rsid w:val="000C3F2A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link w:val="llb"/>
    <w:uiPriority w:val="99"/>
    <w:semiHidden/>
    <w:rsid w:val="000C3F2A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markedcontent">
    <w:name w:val="markedcontent"/>
    <w:basedOn w:val="Bekezdsalapbettpusa"/>
    <w:rsid w:val="00404BA9"/>
  </w:style>
  <w:style w:type="table" w:styleId="Rcsostblzat">
    <w:name w:val="Table Grid"/>
    <w:basedOn w:val="Normltblzat"/>
    <w:uiPriority w:val="59"/>
    <w:rsid w:val="000E50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D7262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Cmsor1">
    <w:name w:val="heading 1"/>
    <w:basedOn w:val="Cmsor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Cmsor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Cmsor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TextBox">
    <w:name w:val="TextBox"/>
    <w:rPr>
      <w:rFonts w:ascii="Arial" w:hAnsi="Arial" w:cs="Arial"/>
      <w:sz w:val="22"/>
      <w:szCs w:val="22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customStyle="1" w:styleId="Idzetblokk">
    <w:name w:val="Idézetblokk"/>
    <w:basedOn w:val="Norml"/>
    <w:pPr>
      <w:spacing w:after="283"/>
      <w:ind w:left="567" w:right="567"/>
    </w:pPr>
  </w:style>
  <w:style w:type="paragraph" w:styleId="Cm">
    <w:name w:val="Title"/>
    <w:basedOn w:val="Cmsor"/>
    <w:next w:val="Szvegtrzs"/>
    <w:qFormat/>
    <w:pPr>
      <w:jc w:val="center"/>
    </w:pPr>
    <w:rPr>
      <w:b/>
      <w:bCs/>
      <w:sz w:val="56"/>
      <w:szCs w:val="56"/>
    </w:rPr>
  </w:style>
  <w:style w:type="paragraph" w:styleId="Alcm">
    <w:name w:val="Subtitle"/>
    <w:basedOn w:val="Cmsor"/>
    <w:next w:val="Szvegtrzs"/>
    <w:qFormat/>
    <w:pPr>
      <w:spacing w:before="60"/>
      <w:jc w:val="center"/>
    </w:pPr>
    <w:rPr>
      <w:sz w:val="36"/>
      <w:szCs w:val="36"/>
    </w:rPr>
  </w:style>
  <w:style w:type="paragraph" w:styleId="lfej">
    <w:name w:val="header"/>
    <w:basedOn w:val="Norml"/>
    <w:pPr>
      <w:suppressLineNumbers/>
      <w:tabs>
        <w:tab w:val="center" w:pos="4819"/>
        <w:tab w:val="right" w:pos="9638"/>
      </w:tabs>
    </w:pPr>
  </w:style>
  <w:style w:type="paragraph" w:styleId="llb">
    <w:name w:val="footer"/>
    <w:basedOn w:val="Norml"/>
    <w:link w:val="llbChar"/>
    <w:uiPriority w:val="99"/>
    <w:semiHidden/>
    <w:unhideWhenUsed/>
    <w:rsid w:val="000C3F2A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link w:val="llb"/>
    <w:uiPriority w:val="99"/>
    <w:semiHidden/>
    <w:rsid w:val="000C3F2A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markedcontent">
    <w:name w:val="markedcontent"/>
    <w:basedOn w:val="Bekezdsalapbettpusa"/>
    <w:rsid w:val="00404BA9"/>
  </w:style>
  <w:style w:type="table" w:styleId="Rcsostblzat">
    <w:name w:val="Table Grid"/>
    <w:basedOn w:val="Normltblzat"/>
    <w:uiPriority w:val="59"/>
    <w:rsid w:val="000E50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dd4a472da6c62176cc6373c9bc267bb6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052f7724fd362e042f1dd7c87c17706f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3BD72A-46DA-4C43-AA9F-4196EBE58E72}">
  <ds:schemaRefs>
    <ds:schemaRef ds:uri="http://schemas.microsoft.com/office/2006/metadata/properties"/>
    <ds:schemaRef ds:uri="http://schemas.microsoft.com/office/infopath/2007/PartnerControls"/>
    <ds:schemaRef ds:uri="e0640bde-acc8-49d2-88db-90e0d436ff47"/>
    <ds:schemaRef ds:uri="93abb803-7b60-4876-8609-52cb4238f427"/>
  </ds:schemaRefs>
</ds:datastoreItem>
</file>

<file path=customXml/itemProps2.xml><?xml version="1.0" encoding="utf-8"?>
<ds:datastoreItem xmlns:ds="http://schemas.openxmlformats.org/officeDocument/2006/customXml" ds:itemID="{1F464886-5931-4534-9C8B-DCC5195783D8}"/>
</file>

<file path=customXml/itemProps3.xml><?xml version="1.0" encoding="utf-8"?>
<ds:datastoreItem xmlns:ds="http://schemas.openxmlformats.org/officeDocument/2006/customXml" ds:itemID="{032B7271-94C4-4D6E-BCA0-10C0001CD5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2570</Words>
  <Characters>17740</Characters>
  <Application>Microsoft Office Word</Application>
  <DocSecurity>0</DocSecurity>
  <Lines>147</Lines>
  <Paragraphs>40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</Company>
  <LinksUpToDate>false</LinksUpToDate>
  <CharactersWithSpaces>20270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Doktori Titkárság</dc:creator>
  <cp:lastModifiedBy>Ella Krisztina</cp:lastModifiedBy>
  <cp:revision>4</cp:revision>
  <cp:lastPrinted>1900-12-31T22:00:00Z</cp:lastPrinted>
  <dcterms:created xsi:type="dcterms:W3CDTF">2026-06-02T12:31:00Z</dcterms:created>
  <dcterms:modified xsi:type="dcterms:W3CDTF">2026-06-02T13:10:00Z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0x0101002070BB6FE249A243843D55A0A5B2CFD4</vt:lpwstr>
  </property>
</Properties>
</file>