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F763B" w14:textId="77D0CFF0" w:rsidR="00E37481" w:rsidRPr="00430492" w:rsidRDefault="00E37481" w:rsidP="004440D3">
      <w:pPr>
        <w:jc w:val="both"/>
        <w:rPr>
          <w:rFonts w:ascii="Trebuchet MS" w:hAnsi="Trebuchet MS"/>
          <w:color w:val="242F62"/>
        </w:rPr>
      </w:pPr>
    </w:p>
    <w:p w14:paraId="05C33387" w14:textId="169289C8" w:rsidR="001A6183" w:rsidRPr="00430492" w:rsidRDefault="001A6183" w:rsidP="004C0AFF">
      <w:pPr>
        <w:jc w:val="both"/>
        <w:rPr>
          <w:rFonts w:ascii="Trebuchet MS" w:hAnsi="Trebuchet MS"/>
          <w:color w:val="242F62"/>
        </w:rPr>
      </w:pPr>
    </w:p>
    <w:p w14:paraId="0EBC8212" w14:textId="77777777" w:rsidR="00FD4D91" w:rsidRPr="00430492" w:rsidRDefault="00FD4D91" w:rsidP="004C0AFF">
      <w:pPr>
        <w:jc w:val="both"/>
        <w:rPr>
          <w:rFonts w:ascii="Trebuchet MS" w:hAnsi="Trebuchet MS"/>
          <w:color w:val="242F62"/>
        </w:rPr>
      </w:pPr>
    </w:p>
    <w:p w14:paraId="6EC92F05" w14:textId="77777777" w:rsidR="008322ED" w:rsidRDefault="008322ED" w:rsidP="0097524D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496C8EAB" w14:textId="77777777" w:rsidR="009D1345" w:rsidRPr="00430492" w:rsidRDefault="009D1345" w:rsidP="00E37481">
      <w:pPr>
        <w:jc w:val="both"/>
        <w:rPr>
          <w:rFonts w:ascii="Trebuchet MS" w:hAnsi="Trebuchet MS"/>
          <w:color w:val="242F62"/>
        </w:rPr>
      </w:pPr>
    </w:p>
    <w:p w14:paraId="3201E181" w14:textId="77777777" w:rsidR="009D1345" w:rsidRDefault="009D1345" w:rsidP="009D1345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  <w:r w:rsidRPr="009D1345">
        <w:rPr>
          <w:rFonts w:ascii="Trebuchet MS" w:hAnsi="Trebuchet MS"/>
          <w:b/>
          <w:color w:val="242F62"/>
          <w:sz w:val="32"/>
          <w:szCs w:val="32"/>
        </w:rPr>
        <w:t>SEMMELWEIS EGYETEM</w:t>
      </w:r>
    </w:p>
    <w:p w14:paraId="1D02F8ED" w14:textId="77777777" w:rsidR="007445C7" w:rsidRDefault="007445C7" w:rsidP="009D1345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31D13B3A" w14:textId="3BBB56F0" w:rsidR="00117589" w:rsidRDefault="009D1345" w:rsidP="009D1345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  <w:r w:rsidRPr="009D1345">
        <w:rPr>
          <w:rFonts w:ascii="Trebuchet MS" w:hAnsi="Trebuchet MS"/>
          <w:b/>
          <w:color w:val="242F62"/>
          <w:sz w:val="32"/>
          <w:szCs w:val="32"/>
        </w:rPr>
        <w:br/>
      </w:r>
      <w:proofErr w:type="gramStart"/>
      <w:r w:rsidR="0003011F">
        <w:rPr>
          <w:rFonts w:ascii="Trebuchet MS" w:hAnsi="Trebuchet MS"/>
          <w:b/>
          <w:color w:val="242F62"/>
          <w:sz w:val="32"/>
          <w:szCs w:val="32"/>
        </w:rPr>
        <w:t>Mentális</w:t>
      </w:r>
      <w:proofErr w:type="gramEnd"/>
      <w:r w:rsidR="0003011F">
        <w:rPr>
          <w:rFonts w:ascii="Trebuchet MS" w:hAnsi="Trebuchet MS"/>
          <w:b/>
          <w:color w:val="242F62"/>
          <w:sz w:val="32"/>
          <w:szCs w:val="32"/>
        </w:rPr>
        <w:t xml:space="preserve"> Egészségtudományok Doktori Iskola</w:t>
      </w:r>
    </w:p>
    <w:p w14:paraId="4827C2A7" w14:textId="5C358EDD" w:rsidR="00524C80" w:rsidRDefault="00524C80" w:rsidP="009D1345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0DB69073" w14:textId="77777777" w:rsidR="007445C7" w:rsidRDefault="007445C7" w:rsidP="009D1345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12BD7BD3" w14:textId="621926E7" w:rsidR="00663EF0" w:rsidRPr="00663EF0" w:rsidRDefault="00524C80" w:rsidP="00663EF0">
      <w:pPr>
        <w:jc w:val="center"/>
        <w:rPr>
          <w:rFonts w:ascii="Trebuchet MS" w:hAnsi="Trebuchet MS"/>
          <w:b/>
          <w:color w:val="1F4E79" w:themeColor="accent1" w:themeShade="80"/>
          <w:sz w:val="40"/>
          <w:szCs w:val="40"/>
        </w:rPr>
      </w:pPr>
      <w:r w:rsidRPr="00663EF0">
        <w:rPr>
          <w:rFonts w:ascii="Trebuchet MS" w:hAnsi="Trebuchet MS"/>
          <w:b/>
          <w:color w:val="1F4E79" w:themeColor="accent1" w:themeShade="80"/>
          <w:sz w:val="40"/>
          <w:szCs w:val="40"/>
        </w:rPr>
        <w:t>4/</w:t>
      </w:r>
      <w:r w:rsidR="00663EF0" w:rsidRPr="00663EF0">
        <w:rPr>
          <w:rFonts w:ascii="Trebuchet MS" w:hAnsi="Trebuchet MS"/>
          <w:b/>
          <w:color w:val="1F4E79" w:themeColor="accent1" w:themeShade="80"/>
          <w:sz w:val="40"/>
          <w:szCs w:val="40"/>
        </w:rPr>
        <w:t>1</w:t>
      </w:r>
      <w:r w:rsidRPr="00663EF0">
        <w:rPr>
          <w:rFonts w:ascii="Trebuchet MS" w:hAnsi="Trebuchet MS"/>
          <w:b/>
          <w:color w:val="1F4E79" w:themeColor="accent1" w:themeShade="80"/>
          <w:sz w:val="40"/>
          <w:szCs w:val="40"/>
        </w:rPr>
        <w:t xml:space="preserve">. Doktori program: </w:t>
      </w:r>
      <w:r w:rsidR="00663EF0" w:rsidRPr="00663EF0">
        <w:rPr>
          <w:rFonts w:ascii="Trebuchet MS" w:hAnsi="Trebuchet MS"/>
          <w:b/>
          <w:color w:val="1F4E79" w:themeColor="accent1" w:themeShade="80"/>
          <w:sz w:val="40"/>
          <w:szCs w:val="40"/>
        </w:rPr>
        <w:t>Pszichiátria</w:t>
      </w:r>
    </w:p>
    <w:p w14:paraId="4FAAD83B" w14:textId="635884AE" w:rsidR="008322ED" w:rsidRPr="00524C80" w:rsidRDefault="008322ED" w:rsidP="00524C80">
      <w:pPr>
        <w:jc w:val="center"/>
        <w:rPr>
          <w:rFonts w:ascii="Trebuchet MS" w:hAnsi="Trebuchet MS"/>
          <w:b/>
          <w:color w:val="1F4E79" w:themeColor="accent1" w:themeShade="80"/>
          <w:sz w:val="32"/>
          <w:szCs w:val="32"/>
        </w:rPr>
      </w:pPr>
    </w:p>
    <w:p w14:paraId="2F979560" w14:textId="50E79067" w:rsidR="008322ED" w:rsidRDefault="008322ED" w:rsidP="009D1345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</w:p>
    <w:p w14:paraId="5E9BA7A4" w14:textId="39C44039" w:rsidR="00C80AD4" w:rsidRDefault="00C80AD4" w:rsidP="009D1345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</w:p>
    <w:p w14:paraId="38E0A080" w14:textId="77777777" w:rsidR="00C80AD4" w:rsidRDefault="00C80AD4" w:rsidP="009D1345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</w:p>
    <w:p w14:paraId="6D4BF202" w14:textId="04851A25" w:rsidR="00C80AD4" w:rsidRDefault="00524C80" w:rsidP="00C80AD4">
      <w:pPr>
        <w:jc w:val="center"/>
        <w:rPr>
          <w:rFonts w:ascii="Trebuchet MS" w:hAnsi="Trebuchet MS"/>
          <w:color w:val="242F62"/>
          <w:sz w:val="36"/>
          <w:szCs w:val="36"/>
        </w:rPr>
      </w:pPr>
      <w:proofErr w:type="gramStart"/>
      <w:r>
        <w:rPr>
          <w:rFonts w:ascii="Trebuchet MS" w:hAnsi="Trebuchet MS"/>
          <w:color w:val="242F62"/>
          <w:sz w:val="36"/>
          <w:szCs w:val="36"/>
        </w:rPr>
        <w:t>Komplex</w:t>
      </w:r>
      <w:proofErr w:type="gramEnd"/>
      <w:r>
        <w:rPr>
          <w:rFonts w:ascii="Trebuchet MS" w:hAnsi="Trebuchet MS"/>
          <w:color w:val="242F62"/>
          <w:sz w:val="36"/>
          <w:szCs w:val="36"/>
        </w:rPr>
        <w:t xml:space="preserve"> vizsga </w:t>
      </w:r>
      <w:proofErr w:type="spellStart"/>
      <w:r w:rsidR="00663EF0">
        <w:rPr>
          <w:rFonts w:ascii="Trebuchet MS" w:hAnsi="Trebuchet MS"/>
          <w:color w:val="242F62"/>
          <w:sz w:val="36"/>
          <w:szCs w:val="36"/>
        </w:rPr>
        <w:t>főtárgy</w:t>
      </w:r>
      <w:proofErr w:type="spellEnd"/>
      <w:r w:rsidR="00663EF0">
        <w:rPr>
          <w:rFonts w:ascii="Trebuchet MS" w:hAnsi="Trebuchet MS"/>
          <w:color w:val="242F62"/>
          <w:sz w:val="36"/>
          <w:szCs w:val="36"/>
        </w:rPr>
        <w:t xml:space="preserve"> </w:t>
      </w:r>
      <w:r>
        <w:rPr>
          <w:rFonts w:ascii="Trebuchet MS" w:hAnsi="Trebuchet MS"/>
          <w:color w:val="242F62"/>
          <w:sz w:val="36"/>
          <w:szCs w:val="36"/>
        </w:rPr>
        <w:t>tételsor</w:t>
      </w:r>
      <w:r w:rsidR="00663EF0">
        <w:rPr>
          <w:rFonts w:ascii="Trebuchet MS" w:hAnsi="Trebuchet MS"/>
          <w:color w:val="242F62"/>
          <w:sz w:val="36"/>
          <w:szCs w:val="36"/>
        </w:rPr>
        <w:t>a</w:t>
      </w:r>
    </w:p>
    <w:p w14:paraId="12D95BDC" w14:textId="77777777" w:rsidR="00C80AD4" w:rsidRDefault="00C80AD4" w:rsidP="00C80AD4">
      <w:pPr>
        <w:jc w:val="center"/>
        <w:rPr>
          <w:rFonts w:ascii="Trebuchet MS" w:hAnsi="Trebuchet MS"/>
          <w:color w:val="242F62"/>
          <w:sz w:val="36"/>
          <w:szCs w:val="36"/>
        </w:rPr>
      </w:pPr>
    </w:p>
    <w:p w14:paraId="0F334558" w14:textId="3D45DDC7" w:rsidR="00C80AD4" w:rsidRDefault="00C80AD4" w:rsidP="00C80AD4">
      <w:pPr>
        <w:jc w:val="center"/>
        <w:rPr>
          <w:rFonts w:ascii="Trebuchet MS" w:hAnsi="Trebuchet MS"/>
          <w:color w:val="242F62"/>
          <w:sz w:val="36"/>
          <w:szCs w:val="36"/>
        </w:rPr>
      </w:pPr>
    </w:p>
    <w:p w14:paraId="3C59F522" w14:textId="77777777" w:rsidR="00C80AD4" w:rsidRDefault="00C80AD4" w:rsidP="00C80AD4">
      <w:pPr>
        <w:jc w:val="center"/>
        <w:rPr>
          <w:rFonts w:ascii="Trebuchet MS" w:hAnsi="Trebuchet MS"/>
          <w:color w:val="242F62"/>
          <w:sz w:val="36"/>
          <w:szCs w:val="36"/>
        </w:rPr>
      </w:pPr>
    </w:p>
    <w:p w14:paraId="5B254756" w14:textId="77777777" w:rsidR="00C80AD4" w:rsidRPr="00C80AD4" w:rsidRDefault="00C80AD4" w:rsidP="00C80AD4">
      <w:pPr>
        <w:jc w:val="center"/>
        <w:rPr>
          <w:rFonts w:ascii="Trebuchet MS" w:hAnsi="Trebuchet MS"/>
          <w:color w:val="242F62"/>
          <w:sz w:val="36"/>
          <w:szCs w:val="36"/>
        </w:rPr>
      </w:pPr>
    </w:p>
    <w:p w14:paraId="010D7DF6" w14:textId="2ACF8795" w:rsidR="00FE2595" w:rsidRDefault="00FE2595" w:rsidP="004C0AFF">
      <w:pPr>
        <w:jc w:val="both"/>
        <w:rPr>
          <w:rFonts w:ascii="Trebuchet MS" w:hAnsi="Trebuchet MS"/>
          <w:color w:val="242F62"/>
        </w:rPr>
      </w:pPr>
    </w:p>
    <w:p w14:paraId="76913285" w14:textId="77777777" w:rsidR="007E48E1" w:rsidRDefault="007E48E1" w:rsidP="004C0AFF">
      <w:pPr>
        <w:jc w:val="both"/>
        <w:rPr>
          <w:rFonts w:ascii="Trebuchet MS" w:hAnsi="Trebuchet MS"/>
          <w:color w:val="242F62"/>
        </w:rPr>
      </w:pPr>
    </w:p>
    <w:p w14:paraId="740EFADF" w14:textId="1E7F9931" w:rsidR="00117589" w:rsidRDefault="00117589" w:rsidP="004C0AFF">
      <w:pPr>
        <w:jc w:val="both"/>
        <w:rPr>
          <w:rFonts w:ascii="Trebuchet MS" w:hAnsi="Trebuchet MS"/>
          <w:color w:val="242F62"/>
        </w:rPr>
      </w:pPr>
    </w:p>
    <w:p w14:paraId="2024AB4B" w14:textId="24C75D93" w:rsidR="001B3C27" w:rsidRDefault="001B3C27" w:rsidP="004C0AFF">
      <w:pPr>
        <w:jc w:val="both"/>
        <w:rPr>
          <w:rFonts w:ascii="Trebuchet MS" w:hAnsi="Trebuchet MS"/>
          <w:color w:val="242F62"/>
        </w:rPr>
      </w:pPr>
    </w:p>
    <w:p w14:paraId="0F5D8D9F" w14:textId="77777777" w:rsidR="008322ED" w:rsidRDefault="008322ED" w:rsidP="004C0AFF">
      <w:pPr>
        <w:jc w:val="both"/>
        <w:rPr>
          <w:rFonts w:ascii="Trebuchet MS" w:hAnsi="Trebuchet MS"/>
          <w:color w:val="242F62"/>
        </w:rPr>
      </w:pPr>
    </w:p>
    <w:p w14:paraId="3BAFAD0C" w14:textId="45B1B5C7" w:rsidR="001B3C27" w:rsidRDefault="001B3C27" w:rsidP="004C0AFF">
      <w:pPr>
        <w:jc w:val="both"/>
        <w:rPr>
          <w:rFonts w:ascii="Trebuchet MS" w:hAnsi="Trebuchet MS"/>
          <w:color w:val="242F62"/>
        </w:rPr>
      </w:pPr>
    </w:p>
    <w:p w14:paraId="51658EE7" w14:textId="77777777" w:rsidR="00117589" w:rsidRDefault="00117589" w:rsidP="004C0AFF">
      <w:pPr>
        <w:jc w:val="both"/>
        <w:rPr>
          <w:rFonts w:ascii="Trebuchet MS" w:hAnsi="Trebuchet MS"/>
          <w:color w:val="242F62"/>
        </w:rPr>
      </w:pPr>
    </w:p>
    <w:p w14:paraId="6323EA31" w14:textId="0BCC8BF8" w:rsidR="008E3B9A" w:rsidRDefault="008E3B9A" w:rsidP="001B2425">
      <w:pPr>
        <w:jc w:val="both"/>
        <w:rPr>
          <w:rFonts w:ascii="Trebuchet MS" w:hAnsi="Trebuchet MS"/>
          <w:color w:val="242F62"/>
        </w:rPr>
      </w:pPr>
    </w:p>
    <w:p w14:paraId="412253E1" w14:textId="6D454C78" w:rsidR="00BA6DE7" w:rsidRDefault="00BA6DE7" w:rsidP="001B2425">
      <w:pPr>
        <w:jc w:val="both"/>
        <w:rPr>
          <w:rFonts w:ascii="Trebuchet MS" w:hAnsi="Trebuchet MS"/>
          <w:color w:val="242F62"/>
        </w:rPr>
      </w:pPr>
    </w:p>
    <w:p w14:paraId="16939301" w14:textId="77777777" w:rsidR="00BA6DE7" w:rsidRDefault="00BA6DE7" w:rsidP="001B2425">
      <w:pPr>
        <w:jc w:val="both"/>
        <w:rPr>
          <w:rFonts w:ascii="Trebuchet MS" w:hAnsi="Trebuchet MS"/>
          <w:color w:val="242F62"/>
        </w:rPr>
      </w:pPr>
    </w:p>
    <w:p w14:paraId="60225CB7" w14:textId="6C1A87E6" w:rsidR="00BD14EC" w:rsidRDefault="00BD14EC" w:rsidP="001B2425">
      <w:pPr>
        <w:jc w:val="both"/>
        <w:rPr>
          <w:rFonts w:ascii="Trebuchet MS" w:hAnsi="Trebuchet MS"/>
          <w:color w:val="242F62"/>
        </w:rPr>
      </w:pPr>
    </w:p>
    <w:p w14:paraId="50DC6A54" w14:textId="0385E562" w:rsidR="007445C7" w:rsidRDefault="007445C7" w:rsidP="001B2425">
      <w:pPr>
        <w:jc w:val="both"/>
        <w:rPr>
          <w:rFonts w:ascii="Trebuchet MS" w:hAnsi="Trebuchet MS"/>
          <w:color w:val="242F62"/>
        </w:rPr>
      </w:pPr>
    </w:p>
    <w:p w14:paraId="42BD943A" w14:textId="50C4B7BD" w:rsidR="007445C7" w:rsidRDefault="007445C7" w:rsidP="001B2425">
      <w:pPr>
        <w:jc w:val="both"/>
        <w:rPr>
          <w:rFonts w:ascii="Trebuchet MS" w:hAnsi="Trebuchet MS"/>
          <w:color w:val="242F62"/>
        </w:rPr>
      </w:pPr>
    </w:p>
    <w:p w14:paraId="25C9B045" w14:textId="6C96EA47" w:rsidR="007445C7" w:rsidRDefault="007445C7" w:rsidP="001B2425">
      <w:pPr>
        <w:jc w:val="both"/>
        <w:rPr>
          <w:rFonts w:ascii="Trebuchet MS" w:hAnsi="Trebuchet MS"/>
          <w:color w:val="242F62"/>
        </w:rPr>
      </w:pPr>
    </w:p>
    <w:p w14:paraId="74A68D7E" w14:textId="36BDBD0C" w:rsidR="007445C7" w:rsidRDefault="007445C7" w:rsidP="001B2425">
      <w:pPr>
        <w:jc w:val="both"/>
        <w:rPr>
          <w:rFonts w:ascii="Trebuchet MS" w:hAnsi="Trebuchet MS"/>
          <w:color w:val="242F62"/>
        </w:rPr>
      </w:pPr>
    </w:p>
    <w:p w14:paraId="280A502D" w14:textId="3E674186" w:rsidR="007445C7" w:rsidRDefault="007445C7" w:rsidP="001B2425">
      <w:pPr>
        <w:jc w:val="both"/>
        <w:rPr>
          <w:rFonts w:ascii="Trebuchet MS" w:hAnsi="Trebuchet MS"/>
          <w:color w:val="242F62"/>
        </w:rPr>
      </w:pPr>
      <w:bookmarkStart w:id="0" w:name="_GoBack"/>
      <w:bookmarkEnd w:id="0"/>
    </w:p>
    <w:p w14:paraId="1A498501" w14:textId="77777777" w:rsidR="007445C7" w:rsidRDefault="007445C7" w:rsidP="001B2425">
      <w:pPr>
        <w:jc w:val="both"/>
        <w:rPr>
          <w:rFonts w:ascii="Trebuchet MS" w:hAnsi="Trebuchet MS"/>
          <w:color w:val="242F62"/>
        </w:rPr>
      </w:pPr>
    </w:p>
    <w:p w14:paraId="3AEDBDA5" w14:textId="778A185E" w:rsidR="00A31AF1" w:rsidRDefault="00A31AF1" w:rsidP="006F1A27">
      <w:pPr>
        <w:rPr>
          <w:rFonts w:ascii="Trebuchet MS" w:hAnsi="Trebuchet MS"/>
          <w:color w:val="242F62"/>
        </w:rPr>
      </w:pPr>
    </w:p>
    <w:p w14:paraId="07D5BE8B" w14:textId="39A9D159" w:rsidR="00C80AD4" w:rsidRDefault="00C80AD4" w:rsidP="006F1A27">
      <w:pPr>
        <w:rPr>
          <w:rFonts w:ascii="Trebuchet MS" w:hAnsi="Trebuchet MS"/>
          <w:color w:val="242F62"/>
        </w:rPr>
      </w:pPr>
    </w:p>
    <w:p w14:paraId="0FB0470C" w14:textId="06947FA1" w:rsidR="00524C80" w:rsidRDefault="00524C80" w:rsidP="00524C80">
      <w:pPr>
        <w:pStyle w:val="Listaszerbekezds"/>
        <w:ind w:left="760"/>
        <w:rPr>
          <w:rFonts w:ascii="Trebuchet MS" w:hAnsi="Trebuchet MS"/>
          <w:b/>
          <w:color w:val="242F62"/>
          <w:sz w:val="32"/>
          <w:szCs w:val="32"/>
        </w:rPr>
      </w:pPr>
    </w:p>
    <w:p w14:paraId="0FCD5D90" w14:textId="77777777" w:rsidR="00663EF0" w:rsidRDefault="00663EF0" w:rsidP="00663EF0">
      <w:pPr>
        <w:jc w:val="center"/>
        <w:rPr>
          <w:rFonts w:ascii="Trebuchet MS" w:hAnsi="Trebuchet MS"/>
          <w:b/>
          <w:color w:val="1F4E79" w:themeColor="accent1" w:themeShade="80"/>
        </w:rPr>
      </w:pPr>
    </w:p>
    <w:p w14:paraId="062D2061" w14:textId="2510C7CA" w:rsidR="00663EF0" w:rsidRPr="00663EF0" w:rsidRDefault="00663EF0" w:rsidP="00663EF0">
      <w:pPr>
        <w:jc w:val="center"/>
        <w:rPr>
          <w:rFonts w:ascii="Trebuchet MS" w:hAnsi="Trebuchet MS"/>
          <w:b/>
          <w:color w:val="1F4E79" w:themeColor="accent1" w:themeShade="80"/>
        </w:rPr>
      </w:pPr>
      <w:r w:rsidRPr="00663EF0">
        <w:rPr>
          <w:rFonts w:ascii="Trebuchet MS" w:hAnsi="Trebuchet MS"/>
          <w:b/>
          <w:color w:val="1F4E79" w:themeColor="accent1" w:themeShade="80"/>
        </w:rPr>
        <w:t xml:space="preserve"> PSZICHIÁTRIA </w:t>
      </w:r>
      <w:proofErr w:type="gramStart"/>
      <w:r w:rsidRPr="00663EF0">
        <w:rPr>
          <w:rFonts w:ascii="Trebuchet MS" w:hAnsi="Trebuchet MS"/>
          <w:b/>
          <w:color w:val="1F4E79" w:themeColor="accent1" w:themeShade="80"/>
        </w:rPr>
        <w:t>komplex</w:t>
      </w:r>
      <w:proofErr w:type="gramEnd"/>
      <w:r w:rsidRPr="00663EF0">
        <w:rPr>
          <w:rFonts w:ascii="Trebuchet MS" w:hAnsi="Trebuchet MS"/>
          <w:b/>
          <w:color w:val="1F4E79" w:themeColor="accent1" w:themeShade="80"/>
        </w:rPr>
        <w:t xml:space="preserve"> vizsga/PhD szigorlat </w:t>
      </w:r>
      <w:proofErr w:type="spellStart"/>
      <w:r w:rsidRPr="00663EF0">
        <w:rPr>
          <w:rFonts w:ascii="Trebuchet MS" w:hAnsi="Trebuchet MS"/>
          <w:b/>
          <w:color w:val="1F4E79" w:themeColor="accent1" w:themeShade="80"/>
        </w:rPr>
        <w:t>főtárgyának</w:t>
      </w:r>
      <w:proofErr w:type="spellEnd"/>
      <w:r w:rsidRPr="00663EF0">
        <w:rPr>
          <w:rFonts w:ascii="Trebuchet MS" w:hAnsi="Trebuchet MS"/>
          <w:b/>
          <w:color w:val="1F4E79" w:themeColor="accent1" w:themeShade="80"/>
        </w:rPr>
        <w:t xml:space="preserve"> tételsora </w:t>
      </w:r>
    </w:p>
    <w:p w14:paraId="0C3FCA36" w14:textId="77777777" w:rsidR="00663EF0" w:rsidRPr="00663EF0" w:rsidRDefault="00663EF0" w:rsidP="00663EF0">
      <w:pPr>
        <w:rPr>
          <w:rFonts w:ascii="Trebuchet MS" w:hAnsi="Trebuchet MS"/>
          <w:color w:val="1F4E79" w:themeColor="accent1" w:themeShade="80"/>
        </w:rPr>
      </w:pPr>
    </w:p>
    <w:p w14:paraId="063D2A1A" w14:textId="77777777" w:rsidR="00663EF0" w:rsidRPr="00663EF0" w:rsidRDefault="00663EF0" w:rsidP="00663EF0">
      <w:pPr>
        <w:spacing w:after="100"/>
        <w:rPr>
          <w:rFonts w:ascii="Trebuchet MS" w:hAnsi="Trebuchet MS"/>
          <w:color w:val="1F4E79" w:themeColor="accent1" w:themeShade="80"/>
        </w:rPr>
      </w:pPr>
    </w:p>
    <w:p w14:paraId="7384C890" w14:textId="77777777" w:rsidR="00663EF0" w:rsidRPr="00663EF0" w:rsidRDefault="00663EF0" w:rsidP="00663EF0">
      <w:pPr>
        <w:numPr>
          <w:ilvl w:val="0"/>
          <w:numId w:val="33"/>
        </w:numPr>
        <w:spacing w:after="100"/>
        <w:rPr>
          <w:rFonts w:ascii="Trebuchet MS" w:hAnsi="Trebuchet MS"/>
          <w:color w:val="1F4E79" w:themeColor="accent1" w:themeShade="80"/>
        </w:rPr>
      </w:pPr>
      <w:r w:rsidRPr="00663EF0">
        <w:rPr>
          <w:rFonts w:ascii="Trebuchet MS" w:hAnsi="Trebuchet MS"/>
          <w:color w:val="1F4E79" w:themeColor="accent1" w:themeShade="80"/>
        </w:rPr>
        <w:t>A pszichiátria története és helye az orvostudományban</w:t>
      </w:r>
    </w:p>
    <w:p w14:paraId="480F2117" w14:textId="77777777" w:rsidR="00663EF0" w:rsidRPr="00663EF0" w:rsidRDefault="00663EF0" w:rsidP="00663EF0">
      <w:pPr>
        <w:numPr>
          <w:ilvl w:val="0"/>
          <w:numId w:val="33"/>
        </w:numPr>
        <w:spacing w:after="100"/>
        <w:rPr>
          <w:rFonts w:ascii="Trebuchet MS" w:hAnsi="Trebuchet MS"/>
          <w:color w:val="1F4E79" w:themeColor="accent1" w:themeShade="80"/>
        </w:rPr>
      </w:pPr>
      <w:r w:rsidRPr="00663EF0">
        <w:rPr>
          <w:rFonts w:ascii="Trebuchet MS" w:hAnsi="Trebuchet MS"/>
          <w:color w:val="1F4E79" w:themeColor="accent1" w:themeShade="80"/>
        </w:rPr>
        <w:t xml:space="preserve">A pszichiátriai </w:t>
      </w:r>
      <w:proofErr w:type="gramStart"/>
      <w:r w:rsidRPr="00663EF0">
        <w:rPr>
          <w:rFonts w:ascii="Trebuchet MS" w:hAnsi="Trebuchet MS"/>
          <w:color w:val="1F4E79" w:themeColor="accent1" w:themeShade="80"/>
        </w:rPr>
        <w:t>genetika</w:t>
      </w:r>
      <w:proofErr w:type="gramEnd"/>
      <w:r w:rsidRPr="00663EF0">
        <w:rPr>
          <w:rFonts w:ascii="Trebuchet MS" w:hAnsi="Trebuchet MS"/>
          <w:color w:val="1F4E79" w:themeColor="accent1" w:themeShade="80"/>
        </w:rPr>
        <w:t xml:space="preserve"> és a pszichiátria </w:t>
      </w:r>
      <w:proofErr w:type="spellStart"/>
      <w:r w:rsidRPr="00663EF0">
        <w:rPr>
          <w:rFonts w:ascii="Trebuchet MS" w:hAnsi="Trebuchet MS"/>
          <w:color w:val="1F4E79" w:themeColor="accent1" w:themeShade="80"/>
        </w:rPr>
        <w:t>neuroanatómiai</w:t>
      </w:r>
      <w:proofErr w:type="spellEnd"/>
      <w:r w:rsidRPr="00663EF0">
        <w:rPr>
          <w:rFonts w:ascii="Trebuchet MS" w:hAnsi="Trebuchet MS"/>
          <w:color w:val="1F4E79" w:themeColor="accent1" w:themeShade="80"/>
        </w:rPr>
        <w:t xml:space="preserve"> alapjai</w:t>
      </w:r>
    </w:p>
    <w:p w14:paraId="07755509" w14:textId="77777777" w:rsidR="00663EF0" w:rsidRPr="00663EF0" w:rsidRDefault="00663EF0" w:rsidP="00663EF0">
      <w:pPr>
        <w:numPr>
          <w:ilvl w:val="0"/>
          <w:numId w:val="33"/>
        </w:numPr>
        <w:spacing w:after="100"/>
        <w:rPr>
          <w:rFonts w:ascii="Trebuchet MS" w:hAnsi="Trebuchet MS"/>
          <w:color w:val="1F4E79" w:themeColor="accent1" w:themeShade="80"/>
        </w:rPr>
      </w:pPr>
      <w:r w:rsidRPr="00663EF0">
        <w:rPr>
          <w:rFonts w:ascii="Trebuchet MS" w:hAnsi="Trebuchet MS"/>
          <w:color w:val="1F4E79" w:themeColor="accent1" w:themeShade="80"/>
        </w:rPr>
        <w:t xml:space="preserve">A pszichiátria </w:t>
      </w:r>
      <w:proofErr w:type="spellStart"/>
      <w:r w:rsidRPr="00663EF0">
        <w:rPr>
          <w:rFonts w:ascii="Trebuchet MS" w:hAnsi="Trebuchet MS"/>
          <w:color w:val="1F4E79" w:themeColor="accent1" w:themeShade="80"/>
        </w:rPr>
        <w:t>neurokémiai</w:t>
      </w:r>
      <w:proofErr w:type="spellEnd"/>
      <w:r w:rsidRPr="00663EF0">
        <w:rPr>
          <w:rFonts w:ascii="Trebuchet MS" w:hAnsi="Trebuchet MS"/>
          <w:color w:val="1F4E79" w:themeColor="accent1" w:themeShade="80"/>
        </w:rPr>
        <w:t xml:space="preserve"> alapjai</w:t>
      </w:r>
    </w:p>
    <w:p w14:paraId="3B4C0067" w14:textId="77777777" w:rsidR="00663EF0" w:rsidRPr="00663EF0" w:rsidRDefault="00663EF0" w:rsidP="00663EF0">
      <w:pPr>
        <w:numPr>
          <w:ilvl w:val="0"/>
          <w:numId w:val="33"/>
        </w:numPr>
        <w:spacing w:after="100"/>
        <w:rPr>
          <w:rFonts w:ascii="Trebuchet MS" w:hAnsi="Trebuchet MS"/>
          <w:color w:val="1F4E79" w:themeColor="accent1" w:themeShade="80"/>
        </w:rPr>
      </w:pPr>
      <w:r w:rsidRPr="00663EF0">
        <w:rPr>
          <w:rFonts w:ascii="Trebuchet MS" w:hAnsi="Trebuchet MS"/>
          <w:color w:val="1F4E79" w:themeColor="accent1" w:themeShade="80"/>
        </w:rPr>
        <w:t>A pszichiátria társadalmi és epidemiológiai vonatkozásai: a pszichiátriai betegségek prevenciója</w:t>
      </w:r>
    </w:p>
    <w:p w14:paraId="6DB849DB" w14:textId="77777777" w:rsidR="00663EF0" w:rsidRPr="00663EF0" w:rsidRDefault="00663EF0" w:rsidP="00663EF0">
      <w:pPr>
        <w:numPr>
          <w:ilvl w:val="0"/>
          <w:numId w:val="33"/>
        </w:numPr>
        <w:spacing w:after="100"/>
        <w:rPr>
          <w:rFonts w:ascii="Trebuchet MS" w:hAnsi="Trebuchet MS"/>
          <w:color w:val="1F4E79" w:themeColor="accent1" w:themeShade="80"/>
        </w:rPr>
      </w:pPr>
      <w:proofErr w:type="spellStart"/>
      <w:r w:rsidRPr="00663EF0">
        <w:rPr>
          <w:rFonts w:ascii="Trebuchet MS" w:hAnsi="Trebuchet MS"/>
          <w:color w:val="1F4E79" w:themeColor="accent1" w:themeShade="80"/>
        </w:rPr>
        <w:t>Pszichometria</w:t>
      </w:r>
      <w:proofErr w:type="spellEnd"/>
    </w:p>
    <w:p w14:paraId="51F6399D" w14:textId="77777777" w:rsidR="00663EF0" w:rsidRPr="00663EF0" w:rsidRDefault="00663EF0" w:rsidP="00663EF0">
      <w:pPr>
        <w:numPr>
          <w:ilvl w:val="0"/>
          <w:numId w:val="33"/>
        </w:numPr>
        <w:spacing w:after="100"/>
        <w:rPr>
          <w:rFonts w:ascii="Trebuchet MS" w:hAnsi="Trebuchet MS"/>
          <w:color w:val="1F4E79" w:themeColor="accent1" w:themeShade="80"/>
        </w:rPr>
      </w:pPr>
      <w:r w:rsidRPr="00663EF0">
        <w:rPr>
          <w:rFonts w:ascii="Trebuchet MS" w:hAnsi="Trebuchet MS"/>
          <w:color w:val="1F4E79" w:themeColor="accent1" w:themeShade="80"/>
        </w:rPr>
        <w:t>Pszichiátriai diagnosztika: műszeres vizsgálatok</w:t>
      </w:r>
    </w:p>
    <w:p w14:paraId="6E0D1AF8" w14:textId="77777777" w:rsidR="00663EF0" w:rsidRPr="00663EF0" w:rsidRDefault="00663EF0" w:rsidP="00663EF0">
      <w:pPr>
        <w:numPr>
          <w:ilvl w:val="0"/>
          <w:numId w:val="33"/>
        </w:numPr>
        <w:spacing w:after="100"/>
        <w:rPr>
          <w:rFonts w:ascii="Trebuchet MS" w:hAnsi="Trebuchet MS"/>
          <w:color w:val="1F4E79" w:themeColor="accent1" w:themeShade="80"/>
        </w:rPr>
      </w:pPr>
      <w:r w:rsidRPr="00663EF0">
        <w:rPr>
          <w:rFonts w:ascii="Trebuchet MS" w:hAnsi="Trebuchet MS"/>
          <w:color w:val="1F4E79" w:themeColor="accent1" w:themeShade="80"/>
        </w:rPr>
        <w:t>Klasszifikációs rendszerek</w:t>
      </w:r>
      <w:r w:rsidRPr="00663EF0">
        <w:rPr>
          <w:rFonts w:ascii="Trebuchet MS" w:hAnsi="Trebuchet MS"/>
          <w:color w:val="1F4E79" w:themeColor="accent1" w:themeShade="80"/>
        </w:rPr>
        <w:tab/>
      </w:r>
    </w:p>
    <w:p w14:paraId="07D07B42" w14:textId="77777777" w:rsidR="00663EF0" w:rsidRPr="00663EF0" w:rsidRDefault="00663EF0" w:rsidP="00663EF0">
      <w:pPr>
        <w:numPr>
          <w:ilvl w:val="0"/>
          <w:numId w:val="33"/>
        </w:numPr>
        <w:spacing w:after="100"/>
        <w:rPr>
          <w:rFonts w:ascii="Trebuchet MS" w:hAnsi="Trebuchet MS"/>
          <w:color w:val="1F4E79" w:themeColor="accent1" w:themeShade="80"/>
        </w:rPr>
      </w:pPr>
      <w:r w:rsidRPr="00663EF0">
        <w:rPr>
          <w:rFonts w:ascii="Trebuchet MS" w:hAnsi="Trebuchet MS"/>
          <w:color w:val="1F4E79" w:themeColor="accent1" w:themeShade="80"/>
        </w:rPr>
        <w:t>Pszichiátriai zavarok testi betegségek talaján</w:t>
      </w:r>
    </w:p>
    <w:p w14:paraId="64153A76" w14:textId="77777777" w:rsidR="00663EF0" w:rsidRPr="00663EF0" w:rsidRDefault="00663EF0" w:rsidP="00663EF0">
      <w:pPr>
        <w:numPr>
          <w:ilvl w:val="0"/>
          <w:numId w:val="33"/>
        </w:numPr>
        <w:spacing w:after="100"/>
        <w:rPr>
          <w:rFonts w:ascii="Trebuchet MS" w:hAnsi="Trebuchet MS"/>
          <w:color w:val="1F4E79" w:themeColor="accent1" w:themeShade="80"/>
        </w:rPr>
      </w:pPr>
      <w:r w:rsidRPr="00663EF0">
        <w:rPr>
          <w:rFonts w:ascii="Trebuchet MS" w:hAnsi="Trebuchet MS"/>
          <w:color w:val="1F4E79" w:themeColor="accent1" w:themeShade="80"/>
        </w:rPr>
        <w:t xml:space="preserve">Alkohol okozta </w:t>
      </w:r>
      <w:proofErr w:type="gramStart"/>
      <w:r w:rsidRPr="00663EF0">
        <w:rPr>
          <w:rFonts w:ascii="Trebuchet MS" w:hAnsi="Trebuchet MS"/>
          <w:color w:val="1F4E79" w:themeColor="accent1" w:themeShade="80"/>
        </w:rPr>
        <w:t>mentális</w:t>
      </w:r>
      <w:proofErr w:type="gramEnd"/>
      <w:r w:rsidRPr="00663EF0">
        <w:rPr>
          <w:rFonts w:ascii="Trebuchet MS" w:hAnsi="Trebuchet MS"/>
          <w:color w:val="1F4E79" w:themeColor="accent1" w:themeShade="80"/>
        </w:rPr>
        <w:t xml:space="preserve"> és viselkedési zavarok</w:t>
      </w:r>
    </w:p>
    <w:p w14:paraId="1D70B682" w14:textId="77777777" w:rsidR="00663EF0" w:rsidRPr="00663EF0" w:rsidRDefault="00663EF0" w:rsidP="00663EF0">
      <w:pPr>
        <w:numPr>
          <w:ilvl w:val="0"/>
          <w:numId w:val="33"/>
        </w:numPr>
        <w:spacing w:after="100"/>
        <w:rPr>
          <w:rFonts w:ascii="Trebuchet MS" w:hAnsi="Trebuchet MS"/>
          <w:color w:val="1F4E79" w:themeColor="accent1" w:themeShade="80"/>
        </w:rPr>
      </w:pPr>
      <w:r w:rsidRPr="00663EF0">
        <w:rPr>
          <w:rFonts w:ascii="Trebuchet MS" w:hAnsi="Trebuchet MS"/>
          <w:color w:val="1F4E79" w:themeColor="accent1" w:themeShade="80"/>
        </w:rPr>
        <w:t xml:space="preserve">Drogok használatával összefüggő pszichiátriai </w:t>
      </w:r>
      <w:proofErr w:type="gramStart"/>
      <w:r w:rsidRPr="00663EF0">
        <w:rPr>
          <w:rFonts w:ascii="Trebuchet MS" w:hAnsi="Trebuchet MS"/>
          <w:color w:val="1F4E79" w:themeColor="accent1" w:themeShade="80"/>
        </w:rPr>
        <w:t>problémák</w:t>
      </w:r>
      <w:proofErr w:type="gramEnd"/>
      <w:r w:rsidRPr="00663EF0">
        <w:rPr>
          <w:rFonts w:ascii="Trebuchet MS" w:hAnsi="Trebuchet MS"/>
          <w:color w:val="1F4E79" w:themeColor="accent1" w:themeShade="80"/>
        </w:rPr>
        <w:t xml:space="preserve"> és betegségek</w:t>
      </w:r>
    </w:p>
    <w:p w14:paraId="08165373" w14:textId="77777777" w:rsidR="00663EF0" w:rsidRPr="00663EF0" w:rsidRDefault="00663EF0" w:rsidP="00663EF0">
      <w:pPr>
        <w:numPr>
          <w:ilvl w:val="0"/>
          <w:numId w:val="33"/>
        </w:numPr>
        <w:spacing w:after="100"/>
        <w:rPr>
          <w:rFonts w:ascii="Trebuchet MS" w:hAnsi="Trebuchet MS"/>
          <w:color w:val="1F4E79" w:themeColor="accent1" w:themeShade="80"/>
        </w:rPr>
      </w:pPr>
      <w:r w:rsidRPr="00663EF0">
        <w:rPr>
          <w:rFonts w:ascii="Trebuchet MS" w:hAnsi="Trebuchet MS"/>
          <w:color w:val="1F4E79" w:themeColor="accent1" w:themeShade="80"/>
        </w:rPr>
        <w:t xml:space="preserve">Szkizofrénia, </w:t>
      </w:r>
      <w:proofErr w:type="spellStart"/>
      <w:r w:rsidRPr="00663EF0">
        <w:rPr>
          <w:rFonts w:ascii="Trebuchet MS" w:hAnsi="Trebuchet MS"/>
          <w:color w:val="1F4E79" w:themeColor="accent1" w:themeShade="80"/>
        </w:rPr>
        <w:t>szkizotipiás</w:t>
      </w:r>
      <w:proofErr w:type="spellEnd"/>
      <w:r w:rsidRPr="00663EF0">
        <w:rPr>
          <w:rFonts w:ascii="Trebuchet MS" w:hAnsi="Trebuchet MS"/>
          <w:color w:val="1F4E79" w:themeColor="accent1" w:themeShade="80"/>
        </w:rPr>
        <w:t xml:space="preserve"> és paranoid kórképek</w:t>
      </w:r>
    </w:p>
    <w:p w14:paraId="5B8C1B6C" w14:textId="77777777" w:rsidR="00663EF0" w:rsidRPr="00663EF0" w:rsidRDefault="00663EF0" w:rsidP="00663EF0">
      <w:pPr>
        <w:numPr>
          <w:ilvl w:val="0"/>
          <w:numId w:val="33"/>
        </w:numPr>
        <w:spacing w:after="100"/>
        <w:rPr>
          <w:rFonts w:ascii="Trebuchet MS" w:hAnsi="Trebuchet MS"/>
          <w:color w:val="1F4E79" w:themeColor="accent1" w:themeShade="80"/>
        </w:rPr>
      </w:pPr>
      <w:r w:rsidRPr="00663EF0">
        <w:rPr>
          <w:rFonts w:ascii="Trebuchet MS" w:hAnsi="Trebuchet MS"/>
          <w:color w:val="1F4E79" w:themeColor="accent1" w:themeShade="80"/>
        </w:rPr>
        <w:t>Hangulatzavarok</w:t>
      </w:r>
      <w:r w:rsidRPr="00663EF0">
        <w:rPr>
          <w:rFonts w:ascii="Trebuchet MS" w:hAnsi="Trebuchet MS"/>
          <w:color w:val="1F4E79" w:themeColor="accent1" w:themeShade="80"/>
        </w:rPr>
        <w:tab/>
      </w:r>
    </w:p>
    <w:p w14:paraId="2904E45D" w14:textId="77777777" w:rsidR="00663EF0" w:rsidRPr="00663EF0" w:rsidRDefault="00663EF0" w:rsidP="00663EF0">
      <w:pPr>
        <w:numPr>
          <w:ilvl w:val="0"/>
          <w:numId w:val="33"/>
        </w:numPr>
        <w:spacing w:after="100"/>
        <w:rPr>
          <w:rFonts w:ascii="Trebuchet MS" w:hAnsi="Trebuchet MS"/>
          <w:color w:val="1F4E79" w:themeColor="accent1" w:themeShade="80"/>
        </w:rPr>
      </w:pPr>
      <w:r w:rsidRPr="00663EF0">
        <w:rPr>
          <w:rFonts w:ascii="Trebuchet MS" w:hAnsi="Trebuchet MS"/>
          <w:color w:val="1F4E79" w:themeColor="accent1" w:themeShade="80"/>
        </w:rPr>
        <w:t xml:space="preserve">Fóbiák és egyéb szorongásos zavarok </w:t>
      </w:r>
    </w:p>
    <w:p w14:paraId="3BB98D5E" w14:textId="77777777" w:rsidR="00663EF0" w:rsidRPr="00663EF0" w:rsidRDefault="00663EF0" w:rsidP="00663EF0">
      <w:pPr>
        <w:numPr>
          <w:ilvl w:val="0"/>
          <w:numId w:val="33"/>
        </w:numPr>
        <w:spacing w:after="100"/>
        <w:rPr>
          <w:rFonts w:ascii="Trebuchet MS" w:hAnsi="Trebuchet MS"/>
          <w:color w:val="1F4E79" w:themeColor="accent1" w:themeShade="80"/>
        </w:rPr>
      </w:pPr>
      <w:r w:rsidRPr="00663EF0">
        <w:rPr>
          <w:rFonts w:ascii="Trebuchet MS" w:hAnsi="Trebuchet MS"/>
          <w:color w:val="1F4E79" w:themeColor="accent1" w:themeShade="80"/>
        </w:rPr>
        <w:t>Kényszerbetegség (</w:t>
      </w:r>
      <w:proofErr w:type="spellStart"/>
      <w:r w:rsidRPr="00663EF0">
        <w:rPr>
          <w:rFonts w:ascii="Trebuchet MS" w:hAnsi="Trebuchet MS"/>
          <w:color w:val="1F4E79" w:themeColor="accent1" w:themeShade="80"/>
        </w:rPr>
        <w:t>obszesszív-kompulzív</w:t>
      </w:r>
      <w:proofErr w:type="spellEnd"/>
      <w:r w:rsidRPr="00663EF0">
        <w:rPr>
          <w:rFonts w:ascii="Trebuchet MS" w:hAnsi="Trebuchet MS"/>
          <w:color w:val="1F4E79" w:themeColor="accent1" w:themeShade="80"/>
        </w:rPr>
        <w:t xml:space="preserve"> zavar)</w:t>
      </w:r>
    </w:p>
    <w:p w14:paraId="587110DC" w14:textId="77777777" w:rsidR="00663EF0" w:rsidRPr="00663EF0" w:rsidRDefault="00663EF0" w:rsidP="00663EF0">
      <w:pPr>
        <w:numPr>
          <w:ilvl w:val="0"/>
          <w:numId w:val="33"/>
        </w:numPr>
        <w:spacing w:after="100"/>
        <w:rPr>
          <w:rFonts w:ascii="Trebuchet MS" w:hAnsi="Trebuchet MS"/>
          <w:color w:val="1F4E79" w:themeColor="accent1" w:themeShade="80"/>
        </w:rPr>
      </w:pPr>
      <w:proofErr w:type="spellStart"/>
      <w:r w:rsidRPr="00663EF0">
        <w:rPr>
          <w:rFonts w:ascii="Trebuchet MS" w:hAnsi="Trebuchet MS"/>
          <w:color w:val="1F4E79" w:themeColor="accent1" w:themeShade="80"/>
        </w:rPr>
        <w:t>Disszociatív</w:t>
      </w:r>
      <w:proofErr w:type="spellEnd"/>
      <w:r w:rsidRPr="00663EF0">
        <w:rPr>
          <w:rFonts w:ascii="Trebuchet MS" w:hAnsi="Trebuchet MS"/>
          <w:color w:val="1F4E79" w:themeColor="accent1" w:themeShade="80"/>
        </w:rPr>
        <w:t xml:space="preserve"> (</w:t>
      </w:r>
      <w:proofErr w:type="gramStart"/>
      <w:r w:rsidRPr="00663EF0">
        <w:rPr>
          <w:rFonts w:ascii="Trebuchet MS" w:hAnsi="Trebuchet MS"/>
          <w:color w:val="1F4E79" w:themeColor="accent1" w:themeShade="80"/>
        </w:rPr>
        <w:t>konverziós</w:t>
      </w:r>
      <w:proofErr w:type="gramEnd"/>
      <w:r w:rsidRPr="00663EF0">
        <w:rPr>
          <w:rFonts w:ascii="Trebuchet MS" w:hAnsi="Trebuchet MS"/>
          <w:color w:val="1F4E79" w:themeColor="accent1" w:themeShade="80"/>
        </w:rPr>
        <w:t xml:space="preserve">) és </w:t>
      </w:r>
      <w:proofErr w:type="spellStart"/>
      <w:r w:rsidRPr="00663EF0">
        <w:rPr>
          <w:rFonts w:ascii="Trebuchet MS" w:hAnsi="Trebuchet MS"/>
          <w:color w:val="1F4E79" w:themeColor="accent1" w:themeShade="80"/>
        </w:rPr>
        <w:t>szomatoform</w:t>
      </w:r>
      <w:proofErr w:type="spellEnd"/>
      <w:r w:rsidRPr="00663EF0">
        <w:rPr>
          <w:rFonts w:ascii="Trebuchet MS" w:hAnsi="Trebuchet MS"/>
          <w:color w:val="1F4E79" w:themeColor="accent1" w:themeShade="80"/>
        </w:rPr>
        <w:t xml:space="preserve"> tünetcsoportok</w:t>
      </w:r>
    </w:p>
    <w:p w14:paraId="04A0AD3B" w14:textId="77777777" w:rsidR="00663EF0" w:rsidRPr="00663EF0" w:rsidRDefault="00663EF0" w:rsidP="00663EF0">
      <w:pPr>
        <w:numPr>
          <w:ilvl w:val="0"/>
          <w:numId w:val="33"/>
        </w:numPr>
        <w:spacing w:after="100"/>
        <w:rPr>
          <w:rFonts w:ascii="Trebuchet MS" w:hAnsi="Trebuchet MS"/>
          <w:color w:val="1F4E79" w:themeColor="accent1" w:themeShade="80"/>
        </w:rPr>
      </w:pPr>
      <w:r w:rsidRPr="00663EF0">
        <w:rPr>
          <w:rFonts w:ascii="Trebuchet MS" w:hAnsi="Trebuchet MS"/>
          <w:color w:val="1F4E79" w:themeColor="accent1" w:themeShade="80"/>
        </w:rPr>
        <w:t>„Ösztönéleti” zavarok</w:t>
      </w:r>
    </w:p>
    <w:p w14:paraId="232253BA" w14:textId="77777777" w:rsidR="00663EF0" w:rsidRPr="00663EF0" w:rsidRDefault="00663EF0" w:rsidP="00663EF0">
      <w:pPr>
        <w:numPr>
          <w:ilvl w:val="0"/>
          <w:numId w:val="33"/>
        </w:numPr>
        <w:spacing w:after="100"/>
        <w:rPr>
          <w:rFonts w:ascii="Trebuchet MS" w:hAnsi="Trebuchet MS"/>
          <w:color w:val="1F4E79" w:themeColor="accent1" w:themeShade="80"/>
        </w:rPr>
      </w:pPr>
      <w:r w:rsidRPr="00663EF0">
        <w:rPr>
          <w:rFonts w:ascii="Trebuchet MS" w:hAnsi="Trebuchet MS"/>
          <w:color w:val="1F4E79" w:themeColor="accent1" w:themeShade="80"/>
        </w:rPr>
        <w:t>Alvászavarok</w:t>
      </w:r>
    </w:p>
    <w:p w14:paraId="76F2CF3F" w14:textId="77777777" w:rsidR="00663EF0" w:rsidRPr="00663EF0" w:rsidRDefault="00663EF0" w:rsidP="00663EF0">
      <w:pPr>
        <w:numPr>
          <w:ilvl w:val="0"/>
          <w:numId w:val="33"/>
        </w:numPr>
        <w:spacing w:after="100"/>
        <w:rPr>
          <w:rFonts w:ascii="Trebuchet MS" w:hAnsi="Trebuchet MS"/>
          <w:color w:val="1F4E79" w:themeColor="accent1" w:themeShade="80"/>
        </w:rPr>
      </w:pPr>
      <w:r w:rsidRPr="00663EF0">
        <w:rPr>
          <w:rFonts w:ascii="Trebuchet MS" w:hAnsi="Trebuchet MS"/>
          <w:color w:val="1F4E79" w:themeColor="accent1" w:themeShade="80"/>
        </w:rPr>
        <w:t xml:space="preserve">Személyiségzavarok </w:t>
      </w:r>
      <w:r w:rsidRPr="00663EF0">
        <w:rPr>
          <w:rFonts w:ascii="Trebuchet MS" w:hAnsi="Trebuchet MS"/>
          <w:color w:val="1F4E79" w:themeColor="accent1" w:themeShade="80"/>
        </w:rPr>
        <w:tab/>
      </w:r>
    </w:p>
    <w:p w14:paraId="5C05AB6E" w14:textId="77777777" w:rsidR="00663EF0" w:rsidRPr="00663EF0" w:rsidRDefault="00663EF0" w:rsidP="00663EF0">
      <w:pPr>
        <w:numPr>
          <w:ilvl w:val="0"/>
          <w:numId w:val="33"/>
        </w:numPr>
        <w:spacing w:after="100"/>
        <w:rPr>
          <w:rFonts w:ascii="Trebuchet MS" w:hAnsi="Trebuchet MS"/>
          <w:color w:val="1F4E79" w:themeColor="accent1" w:themeShade="80"/>
        </w:rPr>
      </w:pPr>
      <w:r w:rsidRPr="00663EF0">
        <w:rPr>
          <w:rFonts w:ascii="Trebuchet MS" w:hAnsi="Trebuchet MS"/>
          <w:color w:val="1F4E79" w:themeColor="accent1" w:themeShade="80"/>
        </w:rPr>
        <w:t xml:space="preserve">A gyermekpszichiátria körébe tartozó zavarok </w:t>
      </w:r>
    </w:p>
    <w:p w14:paraId="608E8B6D" w14:textId="77777777" w:rsidR="00663EF0" w:rsidRPr="00663EF0" w:rsidRDefault="00663EF0" w:rsidP="00663EF0">
      <w:pPr>
        <w:numPr>
          <w:ilvl w:val="0"/>
          <w:numId w:val="33"/>
        </w:numPr>
        <w:spacing w:after="100"/>
        <w:rPr>
          <w:rFonts w:ascii="Trebuchet MS" w:hAnsi="Trebuchet MS"/>
          <w:color w:val="1F4E79" w:themeColor="accent1" w:themeShade="80"/>
        </w:rPr>
      </w:pPr>
      <w:proofErr w:type="spellStart"/>
      <w:r w:rsidRPr="00663EF0">
        <w:rPr>
          <w:rFonts w:ascii="Trebuchet MS" w:hAnsi="Trebuchet MS"/>
          <w:color w:val="1F4E79" w:themeColor="accent1" w:themeShade="80"/>
        </w:rPr>
        <w:t>Gerontopszichiátria</w:t>
      </w:r>
      <w:proofErr w:type="spellEnd"/>
      <w:r w:rsidRPr="00663EF0">
        <w:rPr>
          <w:rFonts w:ascii="Trebuchet MS" w:hAnsi="Trebuchet MS"/>
          <w:color w:val="1F4E79" w:themeColor="accent1" w:themeShade="80"/>
        </w:rPr>
        <w:t xml:space="preserve"> </w:t>
      </w:r>
    </w:p>
    <w:p w14:paraId="5787C716" w14:textId="77777777" w:rsidR="00663EF0" w:rsidRPr="00663EF0" w:rsidRDefault="00663EF0" w:rsidP="00663EF0">
      <w:pPr>
        <w:numPr>
          <w:ilvl w:val="0"/>
          <w:numId w:val="33"/>
        </w:numPr>
        <w:spacing w:after="100"/>
        <w:rPr>
          <w:rFonts w:ascii="Trebuchet MS" w:hAnsi="Trebuchet MS"/>
          <w:color w:val="1F4E79" w:themeColor="accent1" w:themeShade="80"/>
        </w:rPr>
      </w:pPr>
      <w:r w:rsidRPr="00663EF0">
        <w:rPr>
          <w:rFonts w:ascii="Trebuchet MS" w:hAnsi="Trebuchet MS"/>
          <w:color w:val="1F4E79" w:themeColor="accent1" w:themeShade="80"/>
        </w:rPr>
        <w:t xml:space="preserve">Szorongásoldók, </w:t>
      </w:r>
      <w:proofErr w:type="spellStart"/>
      <w:r w:rsidRPr="00663EF0">
        <w:rPr>
          <w:rFonts w:ascii="Trebuchet MS" w:hAnsi="Trebuchet MS"/>
          <w:color w:val="1F4E79" w:themeColor="accent1" w:themeShade="80"/>
        </w:rPr>
        <w:t>antidepresszívumok</w:t>
      </w:r>
      <w:proofErr w:type="spellEnd"/>
      <w:r w:rsidRPr="00663EF0">
        <w:rPr>
          <w:rFonts w:ascii="Trebuchet MS" w:hAnsi="Trebuchet MS"/>
          <w:color w:val="1F4E79" w:themeColor="accent1" w:themeShade="80"/>
        </w:rPr>
        <w:t xml:space="preserve"> és hangulatstabilizátorok</w:t>
      </w:r>
      <w:r w:rsidRPr="00663EF0">
        <w:rPr>
          <w:rFonts w:ascii="Trebuchet MS" w:hAnsi="Trebuchet MS"/>
          <w:color w:val="1F4E79" w:themeColor="accent1" w:themeShade="80"/>
        </w:rPr>
        <w:tab/>
      </w:r>
      <w:r w:rsidRPr="00663EF0">
        <w:rPr>
          <w:rFonts w:ascii="Trebuchet MS" w:hAnsi="Trebuchet MS"/>
          <w:color w:val="1F4E79" w:themeColor="accent1" w:themeShade="80"/>
        </w:rPr>
        <w:tab/>
      </w:r>
      <w:r w:rsidRPr="00663EF0">
        <w:rPr>
          <w:rFonts w:ascii="Trebuchet MS" w:hAnsi="Trebuchet MS"/>
          <w:color w:val="1F4E79" w:themeColor="accent1" w:themeShade="80"/>
        </w:rPr>
        <w:tab/>
      </w:r>
      <w:r w:rsidRPr="00663EF0">
        <w:rPr>
          <w:rFonts w:ascii="Trebuchet MS" w:hAnsi="Trebuchet MS"/>
          <w:color w:val="1F4E79" w:themeColor="accent1" w:themeShade="80"/>
        </w:rPr>
        <w:tab/>
      </w:r>
    </w:p>
    <w:p w14:paraId="0EED85D0" w14:textId="77777777" w:rsidR="00663EF0" w:rsidRPr="00663EF0" w:rsidRDefault="00663EF0" w:rsidP="00663EF0">
      <w:pPr>
        <w:numPr>
          <w:ilvl w:val="0"/>
          <w:numId w:val="33"/>
        </w:numPr>
        <w:spacing w:after="100"/>
        <w:rPr>
          <w:rFonts w:ascii="Trebuchet MS" w:hAnsi="Trebuchet MS"/>
          <w:color w:val="1F4E79" w:themeColor="accent1" w:themeShade="80"/>
        </w:rPr>
      </w:pPr>
      <w:proofErr w:type="spellStart"/>
      <w:r w:rsidRPr="00663EF0">
        <w:rPr>
          <w:rFonts w:ascii="Trebuchet MS" w:hAnsi="Trebuchet MS"/>
          <w:color w:val="1F4E79" w:themeColor="accent1" w:themeShade="80"/>
        </w:rPr>
        <w:t>Antipszichotikumok</w:t>
      </w:r>
      <w:proofErr w:type="spellEnd"/>
      <w:r w:rsidRPr="00663EF0">
        <w:rPr>
          <w:rFonts w:ascii="Trebuchet MS" w:hAnsi="Trebuchet MS"/>
          <w:color w:val="1F4E79" w:themeColor="accent1" w:themeShade="80"/>
        </w:rPr>
        <w:t xml:space="preserve"> és a </w:t>
      </w:r>
      <w:proofErr w:type="spellStart"/>
      <w:r w:rsidRPr="00663EF0">
        <w:rPr>
          <w:rFonts w:ascii="Trebuchet MS" w:hAnsi="Trebuchet MS"/>
          <w:color w:val="1F4E79" w:themeColor="accent1" w:themeShade="80"/>
        </w:rPr>
        <w:t>demencia</w:t>
      </w:r>
      <w:proofErr w:type="spellEnd"/>
      <w:r w:rsidRPr="00663EF0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663EF0">
        <w:rPr>
          <w:rFonts w:ascii="Trebuchet MS" w:hAnsi="Trebuchet MS"/>
          <w:color w:val="1F4E79" w:themeColor="accent1" w:themeShade="80"/>
        </w:rPr>
        <w:t>farmakoterápiája</w:t>
      </w:r>
      <w:proofErr w:type="spellEnd"/>
    </w:p>
    <w:p w14:paraId="493348D7" w14:textId="77777777" w:rsidR="00663EF0" w:rsidRPr="00663EF0" w:rsidRDefault="00663EF0" w:rsidP="00663EF0">
      <w:pPr>
        <w:numPr>
          <w:ilvl w:val="0"/>
          <w:numId w:val="33"/>
        </w:numPr>
        <w:spacing w:after="100"/>
        <w:rPr>
          <w:rFonts w:ascii="Trebuchet MS" w:hAnsi="Trebuchet MS"/>
          <w:color w:val="1F4E79" w:themeColor="accent1" w:themeShade="80"/>
        </w:rPr>
      </w:pPr>
      <w:r w:rsidRPr="00663EF0">
        <w:rPr>
          <w:rFonts w:ascii="Trebuchet MS" w:hAnsi="Trebuchet MS"/>
          <w:color w:val="1F4E79" w:themeColor="accent1" w:themeShade="80"/>
        </w:rPr>
        <w:t>Pszichoterápiás módszerek</w:t>
      </w:r>
    </w:p>
    <w:p w14:paraId="4F7E367F" w14:textId="77777777" w:rsidR="00663EF0" w:rsidRPr="00663EF0" w:rsidRDefault="00663EF0" w:rsidP="00663EF0">
      <w:pPr>
        <w:numPr>
          <w:ilvl w:val="0"/>
          <w:numId w:val="33"/>
        </w:numPr>
        <w:spacing w:after="100"/>
        <w:rPr>
          <w:rFonts w:ascii="Trebuchet MS" w:hAnsi="Trebuchet MS"/>
          <w:color w:val="1F4E79" w:themeColor="accent1" w:themeShade="80"/>
        </w:rPr>
      </w:pPr>
      <w:r w:rsidRPr="00663EF0">
        <w:rPr>
          <w:rFonts w:ascii="Trebuchet MS" w:hAnsi="Trebuchet MS"/>
          <w:color w:val="1F4E79" w:themeColor="accent1" w:themeShade="80"/>
        </w:rPr>
        <w:t xml:space="preserve">A pszichiátriai rehabilitáció és gondozás, intézményrendszer </w:t>
      </w:r>
    </w:p>
    <w:p w14:paraId="37FD9089" w14:textId="77777777" w:rsidR="00663EF0" w:rsidRPr="00663EF0" w:rsidRDefault="00663EF0" w:rsidP="00663EF0">
      <w:pPr>
        <w:numPr>
          <w:ilvl w:val="0"/>
          <w:numId w:val="33"/>
        </w:numPr>
        <w:spacing w:after="100"/>
        <w:rPr>
          <w:rFonts w:ascii="Trebuchet MS" w:hAnsi="Trebuchet MS"/>
          <w:color w:val="1F4E79" w:themeColor="accent1" w:themeShade="80"/>
        </w:rPr>
      </w:pPr>
      <w:r w:rsidRPr="00663EF0">
        <w:rPr>
          <w:rFonts w:ascii="Trebuchet MS" w:hAnsi="Trebuchet MS"/>
          <w:color w:val="1F4E79" w:themeColor="accent1" w:themeShade="80"/>
        </w:rPr>
        <w:t xml:space="preserve">A pszichiátria jogi és </w:t>
      </w:r>
      <w:proofErr w:type="gramStart"/>
      <w:r w:rsidRPr="00663EF0">
        <w:rPr>
          <w:rFonts w:ascii="Trebuchet MS" w:hAnsi="Trebuchet MS"/>
          <w:color w:val="1F4E79" w:themeColor="accent1" w:themeShade="80"/>
        </w:rPr>
        <w:t>etikai</w:t>
      </w:r>
      <w:proofErr w:type="gramEnd"/>
      <w:r w:rsidRPr="00663EF0">
        <w:rPr>
          <w:rFonts w:ascii="Trebuchet MS" w:hAnsi="Trebuchet MS"/>
          <w:color w:val="1F4E79" w:themeColor="accent1" w:themeShade="80"/>
        </w:rPr>
        <w:t xml:space="preserve"> vonatkozásai, </w:t>
      </w:r>
      <w:proofErr w:type="spellStart"/>
      <w:r w:rsidRPr="00663EF0">
        <w:rPr>
          <w:rFonts w:ascii="Trebuchet MS" w:hAnsi="Trebuchet MS"/>
          <w:color w:val="1F4E79" w:themeColor="accent1" w:themeShade="80"/>
        </w:rPr>
        <w:t>forenzikus</w:t>
      </w:r>
      <w:proofErr w:type="spellEnd"/>
      <w:r w:rsidRPr="00663EF0">
        <w:rPr>
          <w:rFonts w:ascii="Trebuchet MS" w:hAnsi="Trebuchet MS"/>
          <w:color w:val="1F4E79" w:themeColor="accent1" w:themeShade="80"/>
        </w:rPr>
        <w:t xml:space="preserve"> pszichiátria </w:t>
      </w:r>
    </w:p>
    <w:p w14:paraId="159EAEEA" w14:textId="77777777" w:rsidR="00663EF0" w:rsidRPr="00663EF0" w:rsidRDefault="00663EF0" w:rsidP="00663EF0">
      <w:pPr>
        <w:numPr>
          <w:ilvl w:val="0"/>
          <w:numId w:val="33"/>
        </w:numPr>
        <w:spacing w:after="100"/>
        <w:rPr>
          <w:rFonts w:ascii="Trebuchet MS" w:hAnsi="Trebuchet MS"/>
          <w:color w:val="1F4E79" w:themeColor="accent1" w:themeShade="80"/>
        </w:rPr>
      </w:pPr>
      <w:r w:rsidRPr="00663EF0">
        <w:rPr>
          <w:rFonts w:ascii="Trebuchet MS" w:hAnsi="Trebuchet MS"/>
          <w:color w:val="1F4E79" w:themeColor="accent1" w:themeShade="80"/>
        </w:rPr>
        <w:t xml:space="preserve">Pszichiátriai sürgősség, öngyilkosság, </w:t>
      </w:r>
      <w:proofErr w:type="gramStart"/>
      <w:r w:rsidRPr="00663EF0">
        <w:rPr>
          <w:rFonts w:ascii="Trebuchet MS" w:hAnsi="Trebuchet MS"/>
          <w:color w:val="1F4E79" w:themeColor="accent1" w:themeShade="80"/>
        </w:rPr>
        <w:t>krízis</w:t>
      </w:r>
      <w:proofErr w:type="gramEnd"/>
      <w:r w:rsidRPr="00663EF0">
        <w:rPr>
          <w:rFonts w:ascii="Trebuchet MS" w:hAnsi="Trebuchet MS"/>
          <w:color w:val="1F4E79" w:themeColor="accent1" w:themeShade="80"/>
        </w:rPr>
        <w:t>intervenció</w:t>
      </w:r>
    </w:p>
    <w:p w14:paraId="03A90401" w14:textId="77777777" w:rsidR="00663EF0" w:rsidRPr="00663EF0" w:rsidRDefault="00663EF0" w:rsidP="00663EF0">
      <w:pPr>
        <w:numPr>
          <w:ilvl w:val="0"/>
          <w:numId w:val="33"/>
        </w:numPr>
        <w:spacing w:after="100"/>
        <w:rPr>
          <w:rFonts w:ascii="Trebuchet MS" w:hAnsi="Trebuchet MS"/>
          <w:color w:val="1F4E79" w:themeColor="accent1" w:themeShade="80"/>
        </w:rPr>
      </w:pPr>
      <w:proofErr w:type="spellStart"/>
      <w:r w:rsidRPr="00663EF0">
        <w:rPr>
          <w:rFonts w:ascii="Trebuchet MS" w:hAnsi="Trebuchet MS"/>
          <w:color w:val="1F4E79" w:themeColor="accent1" w:themeShade="80"/>
        </w:rPr>
        <w:t>Neuropszichiátria</w:t>
      </w:r>
      <w:proofErr w:type="spellEnd"/>
    </w:p>
    <w:p w14:paraId="060B484C" w14:textId="77777777" w:rsidR="00663EF0" w:rsidRPr="00663EF0" w:rsidRDefault="00663EF0" w:rsidP="00663EF0">
      <w:pPr>
        <w:numPr>
          <w:ilvl w:val="0"/>
          <w:numId w:val="33"/>
        </w:numPr>
        <w:spacing w:after="100"/>
        <w:rPr>
          <w:rFonts w:ascii="Trebuchet MS" w:hAnsi="Trebuchet MS"/>
          <w:color w:val="1F4E79" w:themeColor="accent1" w:themeShade="80"/>
        </w:rPr>
      </w:pPr>
      <w:r w:rsidRPr="00663EF0">
        <w:rPr>
          <w:rFonts w:ascii="Trebuchet MS" w:hAnsi="Trebuchet MS"/>
          <w:color w:val="1F4E79" w:themeColor="accent1" w:themeShade="80"/>
        </w:rPr>
        <w:t>A pszichiátriai kutatások főbb módszerei</w:t>
      </w:r>
      <w:r w:rsidRPr="00663EF0">
        <w:rPr>
          <w:rFonts w:ascii="Trebuchet MS" w:hAnsi="Trebuchet MS"/>
          <w:color w:val="1F4E79" w:themeColor="accent1" w:themeShade="80"/>
        </w:rPr>
        <w:tab/>
      </w:r>
    </w:p>
    <w:p w14:paraId="79E14C58" w14:textId="77777777" w:rsidR="00663EF0" w:rsidRPr="00663EF0" w:rsidRDefault="00663EF0" w:rsidP="00663EF0">
      <w:pPr>
        <w:jc w:val="both"/>
        <w:rPr>
          <w:rFonts w:ascii="Trebuchet MS" w:hAnsi="Trebuchet MS"/>
          <w:color w:val="1F4E79" w:themeColor="accent1" w:themeShade="80"/>
        </w:rPr>
      </w:pPr>
    </w:p>
    <w:p w14:paraId="533AC9C6" w14:textId="1E7666C3" w:rsidR="00663EF0" w:rsidRDefault="00663EF0" w:rsidP="00663EF0">
      <w:pPr>
        <w:spacing w:after="100"/>
        <w:ind w:left="360"/>
        <w:rPr>
          <w:szCs w:val="20"/>
        </w:rPr>
      </w:pPr>
    </w:p>
    <w:p w14:paraId="3F50F885" w14:textId="4C399711" w:rsidR="00663EF0" w:rsidRDefault="00663EF0" w:rsidP="00663EF0">
      <w:pPr>
        <w:spacing w:after="100"/>
        <w:ind w:left="360"/>
        <w:rPr>
          <w:szCs w:val="20"/>
        </w:rPr>
      </w:pPr>
    </w:p>
    <w:p w14:paraId="58655219" w14:textId="6138FF8C" w:rsidR="00663EF0" w:rsidRDefault="00663EF0" w:rsidP="00663EF0">
      <w:pPr>
        <w:spacing w:after="100"/>
        <w:ind w:left="360"/>
        <w:rPr>
          <w:szCs w:val="20"/>
        </w:rPr>
      </w:pPr>
    </w:p>
    <w:p w14:paraId="62B07766" w14:textId="17307B8B" w:rsidR="00663EF0" w:rsidRPr="00663EF0" w:rsidRDefault="00663EF0" w:rsidP="00663EF0">
      <w:pPr>
        <w:spacing w:after="100"/>
        <w:ind w:left="360"/>
        <w:rPr>
          <w:rFonts w:ascii="Trebuchet MS" w:hAnsi="Trebuchet MS"/>
          <w:color w:val="1F4E79" w:themeColor="accent1" w:themeShade="80"/>
          <w:szCs w:val="20"/>
        </w:rPr>
      </w:pPr>
    </w:p>
    <w:p w14:paraId="3A0049C8" w14:textId="27709858" w:rsidR="00663EF0" w:rsidRDefault="00663EF0" w:rsidP="00663EF0">
      <w:pPr>
        <w:spacing w:after="100"/>
        <w:ind w:left="360"/>
        <w:rPr>
          <w:rFonts w:ascii="Trebuchet MS" w:hAnsi="Trebuchet MS"/>
          <w:b/>
          <w:color w:val="1F4E79" w:themeColor="accent1" w:themeShade="80"/>
          <w:szCs w:val="20"/>
        </w:rPr>
      </w:pPr>
      <w:r w:rsidRPr="00663EF0">
        <w:rPr>
          <w:rFonts w:ascii="Trebuchet MS" w:hAnsi="Trebuchet MS"/>
          <w:b/>
          <w:color w:val="1F4E79" w:themeColor="accent1" w:themeShade="80"/>
          <w:szCs w:val="20"/>
        </w:rPr>
        <w:t>Felkészüléshez segítség:</w:t>
      </w:r>
    </w:p>
    <w:p w14:paraId="25912E2E" w14:textId="77777777" w:rsidR="00663EF0" w:rsidRPr="00663EF0" w:rsidRDefault="00663EF0" w:rsidP="00663EF0">
      <w:pPr>
        <w:spacing w:after="100"/>
        <w:ind w:left="360"/>
        <w:rPr>
          <w:rFonts w:ascii="Trebuchet MS" w:hAnsi="Trebuchet MS"/>
          <w:b/>
          <w:color w:val="1F4E79" w:themeColor="accent1" w:themeShade="80"/>
          <w:szCs w:val="2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1F4E79" w:themeColor="accent1" w:themeShade="80"/>
          <w:left w:val="outset" w:sz="6" w:space="0" w:color="1F4E79" w:themeColor="accent1" w:themeShade="80"/>
          <w:bottom w:val="outset" w:sz="6" w:space="0" w:color="1F4E79" w:themeColor="accent1" w:themeShade="80"/>
          <w:right w:val="outset" w:sz="6" w:space="0" w:color="1F4E79" w:themeColor="accent1" w:themeShade="80"/>
          <w:insideH w:val="outset" w:sz="6" w:space="0" w:color="1F4E79" w:themeColor="accent1" w:themeShade="80"/>
          <w:insideV w:val="outset" w:sz="6" w:space="0" w:color="1F4E79" w:themeColor="accent1" w:themeShade="8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75"/>
        <w:gridCol w:w="7314"/>
      </w:tblGrid>
      <w:tr w:rsidR="00663EF0" w:rsidRPr="00663EF0" w14:paraId="112FF3D6" w14:textId="77777777" w:rsidTr="00663EF0">
        <w:trPr>
          <w:tblCellSpacing w:w="0" w:type="dxa"/>
          <w:jc w:val="center"/>
        </w:trPr>
        <w:tc>
          <w:tcPr>
            <w:tcW w:w="1675" w:type="dxa"/>
            <w:shd w:val="clear" w:color="auto" w:fill="EEEEEE"/>
            <w:vAlign w:val="center"/>
            <w:hideMark/>
          </w:tcPr>
          <w:p w14:paraId="115B89DF" w14:textId="77777777" w:rsidR="00663EF0" w:rsidRPr="00663EF0" w:rsidRDefault="00663EF0" w:rsidP="00663EF0">
            <w:pPr>
              <w:spacing w:before="60"/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</w:rPr>
            </w:pPr>
            <w:r w:rsidRPr="00663EF0">
              <w:rPr>
                <w:rFonts w:ascii="Trebuchet MS" w:hAnsi="Trebuchet MS"/>
                <w:b/>
                <w:color w:val="1F4E79" w:themeColor="accent1" w:themeShade="80"/>
              </w:rPr>
              <w:t>Ajánlott irodalom</w:t>
            </w:r>
          </w:p>
        </w:tc>
        <w:tc>
          <w:tcPr>
            <w:tcW w:w="7314" w:type="dxa"/>
            <w:shd w:val="clear" w:color="auto" w:fill="FFFFFF"/>
            <w:vAlign w:val="center"/>
            <w:hideMark/>
          </w:tcPr>
          <w:p w14:paraId="7FC4FAC9" w14:textId="77777777" w:rsidR="00663EF0" w:rsidRPr="00663EF0" w:rsidRDefault="00663EF0" w:rsidP="00663EF0">
            <w:pPr>
              <w:numPr>
                <w:ilvl w:val="8"/>
                <w:numId w:val="17"/>
              </w:numPr>
              <w:tabs>
                <w:tab w:val="num" w:pos="360"/>
              </w:tabs>
              <w:spacing w:before="120" w:line="276" w:lineRule="auto"/>
              <w:ind w:left="0" w:firstLine="0"/>
              <w:rPr>
                <w:rFonts w:ascii="Trebuchet MS" w:hAnsi="Trebuchet MS"/>
                <w:color w:val="1F4E79" w:themeColor="accent1" w:themeShade="80"/>
              </w:rPr>
            </w:pPr>
            <w:r w:rsidRPr="00663EF0">
              <w:rPr>
                <w:rFonts w:ascii="Trebuchet MS" w:hAnsi="Trebuchet MS"/>
                <w:color w:val="1F4E79" w:themeColor="accent1" w:themeShade="80"/>
              </w:rPr>
              <w:t>Réthelyi János (</w:t>
            </w:r>
            <w:proofErr w:type="spellStart"/>
            <w:r w:rsidRPr="00663EF0">
              <w:rPr>
                <w:rFonts w:ascii="Trebuchet MS" w:hAnsi="Trebuchet MS"/>
                <w:color w:val="1F4E79" w:themeColor="accent1" w:themeShade="80"/>
              </w:rPr>
              <w:t>szerk</w:t>
            </w:r>
            <w:proofErr w:type="spellEnd"/>
            <w:r w:rsidRPr="00663EF0">
              <w:rPr>
                <w:rFonts w:ascii="Trebuchet MS" w:hAnsi="Trebuchet MS"/>
                <w:color w:val="1F4E79" w:themeColor="accent1" w:themeShade="80"/>
              </w:rPr>
              <w:t>.) Pszichiátria jegyzet. Bp. Semmelweis Kiadó, 2019.</w:t>
            </w:r>
          </w:p>
          <w:p w14:paraId="42D5FBDD" w14:textId="77777777" w:rsidR="00663EF0" w:rsidRPr="00663EF0" w:rsidRDefault="00663EF0" w:rsidP="00663EF0">
            <w:pPr>
              <w:numPr>
                <w:ilvl w:val="8"/>
                <w:numId w:val="17"/>
              </w:numPr>
              <w:tabs>
                <w:tab w:val="num" w:pos="360"/>
              </w:tabs>
              <w:spacing w:before="120" w:line="276" w:lineRule="auto"/>
              <w:ind w:left="0" w:firstLine="0"/>
              <w:rPr>
                <w:rFonts w:ascii="Trebuchet MS" w:hAnsi="Trebuchet MS"/>
                <w:color w:val="1F4E79" w:themeColor="accent1" w:themeShade="80"/>
              </w:rPr>
            </w:pPr>
            <w:r w:rsidRPr="00663EF0">
              <w:rPr>
                <w:rFonts w:ascii="Trebuchet MS" w:hAnsi="Trebuchet MS"/>
                <w:color w:val="1F4E79" w:themeColor="accent1" w:themeShade="80"/>
              </w:rPr>
              <w:t>Németh Attila: Pszichiátria vázlatosan. Bp. Medicina, 2010.</w:t>
            </w:r>
          </w:p>
          <w:p w14:paraId="262C1717" w14:textId="77777777" w:rsidR="00663EF0" w:rsidRPr="00663EF0" w:rsidRDefault="00663EF0" w:rsidP="00663EF0">
            <w:pPr>
              <w:numPr>
                <w:ilvl w:val="8"/>
                <w:numId w:val="17"/>
              </w:numPr>
              <w:tabs>
                <w:tab w:val="num" w:pos="360"/>
              </w:tabs>
              <w:spacing w:before="120" w:line="276" w:lineRule="auto"/>
              <w:ind w:left="0" w:firstLine="0"/>
              <w:rPr>
                <w:rFonts w:ascii="Trebuchet MS" w:hAnsi="Trebuchet MS"/>
                <w:color w:val="1F4E79" w:themeColor="accent1" w:themeShade="80"/>
              </w:rPr>
            </w:pPr>
            <w:proofErr w:type="spellStart"/>
            <w:r w:rsidRPr="00663EF0">
              <w:rPr>
                <w:rFonts w:ascii="Trebuchet MS" w:hAnsi="Trebuchet MS"/>
                <w:color w:val="1F4E79" w:themeColor="accent1" w:themeShade="80"/>
              </w:rPr>
              <w:t>Tringer</w:t>
            </w:r>
            <w:proofErr w:type="spellEnd"/>
            <w:r w:rsidRPr="00663EF0">
              <w:rPr>
                <w:rFonts w:ascii="Trebuchet MS" w:hAnsi="Trebuchet MS"/>
                <w:color w:val="1F4E79" w:themeColor="accent1" w:themeShade="80"/>
              </w:rPr>
              <w:t xml:space="preserve"> László: A pszichiátria tankönyve. 5. átdolgozott kiadás. Budapest, Semmelweis Kiadó, 2019. </w:t>
            </w:r>
          </w:p>
          <w:p w14:paraId="09656067" w14:textId="1DA28BEF" w:rsidR="00663EF0" w:rsidRPr="00663EF0" w:rsidRDefault="00663EF0" w:rsidP="00663EF0">
            <w:pPr>
              <w:spacing w:before="120" w:line="276" w:lineRule="auto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663EF0" w:rsidRPr="00663EF0" w14:paraId="4D4A46D0" w14:textId="77777777" w:rsidTr="00663EF0">
        <w:trPr>
          <w:tblCellSpacing w:w="0" w:type="dxa"/>
          <w:jc w:val="center"/>
        </w:trPr>
        <w:tc>
          <w:tcPr>
            <w:tcW w:w="1675" w:type="dxa"/>
            <w:shd w:val="clear" w:color="auto" w:fill="EEEEEE"/>
            <w:vAlign w:val="center"/>
          </w:tcPr>
          <w:p w14:paraId="77AA16DB" w14:textId="629588E9" w:rsidR="00663EF0" w:rsidRPr="00663EF0" w:rsidRDefault="00663EF0" w:rsidP="00663EF0">
            <w:pPr>
              <w:spacing w:before="60"/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663EF0">
              <w:rPr>
                <w:rFonts w:ascii="Trebuchet MS" w:hAnsi="Trebuchet MS"/>
                <w:b/>
                <w:color w:val="1F4E79" w:themeColor="accent1" w:themeShade="80"/>
              </w:rPr>
              <w:t>Felkészülés</w:t>
            </w:r>
          </w:p>
        </w:tc>
        <w:tc>
          <w:tcPr>
            <w:tcW w:w="7314" w:type="dxa"/>
            <w:shd w:val="clear" w:color="auto" w:fill="FFFFFF"/>
            <w:vAlign w:val="center"/>
          </w:tcPr>
          <w:p w14:paraId="533BBFA7" w14:textId="77777777" w:rsidR="00663EF0" w:rsidRPr="00663EF0" w:rsidRDefault="00663EF0" w:rsidP="00663EF0">
            <w:pPr>
              <w:jc w:val="both"/>
              <w:rPr>
                <w:rFonts w:ascii="Trebuchet MS" w:hAnsi="Trebuchet MS"/>
                <w:color w:val="1F4E79" w:themeColor="accent1" w:themeShade="80"/>
              </w:rPr>
            </w:pPr>
            <w:r w:rsidRPr="00663EF0">
              <w:rPr>
                <w:rFonts w:ascii="Trebuchet MS" w:hAnsi="Trebuchet MS"/>
                <w:color w:val="1F4E79" w:themeColor="accent1" w:themeShade="80"/>
              </w:rPr>
              <w:t>A felkészülés a tankönyv és az előadások vázlatai alapján történik. Az előadások elérhetősége:</w:t>
            </w:r>
          </w:p>
          <w:p w14:paraId="36343951" w14:textId="77777777" w:rsidR="00663EF0" w:rsidRPr="00663EF0" w:rsidRDefault="00D56E65" w:rsidP="00663EF0">
            <w:pPr>
              <w:numPr>
                <w:ilvl w:val="8"/>
                <w:numId w:val="17"/>
              </w:numPr>
              <w:tabs>
                <w:tab w:val="num" w:pos="360"/>
              </w:tabs>
              <w:ind w:left="0" w:firstLine="0"/>
              <w:jc w:val="both"/>
              <w:rPr>
                <w:rFonts w:ascii="Trebuchet MS" w:hAnsi="Trebuchet MS"/>
                <w:color w:val="1F4E79" w:themeColor="accent1" w:themeShade="80"/>
                <w:u w:val="single"/>
              </w:rPr>
            </w:pPr>
            <w:hyperlink r:id="rId8" w:history="1">
              <w:r w:rsidR="00663EF0" w:rsidRPr="00663EF0">
                <w:rPr>
                  <w:rFonts w:ascii="Trebuchet MS" w:hAnsi="Trebuchet MS"/>
                  <w:color w:val="1F4E79" w:themeColor="accent1" w:themeShade="80"/>
                  <w:u w:val="single"/>
                </w:rPr>
                <w:t>http://semmelweis.hu/pszichiatria/oktatas/gradualis-kepzes/eloadasok/</w:t>
              </w:r>
            </w:hyperlink>
          </w:p>
          <w:p w14:paraId="0C87B57D" w14:textId="77777777" w:rsidR="00663EF0" w:rsidRPr="00663EF0" w:rsidRDefault="00663EF0" w:rsidP="00663EF0">
            <w:pPr>
              <w:spacing w:before="120" w:line="276" w:lineRule="auto"/>
              <w:rPr>
                <w:rFonts w:ascii="Trebuchet MS" w:hAnsi="Trebuchet MS"/>
                <w:color w:val="1F4E79" w:themeColor="accent1" w:themeShade="80"/>
              </w:rPr>
            </w:pPr>
          </w:p>
        </w:tc>
      </w:tr>
    </w:tbl>
    <w:p w14:paraId="358B8190" w14:textId="77777777" w:rsidR="00663EF0" w:rsidRPr="00663EF0" w:rsidRDefault="00663EF0" w:rsidP="00663EF0">
      <w:pPr>
        <w:spacing w:after="100"/>
        <w:rPr>
          <w:szCs w:val="20"/>
        </w:rPr>
      </w:pPr>
    </w:p>
    <w:p w14:paraId="43F64FA6" w14:textId="77777777" w:rsidR="00663EF0" w:rsidRPr="00663EF0" w:rsidRDefault="00663EF0" w:rsidP="00663EF0">
      <w:pPr>
        <w:rPr>
          <w:sz w:val="20"/>
          <w:szCs w:val="20"/>
        </w:rPr>
      </w:pPr>
    </w:p>
    <w:p w14:paraId="09F1049B" w14:textId="77777777" w:rsidR="00663EF0" w:rsidRPr="00524C80" w:rsidRDefault="00663EF0" w:rsidP="00524C80">
      <w:pPr>
        <w:pStyle w:val="Listaszerbekezds"/>
        <w:ind w:left="760"/>
        <w:rPr>
          <w:rFonts w:ascii="Trebuchet MS" w:hAnsi="Trebuchet MS"/>
          <w:b/>
          <w:color w:val="242F62"/>
          <w:sz w:val="32"/>
          <w:szCs w:val="32"/>
        </w:rPr>
      </w:pPr>
    </w:p>
    <w:sectPr w:rsidR="00663EF0" w:rsidRPr="00524C80" w:rsidSect="009B05DB">
      <w:headerReference w:type="default" r:id="rId9"/>
      <w:footerReference w:type="default" r:id="rId10"/>
      <w:pgSz w:w="11906" w:h="16838" w:code="9"/>
      <w:pgMar w:top="1418" w:right="1134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072EF" w14:textId="77777777" w:rsidR="00D56E65" w:rsidRDefault="00D56E65">
      <w:r>
        <w:separator/>
      </w:r>
    </w:p>
  </w:endnote>
  <w:endnote w:type="continuationSeparator" w:id="0">
    <w:p w14:paraId="1BBE820F" w14:textId="77777777" w:rsidR="00D56E65" w:rsidRDefault="00D5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single" w:sz="4" w:space="0" w:color="E3D496"/>
        <w:left w:val="none" w:sz="0" w:space="0" w:color="auto"/>
        <w:bottom w:val="none" w:sz="0" w:space="0" w:color="auto"/>
        <w:right w:val="none" w:sz="0" w:space="0" w:color="auto"/>
        <w:insideH w:val="single" w:sz="4" w:space="0" w:color="E3D496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4399"/>
      <w:gridCol w:w="1831"/>
    </w:tblGrid>
    <w:tr w:rsidR="001A3C30" w:rsidRPr="001A3C30" w14:paraId="379A0395" w14:textId="77777777" w:rsidTr="009557B2">
      <w:tc>
        <w:tcPr>
          <w:tcW w:w="3114" w:type="dxa"/>
        </w:tcPr>
        <w:p w14:paraId="78A41F43" w14:textId="68BEC39E" w:rsidR="00922285" w:rsidRPr="001A3C30" w:rsidRDefault="00922285" w:rsidP="00FC7A57">
          <w:pPr>
            <w:pStyle w:val="llb"/>
            <w:spacing w:before="120"/>
            <w:rPr>
              <w:rFonts w:ascii="Trebuchet MS" w:hAnsi="Trebuchet MS"/>
              <w:color w:val="1F4E79" w:themeColor="accent1" w:themeShade="80"/>
              <w:sz w:val="20"/>
              <w:szCs w:val="20"/>
            </w:rPr>
          </w:pP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 xml:space="preserve">Érvényes: </w:t>
          </w:r>
          <w:r w:rsidR="001A3C30"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2022.12.01-visszavonásig</w:t>
          </w:r>
        </w:p>
      </w:tc>
      <w:tc>
        <w:tcPr>
          <w:tcW w:w="4399" w:type="dxa"/>
        </w:tcPr>
        <w:p w14:paraId="4B504021" w14:textId="27167D62" w:rsidR="00922285" w:rsidRPr="001A3C30" w:rsidRDefault="00922285" w:rsidP="00524C80">
          <w:pPr>
            <w:pStyle w:val="llb"/>
            <w:spacing w:before="120"/>
            <w:rPr>
              <w:rFonts w:ascii="Trebuchet MS" w:hAnsi="Trebuchet MS"/>
              <w:color w:val="1F4E79" w:themeColor="accent1" w:themeShade="80"/>
              <w:sz w:val="20"/>
              <w:szCs w:val="20"/>
            </w:rPr>
          </w:pP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SE-</w:t>
          </w:r>
          <w:r w:rsidR="001B3C27"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ME</w:t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DI-</w:t>
          </w:r>
          <w:r w:rsidR="00AD6FC5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4.1</w:t>
          </w:r>
          <w:r w:rsidR="00524C8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_komplexvizsga_tételsor</w:t>
          </w:r>
        </w:p>
      </w:tc>
      <w:tc>
        <w:tcPr>
          <w:tcW w:w="1831" w:type="dxa"/>
        </w:tcPr>
        <w:p w14:paraId="60B91651" w14:textId="0E3A43F8" w:rsidR="00922285" w:rsidRPr="001A3C30" w:rsidRDefault="00922285" w:rsidP="0017456C">
          <w:pPr>
            <w:pStyle w:val="llb"/>
            <w:spacing w:before="120"/>
            <w:jc w:val="right"/>
            <w:rPr>
              <w:rFonts w:ascii="Trebuchet MS" w:hAnsi="Trebuchet MS"/>
              <w:color w:val="1F4E79" w:themeColor="accent1" w:themeShade="80"/>
              <w:sz w:val="20"/>
              <w:szCs w:val="20"/>
            </w:rPr>
          </w:pP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fldChar w:fldCharType="begin"/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instrText xml:space="preserve"> PAGE   \* MERGEFORMAT </w:instrText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fldChar w:fldCharType="separate"/>
          </w:r>
          <w:r w:rsidR="00AD6FC5">
            <w:rPr>
              <w:rFonts w:ascii="Trebuchet MS" w:hAnsi="Trebuchet MS"/>
              <w:noProof/>
              <w:color w:val="1F4E79" w:themeColor="accent1" w:themeShade="80"/>
              <w:sz w:val="20"/>
              <w:szCs w:val="20"/>
            </w:rPr>
            <w:t>3</w:t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fldChar w:fldCharType="end"/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/</w:t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fldChar w:fldCharType="begin"/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instrText xml:space="preserve"> NUMPAGES   \* MERGEFORMAT </w:instrText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fldChar w:fldCharType="separate"/>
          </w:r>
          <w:r w:rsidR="00AD6FC5">
            <w:rPr>
              <w:rFonts w:ascii="Trebuchet MS" w:hAnsi="Trebuchet MS"/>
              <w:noProof/>
              <w:color w:val="1F4E79" w:themeColor="accent1" w:themeShade="80"/>
              <w:sz w:val="20"/>
              <w:szCs w:val="20"/>
            </w:rPr>
            <w:t>3</w:t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fldChar w:fldCharType="end"/>
          </w:r>
        </w:p>
      </w:tc>
    </w:tr>
  </w:tbl>
  <w:p w14:paraId="100BC103" w14:textId="77777777" w:rsidR="00922285" w:rsidRPr="00903927" w:rsidRDefault="00922285">
    <w:pPr>
      <w:pStyle w:val="llb"/>
      <w:rPr>
        <w:rFonts w:ascii="Trebuchet MS" w:hAnsi="Trebuchet MS"/>
        <w:color w:val="242F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04ACF" w14:textId="77777777" w:rsidR="00D56E65" w:rsidRDefault="00D56E65">
      <w:r>
        <w:separator/>
      </w:r>
    </w:p>
  </w:footnote>
  <w:footnote w:type="continuationSeparator" w:id="0">
    <w:p w14:paraId="2D13AFB6" w14:textId="77777777" w:rsidR="00D56E65" w:rsidRDefault="00D56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27223" w14:textId="4208316F" w:rsidR="00922285" w:rsidRPr="00935F61" w:rsidRDefault="00922285" w:rsidP="001B51B9">
    <w:pPr>
      <w:pStyle w:val="lfej"/>
      <w:jc w:val="right"/>
      <w:rPr>
        <w:rFonts w:ascii="Trebuchet MS" w:hAnsi="Trebuchet MS"/>
        <w:color w:val="242F62"/>
        <w:sz w:val="22"/>
        <w:szCs w:val="22"/>
      </w:rPr>
    </w:pPr>
    <w:r w:rsidRPr="00935F61">
      <w:rPr>
        <w:noProof/>
        <w:color w:val="242F62"/>
      </w:rPr>
      <w:drawing>
        <wp:anchor distT="0" distB="0" distL="114300" distR="114300" simplePos="0" relativeHeight="251661312" behindDoc="0" locked="0" layoutInCell="1" allowOverlap="0" wp14:anchorId="3109AFC5" wp14:editId="2098EBE3">
          <wp:simplePos x="0" y="0"/>
          <wp:positionH relativeFrom="margin">
            <wp:align>left</wp:align>
          </wp:positionH>
          <wp:positionV relativeFrom="paragraph">
            <wp:posOffset>-351790</wp:posOffset>
          </wp:positionV>
          <wp:extent cx="2159635" cy="703580"/>
          <wp:effectExtent l="0" t="0" r="0" b="1270"/>
          <wp:wrapSquare wrapText="right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C80">
      <w:rPr>
        <w:rFonts w:ascii="Trebuchet MS" w:hAnsi="Trebuchet MS"/>
        <w:color w:val="242F62"/>
        <w:sz w:val="22"/>
        <w:szCs w:val="22"/>
      </w:rPr>
      <w:t xml:space="preserve">Komplex </w:t>
    </w:r>
    <w:proofErr w:type="gramStart"/>
    <w:r w:rsidR="00524C80">
      <w:rPr>
        <w:rFonts w:ascii="Trebuchet MS" w:hAnsi="Trebuchet MS"/>
        <w:color w:val="242F62"/>
        <w:sz w:val="22"/>
        <w:szCs w:val="22"/>
      </w:rPr>
      <w:t>vizsga tétel</w:t>
    </w:r>
    <w:proofErr w:type="gramEnd"/>
  </w:p>
  <w:p w14:paraId="6BF1A9BD" w14:textId="77777777" w:rsidR="00922285" w:rsidRPr="00935F61" w:rsidRDefault="00922285" w:rsidP="001B51B9">
    <w:pPr>
      <w:pStyle w:val="lfej"/>
      <w:pBdr>
        <w:top w:val="single" w:sz="4" w:space="1" w:color="E3D496"/>
      </w:pBdr>
      <w:rPr>
        <w:rFonts w:ascii="Trebuchet MS" w:hAnsi="Trebuchet MS"/>
        <w:color w:val="242F6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CAF"/>
    <w:multiLevelType w:val="singleLevel"/>
    <w:tmpl w:val="5EE60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1F4E79" w:themeColor="accent1" w:themeShade="80"/>
        <w:vertAlign w:val="baseline"/>
      </w:rPr>
    </w:lvl>
  </w:abstractNum>
  <w:abstractNum w:abstractNumId="1" w15:restartNumberingAfterBreak="0">
    <w:nsid w:val="01A24555"/>
    <w:multiLevelType w:val="hybridMultilevel"/>
    <w:tmpl w:val="24EE4B50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1D91843"/>
    <w:multiLevelType w:val="hybridMultilevel"/>
    <w:tmpl w:val="E17CDDC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8200B"/>
    <w:multiLevelType w:val="hybridMultilevel"/>
    <w:tmpl w:val="F1C6B90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E3412"/>
    <w:multiLevelType w:val="hybridMultilevel"/>
    <w:tmpl w:val="C922A2F2"/>
    <w:lvl w:ilvl="0" w:tplc="B0DEB8B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60475"/>
    <w:multiLevelType w:val="hybridMultilevel"/>
    <w:tmpl w:val="3E8E2F72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0E0039B6"/>
    <w:multiLevelType w:val="hybridMultilevel"/>
    <w:tmpl w:val="7E7843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92CA5"/>
    <w:multiLevelType w:val="hybridMultilevel"/>
    <w:tmpl w:val="FD7417B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05C8F"/>
    <w:multiLevelType w:val="hybridMultilevel"/>
    <w:tmpl w:val="4DD40C04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7846A8A"/>
    <w:multiLevelType w:val="hybridMultilevel"/>
    <w:tmpl w:val="BE14A1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C2A74"/>
    <w:multiLevelType w:val="hybridMultilevel"/>
    <w:tmpl w:val="B37C42F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66C75"/>
    <w:multiLevelType w:val="hybridMultilevel"/>
    <w:tmpl w:val="1AAE08B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B1F3A"/>
    <w:multiLevelType w:val="hybridMultilevel"/>
    <w:tmpl w:val="48CC11A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84805"/>
    <w:multiLevelType w:val="hybridMultilevel"/>
    <w:tmpl w:val="C960E0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756E"/>
    <w:multiLevelType w:val="hybridMultilevel"/>
    <w:tmpl w:val="8C80716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619DA"/>
    <w:multiLevelType w:val="hybridMultilevel"/>
    <w:tmpl w:val="D9C296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63911"/>
    <w:multiLevelType w:val="hybridMultilevel"/>
    <w:tmpl w:val="E0AA7E2C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201659F"/>
    <w:multiLevelType w:val="hybridMultilevel"/>
    <w:tmpl w:val="AF1C760E"/>
    <w:lvl w:ilvl="0" w:tplc="B0DEB8B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87008C"/>
    <w:multiLevelType w:val="hybridMultilevel"/>
    <w:tmpl w:val="324E3E2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C455A"/>
    <w:multiLevelType w:val="hybridMultilevel"/>
    <w:tmpl w:val="7CCACD8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E343A"/>
    <w:multiLevelType w:val="hybridMultilevel"/>
    <w:tmpl w:val="BF52544E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EEF72A1"/>
    <w:multiLevelType w:val="hybridMultilevel"/>
    <w:tmpl w:val="A39C353E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7563A1F"/>
    <w:multiLevelType w:val="hybridMultilevel"/>
    <w:tmpl w:val="FB0E103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A4500"/>
    <w:multiLevelType w:val="hybridMultilevel"/>
    <w:tmpl w:val="BA26C50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B3D33"/>
    <w:multiLevelType w:val="hybridMultilevel"/>
    <w:tmpl w:val="35BE2A3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50274"/>
    <w:multiLevelType w:val="hybridMultilevel"/>
    <w:tmpl w:val="AB6C03EA"/>
    <w:lvl w:ilvl="0" w:tplc="B0DEB8B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C23CD8"/>
    <w:multiLevelType w:val="hybridMultilevel"/>
    <w:tmpl w:val="BCCEADFC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6977350"/>
    <w:multiLevelType w:val="hybridMultilevel"/>
    <w:tmpl w:val="B80C1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D7C52"/>
    <w:multiLevelType w:val="hybridMultilevel"/>
    <w:tmpl w:val="5B44DBD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30" w15:restartNumberingAfterBreak="0">
    <w:nsid w:val="717F5BAC"/>
    <w:multiLevelType w:val="hybridMultilevel"/>
    <w:tmpl w:val="61268910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2F501BC"/>
    <w:multiLevelType w:val="hybridMultilevel"/>
    <w:tmpl w:val="50E61D6C"/>
    <w:lvl w:ilvl="0" w:tplc="46C68CA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06E21"/>
    <w:multiLevelType w:val="hybridMultilevel"/>
    <w:tmpl w:val="7AD4A17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25"/>
  </w:num>
  <w:num w:numId="4">
    <w:abstractNumId w:val="17"/>
  </w:num>
  <w:num w:numId="5">
    <w:abstractNumId w:val="13"/>
  </w:num>
  <w:num w:numId="6">
    <w:abstractNumId w:val="11"/>
  </w:num>
  <w:num w:numId="7">
    <w:abstractNumId w:val="18"/>
  </w:num>
  <w:num w:numId="8">
    <w:abstractNumId w:val="30"/>
  </w:num>
  <w:num w:numId="9">
    <w:abstractNumId w:val="8"/>
  </w:num>
  <w:num w:numId="10">
    <w:abstractNumId w:val="5"/>
  </w:num>
  <w:num w:numId="11">
    <w:abstractNumId w:val="23"/>
  </w:num>
  <w:num w:numId="12">
    <w:abstractNumId w:val="26"/>
  </w:num>
  <w:num w:numId="13">
    <w:abstractNumId w:val="1"/>
  </w:num>
  <w:num w:numId="14">
    <w:abstractNumId w:val="21"/>
  </w:num>
  <w:num w:numId="15">
    <w:abstractNumId w:val="20"/>
  </w:num>
  <w:num w:numId="16">
    <w:abstractNumId w:val="16"/>
  </w:num>
  <w:num w:numId="17">
    <w:abstractNumId w:val="6"/>
  </w:num>
  <w:num w:numId="18">
    <w:abstractNumId w:val="2"/>
  </w:num>
  <w:num w:numId="19">
    <w:abstractNumId w:val="14"/>
  </w:num>
  <w:num w:numId="20">
    <w:abstractNumId w:val="19"/>
  </w:num>
  <w:num w:numId="21">
    <w:abstractNumId w:val="22"/>
  </w:num>
  <w:num w:numId="22">
    <w:abstractNumId w:val="3"/>
  </w:num>
  <w:num w:numId="23">
    <w:abstractNumId w:val="10"/>
  </w:num>
  <w:num w:numId="24">
    <w:abstractNumId w:val="15"/>
  </w:num>
  <w:num w:numId="25">
    <w:abstractNumId w:val="7"/>
  </w:num>
  <w:num w:numId="26">
    <w:abstractNumId w:val="24"/>
  </w:num>
  <w:num w:numId="27">
    <w:abstractNumId w:val="32"/>
  </w:num>
  <w:num w:numId="28">
    <w:abstractNumId w:val="9"/>
  </w:num>
  <w:num w:numId="29">
    <w:abstractNumId w:val="27"/>
  </w:num>
  <w:num w:numId="30">
    <w:abstractNumId w:val="31"/>
  </w:num>
  <w:num w:numId="31">
    <w:abstractNumId w:val="12"/>
  </w:num>
  <w:num w:numId="32">
    <w:abstractNumId w:val="28"/>
  </w:num>
  <w:num w:numId="3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1D"/>
    <w:rsid w:val="000038D9"/>
    <w:rsid w:val="00015091"/>
    <w:rsid w:val="000200FE"/>
    <w:rsid w:val="0003011F"/>
    <w:rsid w:val="00030F1C"/>
    <w:rsid w:val="00031A79"/>
    <w:rsid w:val="00042C33"/>
    <w:rsid w:val="00042E52"/>
    <w:rsid w:val="00043EC9"/>
    <w:rsid w:val="00050800"/>
    <w:rsid w:val="00050C84"/>
    <w:rsid w:val="00054DF2"/>
    <w:rsid w:val="00055DF6"/>
    <w:rsid w:val="0007091E"/>
    <w:rsid w:val="00070A48"/>
    <w:rsid w:val="00070F3A"/>
    <w:rsid w:val="00071189"/>
    <w:rsid w:val="000713FF"/>
    <w:rsid w:val="000726A4"/>
    <w:rsid w:val="000743C4"/>
    <w:rsid w:val="0007467D"/>
    <w:rsid w:val="00075EB3"/>
    <w:rsid w:val="000805DA"/>
    <w:rsid w:val="000859CB"/>
    <w:rsid w:val="00087219"/>
    <w:rsid w:val="00094B7E"/>
    <w:rsid w:val="000963DF"/>
    <w:rsid w:val="000B37F2"/>
    <w:rsid w:val="000C547D"/>
    <w:rsid w:val="000D3A89"/>
    <w:rsid w:val="000D432F"/>
    <w:rsid w:val="000D5209"/>
    <w:rsid w:val="000E3E09"/>
    <w:rsid w:val="000E4734"/>
    <w:rsid w:val="000E7BBA"/>
    <w:rsid w:val="000F5B5D"/>
    <w:rsid w:val="0010416B"/>
    <w:rsid w:val="0011050E"/>
    <w:rsid w:val="00110645"/>
    <w:rsid w:val="00110D68"/>
    <w:rsid w:val="00111157"/>
    <w:rsid w:val="00111DA9"/>
    <w:rsid w:val="00112768"/>
    <w:rsid w:val="00113587"/>
    <w:rsid w:val="00117589"/>
    <w:rsid w:val="00117EA6"/>
    <w:rsid w:val="00120604"/>
    <w:rsid w:val="00121018"/>
    <w:rsid w:val="0013395D"/>
    <w:rsid w:val="00133B8B"/>
    <w:rsid w:val="001370FB"/>
    <w:rsid w:val="00137643"/>
    <w:rsid w:val="00147EDA"/>
    <w:rsid w:val="001501DA"/>
    <w:rsid w:val="00150B8A"/>
    <w:rsid w:val="00151EEB"/>
    <w:rsid w:val="001602A3"/>
    <w:rsid w:val="00173E49"/>
    <w:rsid w:val="0017456C"/>
    <w:rsid w:val="00174838"/>
    <w:rsid w:val="001775F8"/>
    <w:rsid w:val="001800D6"/>
    <w:rsid w:val="001806A7"/>
    <w:rsid w:val="00181A71"/>
    <w:rsid w:val="00181BF0"/>
    <w:rsid w:val="0018596B"/>
    <w:rsid w:val="00190A1F"/>
    <w:rsid w:val="001A068D"/>
    <w:rsid w:val="001A2321"/>
    <w:rsid w:val="001A3C30"/>
    <w:rsid w:val="001A5F34"/>
    <w:rsid w:val="001A6183"/>
    <w:rsid w:val="001A7444"/>
    <w:rsid w:val="001B2425"/>
    <w:rsid w:val="001B3C27"/>
    <w:rsid w:val="001B51B9"/>
    <w:rsid w:val="001B5A01"/>
    <w:rsid w:val="001C092B"/>
    <w:rsid w:val="001C4F3A"/>
    <w:rsid w:val="001C6DB9"/>
    <w:rsid w:val="001D0200"/>
    <w:rsid w:val="001D10EC"/>
    <w:rsid w:val="001D1555"/>
    <w:rsid w:val="001D22FA"/>
    <w:rsid w:val="001D4532"/>
    <w:rsid w:val="001D4F79"/>
    <w:rsid w:val="001D5B6E"/>
    <w:rsid w:val="001E1038"/>
    <w:rsid w:val="001E1F0D"/>
    <w:rsid w:val="001E703B"/>
    <w:rsid w:val="001E7F79"/>
    <w:rsid w:val="001F111E"/>
    <w:rsid w:val="001F484A"/>
    <w:rsid w:val="001F7DFE"/>
    <w:rsid w:val="002046A6"/>
    <w:rsid w:val="0021140E"/>
    <w:rsid w:val="00213998"/>
    <w:rsid w:val="00213B39"/>
    <w:rsid w:val="00216C18"/>
    <w:rsid w:val="00220663"/>
    <w:rsid w:val="00220DBF"/>
    <w:rsid w:val="00224585"/>
    <w:rsid w:val="00230490"/>
    <w:rsid w:val="00234FC0"/>
    <w:rsid w:val="002405A7"/>
    <w:rsid w:val="00242075"/>
    <w:rsid w:val="002426BB"/>
    <w:rsid w:val="00247AEE"/>
    <w:rsid w:val="00253792"/>
    <w:rsid w:val="0025381C"/>
    <w:rsid w:val="00255906"/>
    <w:rsid w:val="002620CA"/>
    <w:rsid w:val="00263937"/>
    <w:rsid w:val="00270877"/>
    <w:rsid w:val="002769A7"/>
    <w:rsid w:val="0027740D"/>
    <w:rsid w:val="0029416D"/>
    <w:rsid w:val="00294C5C"/>
    <w:rsid w:val="00295D81"/>
    <w:rsid w:val="002A08FB"/>
    <w:rsid w:val="002A1328"/>
    <w:rsid w:val="002A782D"/>
    <w:rsid w:val="002B08FD"/>
    <w:rsid w:val="002B11A2"/>
    <w:rsid w:val="002B40CD"/>
    <w:rsid w:val="002B4812"/>
    <w:rsid w:val="002B6247"/>
    <w:rsid w:val="002C1A4C"/>
    <w:rsid w:val="002D069D"/>
    <w:rsid w:val="002D2894"/>
    <w:rsid w:val="002D2BB2"/>
    <w:rsid w:val="002D59D3"/>
    <w:rsid w:val="002D6694"/>
    <w:rsid w:val="002E3B39"/>
    <w:rsid w:val="002E7523"/>
    <w:rsid w:val="002E7D5E"/>
    <w:rsid w:val="002F34CA"/>
    <w:rsid w:val="002F5856"/>
    <w:rsid w:val="00301640"/>
    <w:rsid w:val="00304AE0"/>
    <w:rsid w:val="00305115"/>
    <w:rsid w:val="0031178A"/>
    <w:rsid w:val="00313E41"/>
    <w:rsid w:val="003171A5"/>
    <w:rsid w:val="003176CE"/>
    <w:rsid w:val="00324CA4"/>
    <w:rsid w:val="00327193"/>
    <w:rsid w:val="00331446"/>
    <w:rsid w:val="003512B3"/>
    <w:rsid w:val="003607AC"/>
    <w:rsid w:val="0036138B"/>
    <w:rsid w:val="00362830"/>
    <w:rsid w:val="00362DB1"/>
    <w:rsid w:val="0036538A"/>
    <w:rsid w:val="00373A40"/>
    <w:rsid w:val="0038025E"/>
    <w:rsid w:val="003901DF"/>
    <w:rsid w:val="003A19C7"/>
    <w:rsid w:val="003B0CA8"/>
    <w:rsid w:val="003B5F99"/>
    <w:rsid w:val="003C022A"/>
    <w:rsid w:val="003C1C97"/>
    <w:rsid w:val="003C2C93"/>
    <w:rsid w:val="003D1637"/>
    <w:rsid w:val="003D3DDB"/>
    <w:rsid w:val="003D6142"/>
    <w:rsid w:val="003D69B8"/>
    <w:rsid w:val="003E00C5"/>
    <w:rsid w:val="003E32A7"/>
    <w:rsid w:val="003E5887"/>
    <w:rsid w:val="003E6B7A"/>
    <w:rsid w:val="003E7344"/>
    <w:rsid w:val="003F4227"/>
    <w:rsid w:val="003F7E12"/>
    <w:rsid w:val="004133A6"/>
    <w:rsid w:val="0042031D"/>
    <w:rsid w:val="00424CB8"/>
    <w:rsid w:val="0042565B"/>
    <w:rsid w:val="004302C7"/>
    <w:rsid w:val="00430492"/>
    <w:rsid w:val="00430B0C"/>
    <w:rsid w:val="00432B99"/>
    <w:rsid w:val="00432D24"/>
    <w:rsid w:val="00433106"/>
    <w:rsid w:val="0043584D"/>
    <w:rsid w:val="00441AFD"/>
    <w:rsid w:val="00442033"/>
    <w:rsid w:val="004440D3"/>
    <w:rsid w:val="004463B8"/>
    <w:rsid w:val="004536F3"/>
    <w:rsid w:val="00456B26"/>
    <w:rsid w:val="004577ED"/>
    <w:rsid w:val="00461407"/>
    <w:rsid w:val="00461890"/>
    <w:rsid w:val="004620FD"/>
    <w:rsid w:val="004628F1"/>
    <w:rsid w:val="00463D96"/>
    <w:rsid w:val="00470C8C"/>
    <w:rsid w:val="00477A5B"/>
    <w:rsid w:val="00485062"/>
    <w:rsid w:val="0049247B"/>
    <w:rsid w:val="00492D79"/>
    <w:rsid w:val="004933DD"/>
    <w:rsid w:val="00495233"/>
    <w:rsid w:val="004A1434"/>
    <w:rsid w:val="004A1E5E"/>
    <w:rsid w:val="004A28E0"/>
    <w:rsid w:val="004A2B57"/>
    <w:rsid w:val="004A2DA8"/>
    <w:rsid w:val="004A3BC2"/>
    <w:rsid w:val="004A6349"/>
    <w:rsid w:val="004B18B2"/>
    <w:rsid w:val="004B4069"/>
    <w:rsid w:val="004B423A"/>
    <w:rsid w:val="004B64D7"/>
    <w:rsid w:val="004C0AFF"/>
    <w:rsid w:val="004C5BC7"/>
    <w:rsid w:val="004D2519"/>
    <w:rsid w:val="004D3B3C"/>
    <w:rsid w:val="004E10DA"/>
    <w:rsid w:val="004E3DE6"/>
    <w:rsid w:val="004E40BB"/>
    <w:rsid w:val="004E529A"/>
    <w:rsid w:val="004E5E43"/>
    <w:rsid w:val="004F04CC"/>
    <w:rsid w:val="004F0B6A"/>
    <w:rsid w:val="004F6072"/>
    <w:rsid w:val="004F6F94"/>
    <w:rsid w:val="0050360A"/>
    <w:rsid w:val="00507FCA"/>
    <w:rsid w:val="00516312"/>
    <w:rsid w:val="005204B3"/>
    <w:rsid w:val="00520B00"/>
    <w:rsid w:val="00521FC5"/>
    <w:rsid w:val="00524C80"/>
    <w:rsid w:val="00527065"/>
    <w:rsid w:val="00533D19"/>
    <w:rsid w:val="005422AC"/>
    <w:rsid w:val="005428BC"/>
    <w:rsid w:val="00542EA2"/>
    <w:rsid w:val="00545834"/>
    <w:rsid w:val="00545BAC"/>
    <w:rsid w:val="005477AC"/>
    <w:rsid w:val="00547F1D"/>
    <w:rsid w:val="0056045C"/>
    <w:rsid w:val="00562699"/>
    <w:rsid w:val="005640C4"/>
    <w:rsid w:val="00565CF4"/>
    <w:rsid w:val="00571484"/>
    <w:rsid w:val="00574603"/>
    <w:rsid w:val="00575876"/>
    <w:rsid w:val="00577D3C"/>
    <w:rsid w:val="00580D64"/>
    <w:rsid w:val="00582300"/>
    <w:rsid w:val="0058531C"/>
    <w:rsid w:val="00586980"/>
    <w:rsid w:val="005932A9"/>
    <w:rsid w:val="005A1A1A"/>
    <w:rsid w:val="005B0199"/>
    <w:rsid w:val="005B3467"/>
    <w:rsid w:val="005B6F5A"/>
    <w:rsid w:val="005B77A3"/>
    <w:rsid w:val="005C1606"/>
    <w:rsid w:val="005C2641"/>
    <w:rsid w:val="005C2753"/>
    <w:rsid w:val="005C4695"/>
    <w:rsid w:val="005C4CF3"/>
    <w:rsid w:val="005D0FAE"/>
    <w:rsid w:val="005D49F6"/>
    <w:rsid w:val="005D7219"/>
    <w:rsid w:val="005E0697"/>
    <w:rsid w:val="005E738C"/>
    <w:rsid w:val="005F1B8A"/>
    <w:rsid w:val="005F2BF1"/>
    <w:rsid w:val="005F39FA"/>
    <w:rsid w:val="005F6E24"/>
    <w:rsid w:val="005F7AE2"/>
    <w:rsid w:val="0060250B"/>
    <w:rsid w:val="00605DD2"/>
    <w:rsid w:val="00607B8B"/>
    <w:rsid w:val="00610C63"/>
    <w:rsid w:val="00614A27"/>
    <w:rsid w:val="0061722D"/>
    <w:rsid w:val="006172B5"/>
    <w:rsid w:val="006219A2"/>
    <w:rsid w:val="00627327"/>
    <w:rsid w:val="00630F69"/>
    <w:rsid w:val="006335A2"/>
    <w:rsid w:val="00634EBC"/>
    <w:rsid w:val="00635D4C"/>
    <w:rsid w:val="00636089"/>
    <w:rsid w:val="0064553B"/>
    <w:rsid w:val="00651B52"/>
    <w:rsid w:val="00651DFD"/>
    <w:rsid w:val="006520BC"/>
    <w:rsid w:val="00652C5E"/>
    <w:rsid w:val="00653F58"/>
    <w:rsid w:val="0065574C"/>
    <w:rsid w:val="00660D1E"/>
    <w:rsid w:val="00663A81"/>
    <w:rsid w:val="00663DBC"/>
    <w:rsid w:val="00663EF0"/>
    <w:rsid w:val="006653E4"/>
    <w:rsid w:val="00665DEF"/>
    <w:rsid w:val="00666A5D"/>
    <w:rsid w:val="006740CD"/>
    <w:rsid w:val="006756B3"/>
    <w:rsid w:val="006757A4"/>
    <w:rsid w:val="00680222"/>
    <w:rsid w:val="00691039"/>
    <w:rsid w:val="006926CF"/>
    <w:rsid w:val="006A3D66"/>
    <w:rsid w:val="006A6076"/>
    <w:rsid w:val="006A7F75"/>
    <w:rsid w:val="006B107D"/>
    <w:rsid w:val="006B441E"/>
    <w:rsid w:val="006B5DD8"/>
    <w:rsid w:val="006B77CC"/>
    <w:rsid w:val="006B7AA6"/>
    <w:rsid w:val="006C18BA"/>
    <w:rsid w:val="006C4ADC"/>
    <w:rsid w:val="006C5007"/>
    <w:rsid w:val="006C7723"/>
    <w:rsid w:val="006D2233"/>
    <w:rsid w:val="006D27D0"/>
    <w:rsid w:val="006D5A81"/>
    <w:rsid w:val="006E1BE8"/>
    <w:rsid w:val="006E58F3"/>
    <w:rsid w:val="006E7679"/>
    <w:rsid w:val="006E79AC"/>
    <w:rsid w:val="006E7C48"/>
    <w:rsid w:val="006F1A27"/>
    <w:rsid w:val="006F2CCD"/>
    <w:rsid w:val="006F354D"/>
    <w:rsid w:val="006F47A0"/>
    <w:rsid w:val="0070026A"/>
    <w:rsid w:val="0070292C"/>
    <w:rsid w:val="00703A7E"/>
    <w:rsid w:val="00711C8F"/>
    <w:rsid w:val="00721628"/>
    <w:rsid w:val="00722809"/>
    <w:rsid w:val="0072655A"/>
    <w:rsid w:val="00727A99"/>
    <w:rsid w:val="00727C4D"/>
    <w:rsid w:val="0073467A"/>
    <w:rsid w:val="00741FE4"/>
    <w:rsid w:val="007445C7"/>
    <w:rsid w:val="00747E90"/>
    <w:rsid w:val="00750EA9"/>
    <w:rsid w:val="0075157F"/>
    <w:rsid w:val="0075567A"/>
    <w:rsid w:val="007567D9"/>
    <w:rsid w:val="0076490C"/>
    <w:rsid w:val="0076799B"/>
    <w:rsid w:val="007721B3"/>
    <w:rsid w:val="00777C9C"/>
    <w:rsid w:val="00780333"/>
    <w:rsid w:val="00783316"/>
    <w:rsid w:val="007939EE"/>
    <w:rsid w:val="00795532"/>
    <w:rsid w:val="007A09B3"/>
    <w:rsid w:val="007A2909"/>
    <w:rsid w:val="007A387E"/>
    <w:rsid w:val="007B31D8"/>
    <w:rsid w:val="007B5052"/>
    <w:rsid w:val="007B5A42"/>
    <w:rsid w:val="007C3071"/>
    <w:rsid w:val="007C6BB8"/>
    <w:rsid w:val="007D145B"/>
    <w:rsid w:val="007D6DE4"/>
    <w:rsid w:val="007E1111"/>
    <w:rsid w:val="007E1C85"/>
    <w:rsid w:val="007E48E1"/>
    <w:rsid w:val="007E6A1C"/>
    <w:rsid w:val="007F0A18"/>
    <w:rsid w:val="007F1D37"/>
    <w:rsid w:val="007F5494"/>
    <w:rsid w:val="00801C19"/>
    <w:rsid w:val="0081268C"/>
    <w:rsid w:val="008164EC"/>
    <w:rsid w:val="008200FC"/>
    <w:rsid w:val="00827066"/>
    <w:rsid w:val="008278B6"/>
    <w:rsid w:val="008322ED"/>
    <w:rsid w:val="00834D05"/>
    <w:rsid w:val="00835975"/>
    <w:rsid w:val="00840D19"/>
    <w:rsid w:val="00846BC4"/>
    <w:rsid w:val="00846BDA"/>
    <w:rsid w:val="008524A5"/>
    <w:rsid w:val="008546A5"/>
    <w:rsid w:val="008600F5"/>
    <w:rsid w:val="00864E26"/>
    <w:rsid w:val="00871B6C"/>
    <w:rsid w:val="00871CD0"/>
    <w:rsid w:val="00873F95"/>
    <w:rsid w:val="00874E32"/>
    <w:rsid w:val="00876363"/>
    <w:rsid w:val="008770F1"/>
    <w:rsid w:val="008777BB"/>
    <w:rsid w:val="00883506"/>
    <w:rsid w:val="00884C47"/>
    <w:rsid w:val="008856D0"/>
    <w:rsid w:val="008869C8"/>
    <w:rsid w:val="008900C2"/>
    <w:rsid w:val="008905F4"/>
    <w:rsid w:val="008912C3"/>
    <w:rsid w:val="008A3ECC"/>
    <w:rsid w:val="008A62E2"/>
    <w:rsid w:val="008B0A44"/>
    <w:rsid w:val="008B32B9"/>
    <w:rsid w:val="008B53DF"/>
    <w:rsid w:val="008B6B3A"/>
    <w:rsid w:val="008C57B5"/>
    <w:rsid w:val="008D0D76"/>
    <w:rsid w:val="008D20D4"/>
    <w:rsid w:val="008D3E9F"/>
    <w:rsid w:val="008D6A82"/>
    <w:rsid w:val="008E3B9A"/>
    <w:rsid w:val="008E6082"/>
    <w:rsid w:val="008F2DD7"/>
    <w:rsid w:val="008F3942"/>
    <w:rsid w:val="008F67B7"/>
    <w:rsid w:val="00900DC9"/>
    <w:rsid w:val="00900FD7"/>
    <w:rsid w:val="00903927"/>
    <w:rsid w:val="00904E7A"/>
    <w:rsid w:val="009058FE"/>
    <w:rsid w:val="00915210"/>
    <w:rsid w:val="00922285"/>
    <w:rsid w:val="00922516"/>
    <w:rsid w:val="00924B20"/>
    <w:rsid w:val="00934200"/>
    <w:rsid w:val="00935C74"/>
    <w:rsid w:val="00935F61"/>
    <w:rsid w:val="00944C0C"/>
    <w:rsid w:val="00945862"/>
    <w:rsid w:val="00954830"/>
    <w:rsid w:val="0095499A"/>
    <w:rsid w:val="009557B2"/>
    <w:rsid w:val="00962661"/>
    <w:rsid w:val="00963948"/>
    <w:rsid w:val="00964CBE"/>
    <w:rsid w:val="00967069"/>
    <w:rsid w:val="0097079B"/>
    <w:rsid w:val="0097117E"/>
    <w:rsid w:val="009712F4"/>
    <w:rsid w:val="009716B9"/>
    <w:rsid w:val="00971F57"/>
    <w:rsid w:val="009726AB"/>
    <w:rsid w:val="00973A2E"/>
    <w:rsid w:val="00974ACD"/>
    <w:rsid w:val="0097524D"/>
    <w:rsid w:val="009846D7"/>
    <w:rsid w:val="009862CC"/>
    <w:rsid w:val="00987309"/>
    <w:rsid w:val="00993FDF"/>
    <w:rsid w:val="009961D8"/>
    <w:rsid w:val="009A0445"/>
    <w:rsid w:val="009A310F"/>
    <w:rsid w:val="009A6486"/>
    <w:rsid w:val="009A7034"/>
    <w:rsid w:val="009B05DB"/>
    <w:rsid w:val="009B7DA4"/>
    <w:rsid w:val="009C5D72"/>
    <w:rsid w:val="009D1345"/>
    <w:rsid w:val="009D258F"/>
    <w:rsid w:val="009D4FAB"/>
    <w:rsid w:val="009D7313"/>
    <w:rsid w:val="009E20A6"/>
    <w:rsid w:val="009E4EEE"/>
    <w:rsid w:val="009E6B3D"/>
    <w:rsid w:val="009F4252"/>
    <w:rsid w:val="00A021E1"/>
    <w:rsid w:val="00A06251"/>
    <w:rsid w:val="00A131FB"/>
    <w:rsid w:val="00A1701D"/>
    <w:rsid w:val="00A20106"/>
    <w:rsid w:val="00A21A58"/>
    <w:rsid w:val="00A26C4C"/>
    <w:rsid w:val="00A31AF1"/>
    <w:rsid w:val="00A404E4"/>
    <w:rsid w:val="00A46C8C"/>
    <w:rsid w:val="00A46C99"/>
    <w:rsid w:val="00A51849"/>
    <w:rsid w:val="00A52E47"/>
    <w:rsid w:val="00A53EAB"/>
    <w:rsid w:val="00A54D4A"/>
    <w:rsid w:val="00A70BBB"/>
    <w:rsid w:val="00A7199E"/>
    <w:rsid w:val="00A71B3E"/>
    <w:rsid w:val="00A773E6"/>
    <w:rsid w:val="00A82553"/>
    <w:rsid w:val="00A8500D"/>
    <w:rsid w:val="00AA3088"/>
    <w:rsid w:val="00AA31AF"/>
    <w:rsid w:val="00AB04F7"/>
    <w:rsid w:val="00AB2A77"/>
    <w:rsid w:val="00AB3EAA"/>
    <w:rsid w:val="00AB54EB"/>
    <w:rsid w:val="00AC3C8F"/>
    <w:rsid w:val="00AC4135"/>
    <w:rsid w:val="00AD6FC5"/>
    <w:rsid w:val="00AE0094"/>
    <w:rsid w:val="00AE2A99"/>
    <w:rsid w:val="00AE30C7"/>
    <w:rsid w:val="00AE56C9"/>
    <w:rsid w:val="00AF0871"/>
    <w:rsid w:val="00AF1037"/>
    <w:rsid w:val="00AF18D4"/>
    <w:rsid w:val="00AF6EE7"/>
    <w:rsid w:val="00B0370E"/>
    <w:rsid w:val="00B05A12"/>
    <w:rsid w:val="00B068D4"/>
    <w:rsid w:val="00B11EE9"/>
    <w:rsid w:val="00B223AC"/>
    <w:rsid w:val="00B25EA1"/>
    <w:rsid w:val="00B32AE7"/>
    <w:rsid w:val="00B343EA"/>
    <w:rsid w:val="00B5030D"/>
    <w:rsid w:val="00B63AAC"/>
    <w:rsid w:val="00B64E4B"/>
    <w:rsid w:val="00B77FFD"/>
    <w:rsid w:val="00B80365"/>
    <w:rsid w:val="00B82EEA"/>
    <w:rsid w:val="00B84885"/>
    <w:rsid w:val="00B86B29"/>
    <w:rsid w:val="00B90016"/>
    <w:rsid w:val="00B90329"/>
    <w:rsid w:val="00B920E4"/>
    <w:rsid w:val="00BA3BF2"/>
    <w:rsid w:val="00BA6DE7"/>
    <w:rsid w:val="00BB280F"/>
    <w:rsid w:val="00BB4C83"/>
    <w:rsid w:val="00BB5DAF"/>
    <w:rsid w:val="00BB5FC8"/>
    <w:rsid w:val="00BB676D"/>
    <w:rsid w:val="00BB6EC3"/>
    <w:rsid w:val="00BB72FE"/>
    <w:rsid w:val="00BB7ABF"/>
    <w:rsid w:val="00BC639F"/>
    <w:rsid w:val="00BC6F62"/>
    <w:rsid w:val="00BD0F72"/>
    <w:rsid w:val="00BD14EC"/>
    <w:rsid w:val="00BD202E"/>
    <w:rsid w:val="00BD2209"/>
    <w:rsid w:val="00BD28C5"/>
    <w:rsid w:val="00BD3F47"/>
    <w:rsid w:val="00BE0F3F"/>
    <w:rsid w:val="00BE406F"/>
    <w:rsid w:val="00BE5CC6"/>
    <w:rsid w:val="00BE7A2C"/>
    <w:rsid w:val="00BF0C39"/>
    <w:rsid w:val="00BF3C7C"/>
    <w:rsid w:val="00C025A5"/>
    <w:rsid w:val="00C06263"/>
    <w:rsid w:val="00C16428"/>
    <w:rsid w:val="00C203C9"/>
    <w:rsid w:val="00C24009"/>
    <w:rsid w:val="00C25340"/>
    <w:rsid w:val="00C2542C"/>
    <w:rsid w:val="00C27E64"/>
    <w:rsid w:val="00C30DE3"/>
    <w:rsid w:val="00C32490"/>
    <w:rsid w:val="00C3309D"/>
    <w:rsid w:val="00C379E8"/>
    <w:rsid w:val="00C40D3F"/>
    <w:rsid w:val="00C45BFA"/>
    <w:rsid w:val="00C4741D"/>
    <w:rsid w:val="00C478BF"/>
    <w:rsid w:val="00C538B8"/>
    <w:rsid w:val="00C56DF9"/>
    <w:rsid w:val="00C626D4"/>
    <w:rsid w:val="00C65882"/>
    <w:rsid w:val="00C66364"/>
    <w:rsid w:val="00C66561"/>
    <w:rsid w:val="00C66816"/>
    <w:rsid w:val="00C6796F"/>
    <w:rsid w:val="00C704ED"/>
    <w:rsid w:val="00C756D3"/>
    <w:rsid w:val="00C80AD4"/>
    <w:rsid w:val="00C90DB3"/>
    <w:rsid w:val="00C95FE4"/>
    <w:rsid w:val="00CA26A5"/>
    <w:rsid w:val="00CC08BE"/>
    <w:rsid w:val="00CC14DC"/>
    <w:rsid w:val="00CC51F2"/>
    <w:rsid w:val="00CC70BC"/>
    <w:rsid w:val="00CC7C51"/>
    <w:rsid w:val="00CD2750"/>
    <w:rsid w:val="00CD28EE"/>
    <w:rsid w:val="00CD5448"/>
    <w:rsid w:val="00CE00CC"/>
    <w:rsid w:val="00CE2CF8"/>
    <w:rsid w:val="00CE2E0C"/>
    <w:rsid w:val="00CF2659"/>
    <w:rsid w:val="00CF51CC"/>
    <w:rsid w:val="00CF5A36"/>
    <w:rsid w:val="00D01A00"/>
    <w:rsid w:val="00D06A83"/>
    <w:rsid w:val="00D108FC"/>
    <w:rsid w:val="00D16080"/>
    <w:rsid w:val="00D16704"/>
    <w:rsid w:val="00D17066"/>
    <w:rsid w:val="00D239B1"/>
    <w:rsid w:val="00D30272"/>
    <w:rsid w:val="00D3507E"/>
    <w:rsid w:val="00D432D2"/>
    <w:rsid w:val="00D438B4"/>
    <w:rsid w:val="00D46C01"/>
    <w:rsid w:val="00D51120"/>
    <w:rsid w:val="00D5163E"/>
    <w:rsid w:val="00D531C0"/>
    <w:rsid w:val="00D53CD0"/>
    <w:rsid w:val="00D56E65"/>
    <w:rsid w:val="00D56FEA"/>
    <w:rsid w:val="00D7306B"/>
    <w:rsid w:val="00D757A3"/>
    <w:rsid w:val="00D75C21"/>
    <w:rsid w:val="00D8015E"/>
    <w:rsid w:val="00D83630"/>
    <w:rsid w:val="00D9034E"/>
    <w:rsid w:val="00D911FA"/>
    <w:rsid w:val="00D93302"/>
    <w:rsid w:val="00D94B21"/>
    <w:rsid w:val="00D969AE"/>
    <w:rsid w:val="00DA16A7"/>
    <w:rsid w:val="00DA570D"/>
    <w:rsid w:val="00DA6952"/>
    <w:rsid w:val="00DB230F"/>
    <w:rsid w:val="00DB3496"/>
    <w:rsid w:val="00DB7355"/>
    <w:rsid w:val="00DC030E"/>
    <w:rsid w:val="00DC2BD7"/>
    <w:rsid w:val="00DC4C9F"/>
    <w:rsid w:val="00DC71D6"/>
    <w:rsid w:val="00DD2A0D"/>
    <w:rsid w:val="00DD47AB"/>
    <w:rsid w:val="00DE78CC"/>
    <w:rsid w:val="00DF2260"/>
    <w:rsid w:val="00DF380B"/>
    <w:rsid w:val="00DF486A"/>
    <w:rsid w:val="00DF5087"/>
    <w:rsid w:val="00DF5754"/>
    <w:rsid w:val="00E04FB9"/>
    <w:rsid w:val="00E05387"/>
    <w:rsid w:val="00E121DA"/>
    <w:rsid w:val="00E141DA"/>
    <w:rsid w:val="00E204F2"/>
    <w:rsid w:val="00E21C48"/>
    <w:rsid w:val="00E32B61"/>
    <w:rsid w:val="00E32CA4"/>
    <w:rsid w:val="00E34063"/>
    <w:rsid w:val="00E345B9"/>
    <w:rsid w:val="00E37481"/>
    <w:rsid w:val="00E47111"/>
    <w:rsid w:val="00E474A5"/>
    <w:rsid w:val="00E52CA3"/>
    <w:rsid w:val="00E55E1A"/>
    <w:rsid w:val="00E63D4C"/>
    <w:rsid w:val="00E661F3"/>
    <w:rsid w:val="00E706FF"/>
    <w:rsid w:val="00E70AA9"/>
    <w:rsid w:val="00E72511"/>
    <w:rsid w:val="00E82CC3"/>
    <w:rsid w:val="00E83BFA"/>
    <w:rsid w:val="00E84048"/>
    <w:rsid w:val="00E85A86"/>
    <w:rsid w:val="00E913CD"/>
    <w:rsid w:val="00E9571A"/>
    <w:rsid w:val="00EA10C7"/>
    <w:rsid w:val="00EA234F"/>
    <w:rsid w:val="00EA2601"/>
    <w:rsid w:val="00EA3ED5"/>
    <w:rsid w:val="00EB17CF"/>
    <w:rsid w:val="00EB2F82"/>
    <w:rsid w:val="00EB2FC0"/>
    <w:rsid w:val="00EB5A44"/>
    <w:rsid w:val="00EB6283"/>
    <w:rsid w:val="00EC3F50"/>
    <w:rsid w:val="00EC7D0C"/>
    <w:rsid w:val="00EE0912"/>
    <w:rsid w:val="00EE2536"/>
    <w:rsid w:val="00EE2949"/>
    <w:rsid w:val="00EE2E6B"/>
    <w:rsid w:val="00EE4706"/>
    <w:rsid w:val="00EE4F1C"/>
    <w:rsid w:val="00EF2EEC"/>
    <w:rsid w:val="00EF3F01"/>
    <w:rsid w:val="00F049A0"/>
    <w:rsid w:val="00F110C4"/>
    <w:rsid w:val="00F11FCA"/>
    <w:rsid w:val="00F1261E"/>
    <w:rsid w:val="00F129B1"/>
    <w:rsid w:val="00F12BFE"/>
    <w:rsid w:val="00F12C27"/>
    <w:rsid w:val="00F23D44"/>
    <w:rsid w:val="00F335D0"/>
    <w:rsid w:val="00F36BF1"/>
    <w:rsid w:val="00F37ACA"/>
    <w:rsid w:val="00F40297"/>
    <w:rsid w:val="00F41EC5"/>
    <w:rsid w:val="00F512C3"/>
    <w:rsid w:val="00F63E88"/>
    <w:rsid w:val="00F66FD6"/>
    <w:rsid w:val="00F70B79"/>
    <w:rsid w:val="00F74542"/>
    <w:rsid w:val="00F74996"/>
    <w:rsid w:val="00F749CD"/>
    <w:rsid w:val="00F75220"/>
    <w:rsid w:val="00F855A4"/>
    <w:rsid w:val="00F90936"/>
    <w:rsid w:val="00F914EE"/>
    <w:rsid w:val="00F93CDE"/>
    <w:rsid w:val="00F95766"/>
    <w:rsid w:val="00F96516"/>
    <w:rsid w:val="00FA5885"/>
    <w:rsid w:val="00FB6137"/>
    <w:rsid w:val="00FC02F3"/>
    <w:rsid w:val="00FC03F1"/>
    <w:rsid w:val="00FC1373"/>
    <w:rsid w:val="00FC2395"/>
    <w:rsid w:val="00FC2767"/>
    <w:rsid w:val="00FC4455"/>
    <w:rsid w:val="00FC7A57"/>
    <w:rsid w:val="00FD2337"/>
    <w:rsid w:val="00FD2C04"/>
    <w:rsid w:val="00FD4A86"/>
    <w:rsid w:val="00FD4D91"/>
    <w:rsid w:val="00FE2595"/>
    <w:rsid w:val="00FE6005"/>
    <w:rsid w:val="00FF26C2"/>
    <w:rsid w:val="00FF36D5"/>
    <w:rsid w:val="00FF72EB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41327"/>
  <w15:chartTrackingRefBased/>
  <w15:docId w15:val="{9CD08D02-ED09-4650-A7BD-909E1ACA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31178A"/>
    <w:pPr>
      <w:keepNext/>
      <w:outlineLvl w:val="0"/>
    </w:pPr>
    <w:rPr>
      <w:rFonts w:ascii="Trebuchet MS" w:hAnsi="Trebuchet MS"/>
      <w:b/>
      <w:color w:val="242F62"/>
      <w:kern w:val="28"/>
      <w:szCs w:val="20"/>
    </w:rPr>
  </w:style>
  <w:style w:type="paragraph" w:styleId="Cmsor2">
    <w:name w:val="heading 2"/>
    <w:basedOn w:val="Norml"/>
    <w:next w:val="Norml"/>
    <w:autoRedefine/>
    <w:qFormat/>
    <w:rsid w:val="00430492"/>
    <w:pPr>
      <w:keepNext/>
      <w:outlineLvl w:val="1"/>
    </w:pPr>
    <w:rPr>
      <w:rFonts w:ascii="Trebuchet MS" w:hAnsi="Trebuchet MS"/>
      <w:bCs/>
      <w:color w:val="242F62"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379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rsid w:val="00B90329"/>
    <w:rPr>
      <w:rFonts w:cs="Courier New"/>
      <w:szCs w:val="20"/>
    </w:rPr>
  </w:style>
  <w:style w:type="character" w:styleId="HTML-rgp">
    <w:name w:val="HTML Typewriter"/>
    <w:basedOn w:val="Bekezdsalapbettpusa"/>
    <w:rsid w:val="003B0CA8"/>
    <w:rPr>
      <w:rFonts w:ascii="Courier New" w:eastAsia="Times New Roman" w:hAnsi="Courier New" w:cs="Courier New"/>
      <w:sz w:val="20"/>
      <w:szCs w:val="20"/>
    </w:rPr>
  </w:style>
  <w:style w:type="paragraph" w:styleId="Szvegtrzs2">
    <w:name w:val="Body Text 2"/>
    <w:basedOn w:val="Norml"/>
    <w:rsid w:val="003B0CA8"/>
    <w:pPr>
      <w:ind w:right="425"/>
      <w:jc w:val="both"/>
    </w:pPr>
  </w:style>
  <w:style w:type="paragraph" w:styleId="lfej">
    <w:name w:val="header"/>
    <w:basedOn w:val="Norml"/>
    <w:link w:val="lfejChar"/>
    <w:rsid w:val="00313E41"/>
    <w:pPr>
      <w:tabs>
        <w:tab w:val="center" w:pos="4536"/>
        <w:tab w:val="right" w:pos="9072"/>
      </w:tabs>
      <w:jc w:val="both"/>
    </w:pPr>
  </w:style>
  <w:style w:type="paragraph" w:styleId="Szvegtrzs">
    <w:name w:val="Body Text"/>
    <w:basedOn w:val="Norml"/>
    <w:rsid w:val="006F354D"/>
    <w:pPr>
      <w:spacing w:after="120"/>
    </w:pPr>
  </w:style>
  <w:style w:type="paragraph" w:styleId="Szvegtrzs3">
    <w:name w:val="Body Text 3"/>
    <w:basedOn w:val="Norml"/>
    <w:rsid w:val="006F354D"/>
    <w:pPr>
      <w:spacing w:after="120"/>
    </w:pPr>
    <w:rPr>
      <w:sz w:val="16"/>
      <w:szCs w:val="16"/>
    </w:rPr>
  </w:style>
  <w:style w:type="character" w:styleId="Hiperhivatkozs">
    <w:name w:val="Hyperlink"/>
    <w:basedOn w:val="Bekezdsalapbettpusa"/>
    <w:uiPriority w:val="99"/>
    <w:rsid w:val="0038025E"/>
    <w:rPr>
      <w:color w:val="0000FF"/>
      <w:u w:val="single"/>
    </w:rPr>
  </w:style>
  <w:style w:type="paragraph" w:styleId="Szvegtrzsbehzssal">
    <w:name w:val="Body Text Indent"/>
    <w:basedOn w:val="Norml"/>
    <w:rsid w:val="009E20A6"/>
    <w:pPr>
      <w:spacing w:after="120"/>
      <w:ind w:left="283"/>
      <w:jc w:val="both"/>
    </w:pPr>
    <w:rPr>
      <w:szCs w:val="20"/>
    </w:rPr>
  </w:style>
  <w:style w:type="table" w:styleId="Rcsostblzat">
    <w:name w:val="Table Grid"/>
    <w:basedOn w:val="Normltblzat"/>
    <w:rsid w:val="009E2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"/>
    <w:rsid w:val="00EA2601"/>
    <w:pPr>
      <w:ind w:left="720"/>
    </w:pPr>
  </w:style>
  <w:style w:type="paragraph" w:styleId="llb">
    <w:name w:val="footer"/>
    <w:basedOn w:val="Norml"/>
    <w:rsid w:val="00974AC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74ACD"/>
  </w:style>
  <w:style w:type="paragraph" w:styleId="NormlWeb">
    <w:name w:val="Normal (Web)"/>
    <w:basedOn w:val="Norml"/>
    <w:rsid w:val="00934200"/>
    <w:pPr>
      <w:spacing w:before="100" w:beforeAutospacing="1" w:after="100" w:afterAutospacing="1"/>
    </w:pPr>
  </w:style>
  <w:style w:type="paragraph" w:customStyle="1" w:styleId="Listaszerbekezds1">
    <w:name w:val="Listaszerű bekezdés1"/>
    <w:basedOn w:val="Norml"/>
    <w:rsid w:val="00A7199E"/>
    <w:pPr>
      <w:ind w:left="720"/>
      <w:contextualSpacing/>
    </w:pPr>
    <w:rPr>
      <w:rFonts w:eastAsia="Calibri"/>
    </w:rPr>
  </w:style>
  <w:style w:type="paragraph" w:styleId="Szvegtrzsbehzssal2">
    <w:name w:val="Body Text Indent 2"/>
    <w:basedOn w:val="Norml"/>
    <w:rsid w:val="003C1C97"/>
    <w:pPr>
      <w:spacing w:after="120" w:line="480" w:lineRule="auto"/>
      <w:ind w:left="283"/>
    </w:pPr>
  </w:style>
  <w:style w:type="character" w:styleId="Kiemels2">
    <w:name w:val="Strong"/>
    <w:basedOn w:val="Bekezdsalapbettpusa"/>
    <w:qFormat/>
    <w:rsid w:val="00B86B29"/>
    <w:rPr>
      <w:rFonts w:cs="Times New Roman"/>
      <w:b/>
      <w:bCs/>
    </w:rPr>
  </w:style>
  <w:style w:type="paragraph" w:customStyle="1" w:styleId="felsorols1">
    <w:name w:val="felsorolás1"/>
    <w:basedOn w:val="Norml"/>
    <w:rsid w:val="008600F5"/>
    <w:pPr>
      <w:numPr>
        <w:numId w:val="1"/>
      </w:numPr>
      <w:tabs>
        <w:tab w:val="left" w:pos="1134"/>
      </w:tabs>
      <w:spacing w:after="120"/>
      <w:jc w:val="both"/>
    </w:pPr>
    <w:rPr>
      <w:rFonts w:ascii="Arial Narrow" w:hAnsi="Arial Narrow"/>
      <w:szCs w:val="20"/>
    </w:rPr>
  </w:style>
  <w:style w:type="character" w:styleId="Mrltotthiperhivatkozs">
    <w:name w:val="FollowedHyperlink"/>
    <w:basedOn w:val="Bekezdsalapbettpusa"/>
    <w:rsid w:val="003F4227"/>
    <w:rPr>
      <w:color w:val="800080"/>
      <w:u w:val="single"/>
    </w:rPr>
  </w:style>
  <w:style w:type="character" w:styleId="Jegyzethivatkozs">
    <w:name w:val="annotation reference"/>
    <w:basedOn w:val="Bekezdsalapbettpusa"/>
    <w:rsid w:val="00B77FF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77FF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77FFD"/>
  </w:style>
  <w:style w:type="paragraph" w:styleId="Megjegyzstrgya">
    <w:name w:val="annotation subject"/>
    <w:basedOn w:val="Jegyzetszveg"/>
    <w:next w:val="Jegyzetszveg"/>
    <w:link w:val="MegjegyzstrgyaChar"/>
    <w:rsid w:val="00B77F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77FFD"/>
    <w:rPr>
      <w:b/>
      <w:bCs/>
    </w:rPr>
  </w:style>
  <w:style w:type="paragraph" w:styleId="Buborkszveg">
    <w:name w:val="Balloon Text"/>
    <w:basedOn w:val="Norml"/>
    <w:link w:val="BuborkszvegChar"/>
    <w:rsid w:val="00B77F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77FFD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2F34CA"/>
    <w:rPr>
      <w:rFonts w:asciiTheme="minorHAnsi" w:eastAsiaTheme="minorEastAsia" w:hAnsiTheme="minorHAnsi" w:cstheme="minorBidi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2F34CA"/>
    <w:rPr>
      <w:rFonts w:asciiTheme="minorHAnsi" w:eastAsiaTheme="minorEastAsia" w:hAnsiTheme="minorHAnsi" w:cstheme="minorBidi"/>
      <w:sz w:val="22"/>
      <w:szCs w:val="22"/>
    </w:rPr>
  </w:style>
  <w:style w:type="paragraph" w:styleId="TJ2">
    <w:name w:val="toc 2"/>
    <w:basedOn w:val="Norml"/>
    <w:next w:val="Norml"/>
    <w:autoRedefine/>
    <w:uiPriority w:val="39"/>
    <w:rsid w:val="00CF51CC"/>
    <w:pPr>
      <w:spacing w:after="100"/>
      <w:ind w:left="240"/>
    </w:pPr>
    <w:rPr>
      <w:rFonts w:ascii="Trebuchet MS" w:hAnsi="Trebuchet MS"/>
      <w:color w:val="242F62"/>
      <w:sz w:val="20"/>
    </w:rPr>
  </w:style>
  <w:style w:type="paragraph" w:styleId="TJ1">
    <w:name w:val="toc 1"/>
    <w:basedOn w:val="Norml"/>
    <w:next w:val="Norml"/>
    <w:autoRedefine/>
    <w:uiPriority w:val="39"/>
    <w:rsid w:val="00CF51CC"/>
    <w:pPr>
      <w:spacing w:after="100"/>
    </w:pPr>
    <w:rPr>
      <w:rFonts w:ascii="Trebuchet MS" w:hAnsi="Trebuchet MS"/>
      <w:color w:val="242F62"/>
      <w:sz w:val="20"/>
    </w:rPr>
  </w:style>
  <w:style w:type="paragraph" w:styleId="TJ3">
    <w:name w:val="toc 3"/>
    <w:basedOn w:val="Norml"/>
    <w:next w:val="Norml"/>
    <w:autoRedefine/>
    <w:uiPriority w:val="39"/>
    <w:rsid w:val="00CF51CC"/>
    <w:pPr>
      <w:spacing w:after="100"/>
      <w:ind w:left="480"/>
    </w:pPr>
    <w:rPr>
      <w:rFonts w:ascii="Trebuchet MS" w:hAnsi="Trebuchet MS"/>
      <w:color w:val="242F62"/>
      <w:sz w:val="20"/>
    </w:rPr>
  </w:style>
  <w:style w:type="paragraph" w:styleId="TJ4">
    <w:name w:val="toc 4"/>
    <w:basedOn w:val="Norml"/>
    <w:next w:val="Norml"/>
    <w:autoRedefine/>
    <w:uiPriority w:val="39"/>
    <w:rsid w:val="00CF51CC"/>
    <w:pPr>
      <w:spacing w:after="100"/>
      <w:ind w:left="720"/>
    </w:pPr>
    <w:rPr>
      <w:rFonts w:ascii="Trebuchet MS" w:hAnsi="Trebuchet MS"/>
      <w:color w:val="242F62"/>
    </w:rPr>
  </w:style>
  <w:style w:type="paragraph" w:styleId="TJ5">
    <w:name w:val="toc 5"/>
    <w:basedOn w:val="Norml"/>
    <w:next w:val="Norml"/>
    <w:autoRedefine/>
    <w:uiPriority w:val="39"/>
    <w:unhideWhenUsed/>
    <w:rsid w:val="00EB5A4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EB5A4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EB5A4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EB5A4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EB5A4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1B2425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rsid w:val="00873F95"/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40D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C40D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4Char">
    <w:name w:val="Címsor 4 Char"/>
    <w:basedOn w:val="Bekezdsalapbettpusa"/>
    <w:link w:val="Cmsor4"/>
    <w:semiHidden/>
    <w:rsid w:val="00C379E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4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melweis.hu/pszichiatria/oktatas/gradualis-kepzes/eloadaso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E053A-337B-443B-9197-42ABD115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MEES 2.0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MEES 2.0</dc:title>
  <dc:subject/>
  <dc:creator>Horváth Anikó</dc:creator>
  <cp:keywords/>
  <dc:description/>
  <cp:lastModifiedBy>Horváth Anikó</cp:lastModifiedBy>
  <cp:revision>4</cp:revision>
  <dcterms:created xsi:type="dcterms:W3CDTF">2022-12-28T13:28:00Z</dcterms:created>
  <dcterms:modified xsi:type="dcterms:W3CDTF">2022-12-28T14:02:00Z</dcterms:modified>
</cp:coreProperties>
</file>