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03" w:rsidRDefault="0031468E" w:rsidP="0031468E">
      <w:pPr>
        <w:pStyle w:val="Cm"/>
        <w:ind w:right="70"/>
      </w:pPr>
      <w:bookmarkStart w:id="0" w:name="_GoBack"/>
      <w:bookmarkEnd w:id="0"/>
      <w:r>
        <w:t xml:space="preserve">4. </w:t>
      </w:r>
      <w:r w:rsidR="00D82506">
        <w:t xml:space="preserve">sz. </w:t>
      </w:r>
      <w:r w:rsidR="00837670">
        <w:t xml:space="preserve">Mentális Egészségtudományok </w:t>
      </w:r>
      <w:r w:rsidR="00E13203">
        <w:t>Doktori Iskola</w:t>
      </w:r>
    </w:p>
    <w:p w:rsidR="00E13203" w:rsidRDefault="00837670" w:rsidP="00433B3B">
      <w:pPr>
        <w:pStyle w:val="Cm"/>
        <w:ind w:right="70"/>
      </w:pPr>
      <w:r>
        <w:t>4/1</w:t>
      </w:r>
      <w:proofErr w:type="gramStart"/>
      <w:r>
        <w:t>.</w:t>
      </w:r>
      <w:r w:rsidR="003A3E1B">
        <w:t>sz.</w:t>
      </w:r>
      <w:proofErr w:type="gramEnd"/>
      <w:r w:rsidR="003A3E1B">
        <w:t xml:space="preserve"> Pszichiátria </w:t>
      </w:r>
      <w:r w:rsidR="006C3329">
        <w:t>p</w:t>
      </w:r>
      <w:r w:rsidR="00EF6915">
        <w:t>rogram</w:t>
      </w:r>
    </w:p>
    <w:p w:rsidR="00433B3B" w:rsidRDefault="004563A6" w:rsidP="00104001">
      <w:pPr>
        <w:pStyle w:val="Cm"/>
        <w:ind w:right="70"/>
      </w:pPr>
      <w:r>
        <w:rPr>
          <w:color w:val="FF0000"/>
        </w:rPr>
        <w:t>2020</w:t>
      </w:r>
      <w:r w:rsidR="007E1F40">
        <w:rPr>
          <w:color w:val="FF0000"/>
        </w:rPr>
        <w:t xml:space="preserve"> </w:t>
      </w:r>
      <w:r w:rsidR="00433B3B" w:rsidRPr="000D3355">
        <w:rPr>
          <w:color w:val="FF0000"/>
        </w:rPr>
        <w:t>szeptemberétől</w:t>
      </w:r>
      <w:r w:rsidR="00433B3B">
        <w:t xml:space="preserve"> induló PhD képzés keretén belül</w:t>
      </w:r>
    </w:p>
    <w:p w:rsidR="007463EC" w:rsidRPr="000D3355" w:rsidRDefault="007463EC" w:rsidP="00104001">
      <w:pPr>
        <w:pStyle w:val="Cm"/>
        <w:ind w:right="70"/>
        <w:rPr>
          <w:color w:val="FF0000"/>
        </w:rPr>
      </w:pPr>
      <w:r w:rsidRPr="000D3355">
        <w:rPr>
          <w:color w:val="FF0000"/>
        </w:rPr>
        <w:t>2+2-es rendszerű képzés</w:t>
      </w:r>
    </w:p>
    <w:p w:rsidR="00E13203" w:rsidRDefault="00E13203" w:rsidP="00E13203">
      <w:pPr>
        <w:pStyle w:val="Cm"/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59"/>
        <w:gridCol w:w="567"/>
        <w:gridCol w:w="907"/>
        <w:gridCol w:w="907"/>
        <w:gridCol w:w="918"/>
        <w:gridCol w:w="918"/>
        <w:gridCol w:w="918"/>
        <w:gridCol w:w="918"/>
      </w:tblGrid>
      <w:tr w:rsidR="004563A6" w:rsidRPr="00CF028F" w:rsidTr="004563A6">
        <w:trPr>
          <w:trHeight w:val="85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63A6" w:rsidRPr="00CF028F" w:rsidRDefault="004563A6" w:rsidP="0062569C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Kód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4563A6" w:rsidRPr="00CF028F" w:rsidRDefault="004563A6" w:rsidP="0062569C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Kurzusvezető és kurzuscím</w:t>
            </w:r>
          </w:p>
          <w:p w:rsidR="004563A6" w:rsidRPr="00CF028F" w:rsidRDefault="004563A6" w:rsidP="0062569C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63A6" w:rsidRPr="00CF028F" w:rsidRDefault="004563A6" w:rsidP="0062569C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BA4336">
            <w:pPr>
              <w:jc w:val="center"/>
              <w:rPr>
                <w:b/>
                <w:sz w:val="20"/>
              </w:rPr>
            </w:pPr>
          </w:p>
          <w:p w:rsidR="004563A6" w:rsidRDefault="004563A6" w:rsidP="00BA4336">
            <w:pPr>
              <w:jc w:val="center"/>
              <w:rPr>
                <w:b/>
                <w:sz w:val="20"/>
              </w:rPr>
            </w:pPr>
            <w:r w:rsidRPr="00BA4336">
              <w:rPr>
                <w:b/>
                <w:sz w:val="20"/>
              </w:rPr>
              <w:t>2020/</w:t>
            </w:r>
          </w:p>
          <w:p w:rsidR="004563A6" w:rsidRPr="00BA4336" w:rsidRDefault="004563A6" w:rsidP="005E3A6C">
            <w:pPr>
              <w:jc w:val="center"/>
              <w:rPr>
                <w:b/>
                <w:sz w:val="20"/>
              </w:rPr>
            </w:pPr>
            <w:r w:rsidRPr="00BA4336">
              <w:rPr>
                <w:b/>
                <w:sz w:val="20"/>
              </w:rPr>
              <w:t>2021/1</w:t>
            </w:r>
          </w:p>
          <w:p w:rsidR="004563A6" w:rsidRPr="00BA4336" w:rsidRDefault="004563A6" w:rsidP="005E3A6C">
            <w:pPr>
              <w:jc w:val="center"/>
              <w:rPr>
                <w:b/>
                <w:sz w:val="22"/>
                <w:szCs w:val="22"/>
              </w:rPr>
            </w:pPr>
            <w:r w:rsidRPr="00BA4336">
              <w:rPr>
                <w:b/>
                <w:sz w:val="20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BA4336">
            <w:pPr>
              <w:jc w:val="center"/>
              <w:rPr>
                <w:b/>
                <w:sz w:val="20"/>
              </w:rPr>
            </w:pPr>
          </w:p>
          <w:p w:rsidR="004563A6" w:rsidRDefault="004563A6" w:rsidP="00BA4336">
            <w:pPr>
              <w:jc w:val="center"/>
              <w:rPr>
                <w:b/>
                <w:sz w:val="20"/>
              </w:rPr>
            </w:pPr>
            <w:r w:rsidRPr="00BA4336">
              <w:rPr>
                <w:b/>
                <w:sz w:val="20"/>
              </w:rPr>
              <w:t>2020/</w:t>
            </w:r>
          </w:p>
          <w:p w:rsidR="004563A6" w:rsidRDefault="004563A6" w:rsidP="00BA4336">
            <w:pPr>
              <w:jc w:val="center"/>
              <w:rPr>
                <w:b/>
                <w:sz w:val="20"/>
              </w:rPr>
            </w:pPr>
            <w:r w:rsidRPr="00BA4336">
              <w:rPr>
                <w:b/>
                <w:sz w:val="20"/>
              </w:rPr>
              <w:t>2021/</w:t>
            </w:r>
            <w:r>
              <w:rPr>
                <w:b/>
                <w:sz w:val="20"/>
              </w:rPr>
              <w:t>2</w:t>
            </w:r>
          </w:p>
          <w:p w:rsidR="004563A6" w:rsidRDefault="004563A6" w:rsidP="00BA433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tavasz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18"/>
              </w:rPr>
            </w:pP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2021/</w:t>
            </w: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2022/1</w:t>
            </w: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18"/>
              </w:rPr>
            </w:pP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2021/</w:t>
            </w: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2022/2</w:t>
            </w:r>
          </w:p>
          <w:p w:rsidR="004563A6" w:rsidRDefault="004563A6" w:rsidP="00ED02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18"/>
              </w:rPr>
            </w:pPr>
          </w:p>
          <w:p w:rsidR="004563A6" w:rsidRDefault="004563A6" w:rsidP="007235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</w:t>
            </w:r>
          </w:p>
          <w:p w:rsidR="004563A6" w:rsidRDefault="004563A6" w:rsidP="007235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2023/1</w:t>
            </w:r>
          </w:p>
          <w:p w:rsidR="004563A6" w:rsidRDefault="004563A6" w:rsidP="007235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4563A6">
            <w:pPr>
              <w:jc w:val="center"/>
              <w:rPr>
                <w:b/>
                <w:sz w:val="18"/>
              </w:rPr>
            </w:pPr>
          </w:p>
          <w:p w:rsidR="004563A6" w:rsidRDefault="004563A6" w:rsidP="004563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</w:t>
            </w:r>
          </w:p>
          <w:p w:rsidR="004563A6" w:rsidRDefault="004563A6" w:rsidP="004563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2023/2</w:t>
            </w:r>
          </w:p>
          <w:p w:rsidR="004563A6" w:rsidRDefault="00B9637B" w:rsidP="004563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</w:tr>
      <w:tr w:rsidR="004563A6" w:rsidTr="004563A6">
        <w:trPr>
          <w:trHeight w:val="56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3A6" w:rsidRPr="00AD1A09" w:rsidRDefault="004563A6" w:rsidP="0062569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3A6" w:rsidRPr="00837670" w:rsidRDefault="004563A6" w:rsidP="00837670">
            <w:pPr>
              <w:rPr>
                <w:b/>
                <w:sz w:val="20"/>
              </w:rPr>
            </w:pPr>
            <w:r w:rsidRPr="00CB3159">
              <w:rPr>
                <w:b/>
                <w:sz w:val="20"/>
                <w:highlight w:val="lightGray"/>
              </w:rPr>
              <w:t>Kötelező kurzus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3A6" w:rsidRPr="00AD1A09" w:rsidRDefault="004563A6" w:rsidP="0062569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A6" w:rsidRPr="00D20474" w:rsidRDefault="004563A6" w:rsidP="005E3A6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A6" w:rsidRPr="00D20474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A6" w:rsidRPr="00D20474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A6" w:rsidRPr="00D20474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A6" w:rsidRPr="00D20474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A6" w:rsidRPr="00D20474" w:rsidRDefault="004563A6" w:rsidP="0072352C">
            <w:pPr>
              <w:jc w:val="center"/>
              <w:rPr>
                <w:b/>
                <w:sz w:val="20"/>
              </w:rPr>
            </w:pPr>
          </w:p>
        </w:tc>
      </w:tr>
      <w:tr w:rsidR="004563A6" w:rsidTr="004563A6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6" w:rsidRPr="00205E71" w:rsidRDefault="004563A6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4101-K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6" w:rsidRPr="00220542" w:rsidRDefault="004563A6" w:rsidP="00CB3159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220542">
              <w:rPr>
                <w:color w:val="000000"/>
                <w:sz w:val="20"/>
              </w:rPr>
              <w:t xml:space="preserve">A magatartás modellezése </w:t>
            </w:r>
            <w:proofErr w:type="spellStart"/>
            <w:r w:rsidRPr="00220542">
              <w:rPr>
                <w:color w:val="000000"/>
                <w:sz w:val="20"/>
              </w:rPr>
              <w:t>neurokémiája</w:t>
            </w:r>
            <w:proofErr w:type="spellEnd"/>
            <w:r w:rsidRPr="00220542">
              <w:rPr>
                <w:color w:val="000000"/>
                <w:sz w:val="20"/>
              </w:rPr>
              <w:t xml:space="preserve"> és gyógyszeres befolyásolása. (magyar)</w:t>
            </w:r>
          </w:p>
          <w:p w:rsidR="004563A6" w:rsidRPr="00205E71" w:rsidRDefault="004563A6" w:rsidP="00875FBC">
            <w:pPr>
              <w:rPr>
                <w:b/>
                <w:sz w:val="20"/>
              </w:rPr>
            </w:pPr>
            <w:r w:rsidRPr="004F3606">
              <w:rPr>
                <w:b/>
                <w:color w:val="000000"/>
                <w:sz w:val="20"/>
              </w:rPr>
              <w:t xml:space="preserve"> (Dr. </w:t>
            </w:r>
            <w:proofErr w:type="spellStart"/>
            <w:r w:rsidRPr="004F3606">
              <w:rPr>
                <w:b/>
                <w:color w:val="000000"/>
                <w:sz w:val="20"/>
              </w:rPr>
              <w:t>Bagdy</w:t>
            </w:r>
            <w:proofErr w:type="spellEnd"/>
            <w:r w:rsidRPr="004F3606">
              <w:rPr>
                <w:b/>
                <w:color w:val="000000"/>
                <w:sz w:val="20"/>
              </w:rPr>
              <w:t xml:space="preserve"> György)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6" w:rsidRPr="00205E71" w:rsidRDefault="004563A6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6" w:rsidRDefault="004563A6" w:rsidP="005E3A6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  <w:p w:rsidR="004563A6" w:rsidRDefault="004563A6" w:rsidP="00723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  <w:p w:rsidR="004563A6" w:rsidRDefault="004563A6" w:rsidP="0072352C">
            <w:pPr>
              <w:jc w:val="center"/>
              <w:rPr>
                <w:b/>
                <w:sz w:val="20"/>
              </w:rPr>
            </w:pPr>
          </w:p>
        </w:tc>
      </w:tr>
      <w:tr w:rsidR="004563A6" w:rsidTr="004563A6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A6" w:rsidRPr="00CB3159" w:rsidRDefault="00031B50" w:rsidP="0062569C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4101-K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A6" w:rsidRPr="007B118B" w:rsidRDefault="007B118B" w:rsidP="007B118B">
            <w:pPr>
              <w:rPr>
                <w:sz w:val="20"/>
                <w:highlight w:val="lightGray"/>
              </w:rPr>
            </w:pPr>
            <w:proofErr w:type="spellStart"/>
            <w:r w:rsidRPr="007B118B">
              <w:rPr>
                <w:sz w:val="20"/>
              </w:rPr>
              <w:t>Neurochemistry</w:t>
            </w:r>
            <w:proofErr w:type="spellEnd"/>
            <w:r w:rsidRPr="007B118B">
              <w:rPr>
                <w:sz w:val="20"/>
              </w:rPr>
              <w:t xml:space="preserve">, </w:t>
            </w:r>
            <w:proofErr w:type="spellStart"/>
            <w:r w:rsidRPr="007B118B">
              <w:rPr>
                <w:sz w:val="20"/>
              </w:rPr>
              <w:t>Pharmacology</w:t>
            </w:r>
            <w:proofErr w:type="spellEnd"/>
            <w:r w:rsidRPr="007B118B">
              <w:rPr>
                <w:sz w:val="20"/>
              </w:rPr>
              <w:t xml:space="preserve"> and </w:t>
            </w:r>
            <w:proofErr w:type="spellStart"/>
            <w:r w:rsidRPr="007B118B">
              <w:rPr>
                <w:sz w:val="20"/>
              </w:rPr>
              <w:t>Models</w:t>
            </w:r>
            <w:proofErr w:type="spellEnd"/>
            <w:r w:rsidRPr="007B118B">
              <w:rPr>
                <w:sz w:val="20"/>
              </w:rPr>
              <w:t xml:space="preserve"> of </w:t>
            </w:r>
            <w:proofErr w:type="spellStart"/>
            <w:r w:rsidRPr="007B118B"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</w:t>
            </w:r>
            <w:r w:rsidRPr="004F3606">
              <w:rPr>
                <w:b/>
                <w:color w:val="000000"/>
                <w:sz w:val="20"/>
              </w:rPr>
              <w:t xml:space="preserve">(Dr. </w:t>
            </w:r>
            <w:proofErr w:type="spellStart"/>
            <w:r w:rsidRPr="004F3606">
              <w:rPr>
                <w:b/>
                <w:color w:val="000000"/>
                <w:sz w:val="20"/>
              </w:rPr>
              <w:t>Bagdy</w:t>
            </w:r>
            <w:proofErr w:type="spellEnd"/>
            <w:r w:rsidRPr="004F3606">
              <w:rPr>
                <w:b/>
                <w:color w:val="000000"/>
                <w:sz w:val="20"/>
              </w:rPr>
              <w:t xml:space="preserve"> György)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A6" w:rsidRPr="00CB3159" w:rsidRDefault="007B118B" w:rsidP="0062569C">
            <w:pPr>
              <w:jc w:val="center"/>
              <w:rPr>
                <w:b/>
                <w:sz w:val="20"/>
                <w:highlight w:val="lightGray"/>
              </w:rPr>
            </w:pPr>
            <w:r w:rsidRPr="00D13FAF">
              <w:rPr>
                <w:b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A6" w:rsidRPr="00CB3159" w:rsidRDefault="004563A6" w:rsidP="005E3A6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Default="004563A6" w:rsidP="0072352C">
            <w:pPr>
              <w:jc w:val="center"/>
              <w:rPr>
                <w:b/>
                <w:sz w:val="20"/>
                <w:highlight w:val="lightGray"/>
              </w:rPr>
            </w:pPr>
          </w:p>
          <w:p w:rsidR="007B118B" w:rsidRPr="00CB3159" w:rsidRDefault="007B118B" w:rsidP="0072352C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Pr="00CB3159" w:rsidRDefault="004563A6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Pr="00CB3159" w:rsidRDefault="004563A6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6" w:rsidRPr="00CB3159" w:rsidRDefault="004563A6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B" w:rsidRDefault="007B118B" w:rsidP="0072352C">
            <w:pPr>
              <w:jc w:val="center"/>
              <w:rPr>
                <w:b/>
                <w:sz w:val="20"/>
              </w:rPr>
            </w:pPr>
          </w:p>
          <w:p w:rsidR="004563A6" w:rsidRPr="00CB3159" w:rsidRDefault="007B118B" w:rsidP="0072352C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31B50" w:rsidTr="004563A6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B50" w:rsidRPr="00CB3159" w:rsidRDefault="00031B50" w:rsidP="0062569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B50" w:rsidRPr="00CB3159" w:rsidRDefault="00031B50" w:rsidP="004943A1">
            <w:pPr>
              <w:rPr>
                <w:b/>
                <w:i/>
                <w:sz w:val="20"/>
                <w:highlight w:val="lightGray"/>
              </w:rPr>
            </w:pPr>
            <w:r w:rsidRPr="00CB3159">
              <w:rPr>
                <w:b/>
                <w:i/>
                <w:sz w:val="20"/>
                <w:highlight w:val="lightGray"/>
              </w:rPr>
              <w:t xml:space="preserve">Központi kötelezően választható kurzus </w:t>
            </w:r>
          </w:p>
          <w:p w:rsidR="00031B50" w:rsidRPr="00CB3159" w:rsidRDefault="00031B50" w:rsidP="004943A1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B50" w:rsidRPr="00CB3159" w:rsidRDefault="00031B50" w:rsidP="0062569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Pr="00CB3159" w:rsidRDefault="00031B50" w:rsidP="005E3A6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CB3159" w:rsidRDefault="00031B50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CB3159" w:rsidRDefault="00031B50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CB3159" w:rsidRDefault="00031B50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CB3159" w:rsidRDefault="00031B50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0" w:rsidRPr="00CB3159" w:rsidRDefault="00031B50" w:rsidP="0072352C">
            <w:pPr>
              <w:jc w:val="center"/>
              <w:rPr>
                <w:b/>
                <w:sz w:val="20"/>
                <w:highlight w:val="lightGray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B50" w:rsidRPr="005546D6" w:rsidRDefault="00031B50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0008-KV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</w:tcPr>
          <w:p w:rsidR="00031B50" w:rsidRPr="00C327B3" w:rsidRDefault="00031B50" w:rsidP="003B34CD">
            <w:pPr>
              <w:rPr>
                <w:sz w:val="20"/>
              </w:rPr>
            </w:pPr>
            <w:r w:rsidRPr="00C327B3">
              <w:rPr>
                <w:sz w:val="20"/>
              </w:rPr>
              <w:t xml:space="preserve">Bevezetés a </w:t>
            </w:r>
            <w:proofErr w:type="spellStart"/>
            <w:r w:rsidRPr="00C327B3">
              <w:rPr>
                <w:sz w:val="20"/>
              </w:rPr>
              <w:t>biometriába</w:t>
            </w:r>
            <w:proofErr w:type="spellEnd"/>
            <w:r>
              <w:rPr>
                <w:sz w:val="20"/>
              </w:rPr>
              <w:t xml:space="preserve"> 2 kredit</w:t>
            </w:r>
          </w:p>
          <w:p w:rsidR="00031B50" w:rsidRPr="00417CDB" w:rsidRDefault="00031B50" w:rsidP="003B34CD">
            <w:pPr>
              <w:rPr>
                <w:b/>
                <w:sz w:val="20"/>
              </w:rPr>
            </w:pPr>
            <w:r w:rsidRPr="000F1D87">
              <w:rPr>
                <w:b/>
                <w:sz w:val="20"/>
              </w:rPr>
              <w:t xml:space="preserve">(Dr. </w:t>
            </w:r>
            <w:proofErr w:type="spellStart"/>
            <w:r w:rsidRPr="000F1D87">
              <w:rPr>
                <w:b/>
                <w:sz w:val="20"/>
              </w:rPr>
              <w:t>Dinya</w:t>
            </w:r>
            <w:proofErr w:type="spellEnd"/>
            <w:r w:rsidRPr="000F1D87">
              <w:rPr>
                <w:b/>
                <w:sz w:val="20"/>
              </w:rPr>
              <w:t xml:space="preserve"> Elek</w:t>
            </w:r>
            <w:r w:rsidRPr="00417CDB">
              <w:rPr>
                <w:b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B50" w:rsidRPr="00B72E1D" w:rsidRDefault="00031B50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31B50" w:rsidTr="004563A6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031B50" w:rsidRPr="00417CDB" w:rsidRDefault="00031B50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0004-KV</w:t>
            </w:r>
          </w:p>
        </w:tc>
        <w:tc>
          <w:tcPr>
            <w:tcW w:w="3959" w:type="dxa"/>
            <w:shd w:val="clear" w:color="auto" w:fill="auto"/>
          </w:tcPr>
          <w:p w:rsidR="00031B50" w:rsidRPr="00C02D13" w:rsidRDefault="00031B50" w:rsidP="003B34CD">
            <w:pPr>
              <w:rPr>
                <w:sz w:val="20"/>
              </w:rPr>
            </w:pPr>
            <w:r w:rsidRPr="00C02D13">
              <w:rPr>
                <w:sz w:val="20"/>
              </w:rPr>
              <w:t>Tudományos kutatás módszertana és etikája</w:t>
            </w:r>
            <w:r>
              <w:rPr>
                <w:sz w:val="20"/>
              </w:rPr>
              <w:t xml:space="preserve"> 2 kredit</w:t>
            </w:r>
          </w:p>
          <w:p w:rsidR="00031B50" w:rsidRPr="00C52832" w:rsidRDefault="00031B50" w:rsidP="003B34CD">
            <w:pPr>
              <w:rPr>
                <w:b/>
                <w:sz w:val="20"/>
              </w:rPr>
            </w:pPr>
            <w:r w:rsidRPr="000F1D87">
              <w:rPr>
                <w:b/>
                <w:sz w:val="20"/>
              </w:rPr>
              <w:t>(Dr. Csermely Péter)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B50" w:rsidRPr="00417CDB" w:rsidRDefault="00031B50" w:rsidP="00625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  <w:p w:rsidR="00031B50" w:rsidRDefault="00031B50" w:rsidP="005E3A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31B50" w:rsidTr="004563A6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031B50" w:rsidRPr="00C557E3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0013-KV</w:t>
            </w:r>
          </w:p>
        </w:tc>
        <w:tc>
          <w:tcPr>
            <w:tcW w:w="3959" w:type="dxa"/>
            <w:shd w:val="clear" w:color="auto" w:fill="auto"/>
          </w:tcPr>
          <w:p w:rsidR="00031B50" w:rsidRPr="00054DA6" w:rsidRDefault="00031B50" w:rsidP="0071641E">
            <w:pPr>
              <w:rPr>
                <w:sz w:val="20"/>
              </w:rPr>
            </w:pPr>
            <w:r w:rsidRPr="00054DA6">
              <w:rPr>
                <w:b/>
                <w:sz w:val="20"/>
              </w:rPr>
              <w:t xml:space="preserve"> </w:t>
            </w:r>
            <w:r w:rsidRPr="00054DA6">
              <w:rPr>
                <w:sz w:val="20"/>
              </w:rPr>
              <w:t>Irodalomkutatási módszerek</w:t>
            </w:r>
            <w:r>
              <w:rPr>
                <w:sz w:val="20"/>
              </w:rPr>
              <w:t xml:space="preserve"> 3 kredit</w:t>
            </w:r>
          </w:p>
          <w:p w:rsidR="00031B50" w:rsidRPr="00054DA6" w:rsidRDefault="00031B50" w:rsidP="0071641E">
            <w:pPr>
              <w:rPr>
                <w:b/>
                <w:sz w:val="20"/>
              </w:rPr>
            </w:pPr>
            <w:r w:rsidRPr="00054DA6">
              <w:rPr>
                <w:b/>
                <w:sz w:val="20"/>
              </w:rPr>
              <w:t>(</w:t>
            </w:r>
            <w:proofErr w:type="spellStart"/>
            <w:r w:rsidRPr="00054DA6">
              <w:rPr>
                <w:b/>
                <w:sz w:val="20"/>
              </w:rPr>
              <w:t>Dr.Vasas</w:t>
            </w:r>
            <w:proofErr w:type="spellEnd"/>
            <w:r w:rsidRPr="00054DA6">
              <w:rPr>
                <w:b/>
                <w:sz w:val="20"/>
              </w:rPr>
              <w:t xml:space="preserve"> Lívia)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B50" w:rsidRPr="00C557E3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31B50" w:rsidTr="004563A6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031B50" w:rsidRPr="00FF42E4" w:rsidRDefault="00031B50" w:rsidP="0071641E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959" w:type="dxa"/>
            <w:shd w:val="clear" w:color="auto" w:fill="auto"/>
          </w:tcPr>
          <w:p w:rsidR="00031B50" w:rsidRPr="00FF42E4" w:rsidRDefault="00031B50" w:rsidP="0071641E">
            <w:pPr>
              <w:rPr>
                <w:b/>
                <w:sz w:val="20"/>
                <w:highlight w:val="lightGray"/>
              </w:rPr>
            </w:pPr>
          </w:p>
          <w:p w:rsidR="00031B50" w:rsidRPr="00FF42E4" w:rsidRDefault="00031B50" w:rsidP="0071641E">
            <w:pPr>
              <w:rPr>
                <w:b/>
                <w:sz w:val="20"/>
                <w:highlight w:val="lightGray"/>
              </w:rPr>
            </w:pPr>
            <w:r w:rsidRPr="00FF42E4">
              <w:rPr>
                <w:b/>
                <w:sz w:val="20"/>
                <w:highlight w:val="lightGray"/>
              </w:rPr>
              <w:t>Opcionális kurzus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B50" w:rsidRPr="00021DDA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3A7301" w:rsidRDefault="00031B50" w:rsidP="0071641E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031B50" w:rsidRPr="00417CDB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6206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:rsidR="00031B50" w:rsidRDefault="00031B50" w:rsidP="0071641E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5511E">
              <w:rPr>
                <w:sz w:val="20"/>
              </w:rPr>
              <w:t xml:space="preserve">Stressz a </w:t>
            </w:r>
            <w:proofErr w:type="spellStart"/>
            <w:r w:rsidRPr="0095511E">
              <w:rPr>
                <w:sz w:val="20"/>
              </w:rPr>
              <w:t>neurobiológiai</w:t>
            </w:r>
            <w:proofErr w:type="spellEnd"/>
            <w:r w:rsidRPr="0095511E">
              <w:rPr>
                <w:sz w:val="20"/>
              </w:rPr>
              <w:t xml:space="preserve"> alapoktól a </w:t>
            </w:r>
            <w:proofErr w:type="spellStart"/>
            <w:r w:rsidRPr="0095511E">
              <w:rPr>
                <w:sz w:val="20"/>
              </w:rPr>
              <w:t>stresszel</w:t>
            </w:r>
            <w:proofErr w:type="spellEnd"/>
            <w:r w:rsidRPr="0095511E">
              <w:rPr>
                <w:sz w:val="20"/>
              </w:rPr>
              <w:t xml:space="preserve"> kapcsolatos idegrendszeri </w:t>
            </w:r>
            <w:r w:rsidRPr="0095511E">
              <w:rPr>
                <w:sz w:val="20"/>
              </w:rPr>
              <w:tab/>
              <w:t xml:space="preserve">betegségekig </w:t>
            </w:r>
          </w:p>
          <w:p w:rsidR="00031B50" w:rsidRPr="0095511E" w:rsidRDefault="00031B50" w:rsidP="0071641E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5511E">
              <w:rPr>
                <w:sz w:val="20"/>
              </w:rPr>
              <w:t>2 kredit</w:t>
            </w:r>
          </w:p>
          <w:p w:rsidR="00031B50" w:rsidRPr="00C327B3" w:rsidRDefault="00031B50" w:rsidP="0071641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r w:rsidRPr="0095511E">
              <w:rPr>
                <w:b/>
                <w:sz w:val="20"/>
              </w:rPr>
              <w:t xml:space="preserve">Kovács Krisztina, </w:t>
            </w:r>
            <w:r>
              <w:rPr>
                <w:b/>
                <w:sz w:val="20"/>
              </w:rPr>
              <w:t>Dr.</w:t>
            </w:r>
            <w:r w:rsidR="00D13FAF">
              <w:rPr>
                <w:b/>
                <w:sz w:val="20"/>
              </w:rPr>
              <w:t xml:space="preserve"> </w:t>
            </w:r>
            <w:r w:rsidRPr="0095511E">
              <w:rPr>
                <w:b/>
                <w:sz w:val="20"/>
              </w:rPr>
              <w:t>Tóth Zsuzsa (6. Doktori Iskola)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031B50" w:rsidRPr="00115AD3" w:rsidRDefault="00031B50" w:rsidP="0071641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31B50" w:rsidTr="006552BF">
        <w:trPr>
          <w:trHeight w:val="567"/>
        </w:trPr>
        <w:tc>
          <w:tcPr>
            <w:tcW w:w="851" w:type="dxa"/>
            <w:vAlign w:val="center"/>
          </w:tcPr>
          <w:p w:rsidR="00031B50" w:rsidRPr="00E9461D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Pr="00222474" w:rsidRDefault="00031B50" w:rsidP="0071641E">
            <w:pPr>
              <w:rPr>
                <w:b/>
                <w:sz w:val="20"/>
              </w:rPr>
            </w:pPr>
            <w:r w:rsidRPr="00222474">
              <w:rPr>
                <w:b/>
                <w:sz w:val="20"/>
                <w:highlight w:val="lightGray"/>
              </w:rPr>
              <w:t>Felzárkóztató kurzus</w:t>
            </w:r>
          </w:p>
        </w:tc>
        <w:tc>
          <w:tcPr>
            <w:tcW w:w="567" w:type="dxa"/>
            <w:vAlign w:val="center"/>
          </w:tcPr>
          <w:p w:rsidR="00031B50" w:rsidRPr="00E9461D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</w:tr>
      <w:tr w:rsidR="00031B50" w:rsidTr="001A40E3">
        <w:trPr>
          <w:trHeight w:val="567"/>
        </w:trPr>
        <w:tc>
          <w:tcPr>
            <w:tcW w:w="851" w:type="dxa"/>
            <w:vAlign w:val="center"/>
          </w:tcPr>
          <w:p w:rsidR="00031B50" w:rsidRPr="00417CDB" w:rsidRDefault="00031B50" w:rsidP="00257104">
            <w:pPr>
              <w:jc w:val="center"/>
              <w:rPr>
                <w:b/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Default="00031B50" w:rsidP="007164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t>Pszichiátria a mindennapokban</w:t>
            </w:r>
          </w:p>
          <w:p w:rsidR="00031B50" w:rsidRPr="00E9461D" w:rsidRDefault="00031B50" w:rsidP="007164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(Dr. Réthelyi János, </w:t>
            </w:r>
            <w:proofErr w:type="spellStart"/>
            <w:r>
              <w:rPr>
                <w:b/>
                <w:sz w:val="20"/>
              </w:rPr>
              <w:t>Tringer</w:t>
            </w:r>
            <w:proofErr w:type="spellEnd"/>
            <w:r>
              <w:rPr>
                <w:b/>
                <w:sz w:val="20"/>
              </w:rPr>
              <w:t xml:space="preserve"> László</w:t>
            </w:r>
            <w:r w:rsidRPr="00E9461D">
              <w:rPr>
                <w:b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031B50" w:rsidRPr="00E9461D" w:rsidRDefault="00031B50" w:rsidP="0071641E">
            <w:pPr>
              <w:jc w:val="center"/>
              <w:rPr>
                <w:b/>
                <w:sz w:val="20"/>
              </w:rPr>
            </w:pPr>
            <w:r w:rsidRPr="00E9461D"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  <w:p w:rsidR="00031B50" w:rsidRDefault="00031B50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vAlign w:val="center"/>
          </w:tcPr>
          <w:p w:rsidR="00031B50" w:rsidRPr="00E9461D" w:rsidRDefault="00031B50" w:rsidP="0062569C">
            <w:pPr>
              <w:jc w:val="center"/>
              <w:rPr>
                <w:b/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Pr="00222474" w:rsidRDefault="00031B50" w:rsidP="00E9461D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1B50" w:rsidRPr="00E9461D" w:rsidRDefault="00031B50" w:rsidP="0062569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5E3A6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vAlign w:val="center"/>
          </w:tcPr>
          <w:p w:rsidR="00031B50" w:rsidRPr="00E9461D" w:rsidRDefault="00031B50" w:rsidP="0062569C">
            <w:pPr>
              <w:jc w:val="center"/>
              <w:rPr>
                <w:b/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Pr="00222474" w:rsidRDefault="00031B50" w:rsidP="0071641E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1B50" w:rsidRPr="00E9461D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2352C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vAlign w:val="center"/>
          </w:tcPr>
          <w:p w:rsidR="00031B50" w:rsidRPr="0053079A" w:rsidRDefault="00031B50" w:rsidP="0062569C">
            <w:pPr>
              <w:jc w:val="center"/>
              <w:rPr>
                <w:b/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Pr="00E9461D" w:rsidRDefault="00031B50" w:rsidP="0071641E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1B50" w:rsidRPr="00E9461D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Default="00031B50" w:rsidP="0072352C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vAlign w:val="center"/>
          </w:tcPr>
          <w:p w:rsidR="00031B50" w:rsidRPr="000A2D08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Pr="000A2D08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31B50" w:rsidRPr="000A2D08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5E3A6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592E62" w:rsidRDefault="00031B50" w:rsidP="0072352C">
            <w:pPr>
              <w:jc w:val="center"/>
              <w:rPr>
                <w:b/>
                <w:sz w:val="20"/>
              </w:rPr>
            </w:pPr>
          </w:p>
        </w:tc>
      </w:tr>
      <w:tr w:rsidR="00031B50" w:rsidTr="004563A6">
        <w:trPr>
          <w:trHeight w:val="567"/>
        </w:trPr>
        <w:tc>
          <w:tcPr>
            <w:tcW w:w="851" w:type="dxa"/>
            <w:vAlign w:val="center"/>
          </w:tcPr>
          <w:p w:rsidR="00031B50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3959" w:type="dxa"/>
            <w:vAlign w:val="center"/>
          </w:tcPr>
          <w:p w:rsidR="00031B50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31B50" w:rsidRDefault="00031B50" w:rsidP="0062569C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5E3A6C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72352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31B50" w:rsidRPr="00D20474" w:rsidRDefault="00031B50" w:rsidP="0072352C">
            <w:pPr>
              <w:jc w:val="center"/>
              <w:rPr>
                <w:b/>
                <w:sz w:val="20"/>
              </w:rPr>
            </w:pPr>
          </w:p>
        </w:tc>
      </w:tr>
    </w:tbl>
    <w:p w:rsidR="007E7567" w:rsidRDefault="007E7567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014889" w:rsidRDefault="00014889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  <w:r w:rsidRPr="00DF62FE">
        <w:rPr>
          <w:b/>
          <w:sz w:val="20"/>
        </w:rPr>
        <w:t>Klinikai orvostudományág (pszichiátria)</w:t>
      </w:r>
    </w:p>
    <w:p w:rsidR="00014889" w:rsidRPr="00C03C48" w:rsidRDefault="007A79D3" w:rsidP="00014889">
      <w:pPr>
        <w:pStyle w:val="lfej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A doktori iskola 4/1-es Pszichiátria programjában </w:t>
      </w:r>
      <w:r w:rsidRPr="007A79D3">
        <w:rPr>
          <w:b/>
          <w:sz w:val="20"/>
        </w:rPr>
        <w:t>a</w:t>
      </w:r>
      <w:r w:rsidR="00014889" w:rsidRPr="007A79D3">
        <w:rPr>
          <w:b/>
          <w:sz w:val="20"/>
        </w:rPr>
        <w:t xml:space="preserve"> nem orvos végzettségű </w:t>
      </w:r>
      <w:r w:rsidRPr="007A79D3">
        <w:rPr>
          <w:b/>
          <w:sz w:val="20"/>
        </w:rPr>
        <w:t xml:space="preserve">PhD </w:t>
      </w:r>
      <w:r w:rsidR="00014889" w:rsidRPr="007A79D3">
        <w:rPr>
          <w:b/>
          <w:sz w:val="20"/>
        </w:rPr>
        <w:t>hallgatók</w:t>
      </w:r>
      <w:r w:rsidR="00014889" w:rsidRPr="00DF62FE">
        <w:rPr>
          <w:sz w:val="20"/>
        </w:rPr>
        <w:t xml:space="preserve"> </w:t>
      </w:r>
      <w:r w:rsidR="00014889" w:rsidRPr="007A79D3">
        <w:rPr>
          <w:sz w:val="20"/>
          <w:u w:val="single"/>
        </w:rPr>
        <w:t>kötelezően felveszik</w:t>
      </w:r>
      <w:r w:rsidR="00014889" w:rsidRPr="00DF62FE">
        <w:rPr>
          <w:sz w:val="20"/>
        </w:rPr>
        <w:t xml:space="preserve"> </w:t>
      </w:r>
      <w:r w:rsidR="00031B50">
        <w:rPr>
          <w:sz w:val="20"/>
        </w:rPr>
        <w:t xml:space="preserve">a </w:t>
      </w:r>
      <w:r w:rsidR="00031B50" w:rsidRPr="007A79D3">
        <w:rPr>
          <w:b/>
          <w:i/>
          <w:sz w:val="20"/>
        </w:rPr>
        <w:t>Pszichiátria a mindennapokban</w:t>
      </w:r>
      <w:r w:rsidR="00031B50">
        <w:rPr>
          <w:sz w:val="20"/>
        </w:rPr>
        <w:t xml:space="preserve"> c. </w:t>
      </w:r>
      <w:r w:rsidR="00EE0AFD">
        <w:rPr>
          <w:sz w:val="20"/>
        </w:rPr>
        <w:t xml:space="preserve">a doktori iskolán belüli </w:t>
      </w:r>
      <w:r w:rsidR="00031B50">
        <w:rPr>
          <w:sz w:val="20"/>
        </w:rPr>
        <w:t>felzárkóztató kurzust</w:t>
      </w:r>
      <w:r>
        <w:rPr>
          <w:sz w:val="20"/>
        </w:rPr>
        <w:t>.</w:t>
      </w:r>
      <w:r w:rsidR="00014889">
        <w:rPr>
          <w:sz w:val="20"/>
        </w:rPr>
        <w:t xml:space="preserve">  </w:t>
      </w:r>
      <w:r w:rsidR="00014889" w:rsidRPr="00C03C48">
        <w:rPr>
          <w:sz w:val="20"/>
        </w:rPr>
        <w:t>Ajánlott kurzusok</w:t>
      </w:r>
      <w:r w:rsidR="00014889">
        <w:rPr>
          <w:sz w:val="20"/>
        </w:rPr>
        <w:t xml:space="preserve"> még</w:t>
      </w:r>
      <w:r>
        <w:rPr>
          <w:sz w:val="20"/>
        </w:rPr>
        <w:t xml:space="preserve"> az</w:t>
      </w:r>
      <w:r w:rsidR="00014889" w:rsidRPr="00C03C48">
        <w:rPr>
          <w:sz w:val="20"/>
        </w:rPr>
        <w:t xml:space="preserve"> ELTE és </w:t>
      </w:r>
      <w:r w:rsidR="00D13FAF">
        <w:rPr>
          <w:sz w:val="20"/>
        </w:rPr>
        <w:t xml:space="preserve">a </w:t>
      </w:r>
      <w:r w:rsidR="00014889" w:rsidRPr="00C03C48">
        <w:rPr>
          <w:sz w:val="20"/>
        </w:rPr>
        <w:t>Műszaki Egyetem Pszichológia Doktori Iskola a hallgató témájának megfelelő kurzusai</w:t>
      </w:r>
    </w:p>
    <w:p w:rsidR="00014889" w:rsidRDefault="00014889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031B50" w:rsidRDefault="00031B50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031B50" w:rsidRDefault="00031B50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031B50" w:rsidRDefault="00031B50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031B50" w:rsidRDefault="00031B50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Pr="00044A72" w:rsidRDefault="00D5075E" w:rsidP="00D5075E">
      <w:pPr>
        <w:pStyle w:val="Cm"/>
        <w:ind w:right="70"/>
        <w:rPr>
          <w:color w:val="000000"/>
        </w:rPr>
      </w:pPr>
      <w:r w:rsidRPr="00044A72">
        <w:rPr>
          <w:color w:val="000000"/>
        </w:rPr>
        <w:t xml:space="preserve">…4. </w:t>
      </w:r>
      <w:proofErr w:type="gramStart"/>
      <w:r w:rsidRPr="00044A72">
        <w:rPr>
          <w:color w:val="000000"/>
        </w:rPr>
        <w:t>sz.  Mentális</w:t>
      </w:r>
      <w:proofErr w:type="gramEnd"/>
      <w:r w:rsidRPr="00044A72">
        <w:rPr>
          <w:color w:val="000000"/>
        </w:rPr>
        <w:t xml:space="preserve"> Egészségtudományok Doktori Iskola</w:t>
      </w:r>
    </w:p>
    <w:p w:rsidR="00D5075E" w:rsidRDefault="00D5075E" w:rsidP="00D5075E">
      <w:pPr>
        <w:pStyle w:val="Cm"/>
        <w:ind w:right="70"/>
        <w:rPr>
          <w:color w:val="000000"/>
        </w:rPr>
      </w:pPr>
      <w:proofErr w:type="gramStart"/>
      <w:r w:rsidRPr="00044A72">
        <w:rPr>
          <w:color w:val="000000"/>
        </w:rPr>
        <w:t>Speciális</w:t>
      </w:r>
      <w:proofErr w:type="gramEnd"/>
      <w:r w:rsidRPr="00044A72">
        <w:rPr>
          <w:color w:val="000000"/>
        </w:rPr>
        <w:t xml:space="preserve"> – választható -  kurzusok a 4/ 1. és a 4/2. programok számára</w:t>
      </w:r>
    </w:p>
    <w:p w:rsidR="00D5075E" w:rsidRDefault="00D5075E" w:rsidP="00D5075E">
      <w:pPr>
        <w:pStyle w:val="Cm"/>
        <w:ind w:right="70"/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2020</w:t>
      </w:r>
      <w:r w:rsidRPr="00EE390B">
        <w:rPr>
          <w:color w:val="FF0000"/>
        </w:rPr>
        <w:t xml:space="preserve"> szeptemberétől</w:t>
      </w:r>
      <w:r>
        <w:t xml:space="preserve"> induló PhD képzés keretén belül</w:t>
      </w:r>
    </w:p>
    <w:p w:rsidR="00D5075E" w:rsidRPr="00EE390B" w:rsidRDefault="00D5075E" w:rsidP="00D5075E">
      <w:pPr>
        <w:pStyle w:val="Cm"/>
        <w:ind w:right="70"/>
        <w:rPr>
          <w:color w:val="FF0000"/>
        </w:rPr>
      </w:pPr>
      <w:r w:rsidRPr="00EE390B">
        <w:rPr>
          <w:color w:val="FF0000"/>
        </w:rPr>
        <w:t>2+2-es képzési rendszer</w:t>
      </w:r>
    </w:p>
    <w:p w:rsidR="00D5075E" w:rsidRPr="00044A72" w:rsidRDefault="00D5075E" w:rsidP="00D5075E">
      <w:pPr>
        <w:pStyle w:val="Cm"/>
        <w:rPr>
          <w:color w:val="000000"/>
        </w:rPr>
      </w:pPr>
    </w:p>
    <w:tbl>
      <w:tblPr>
        <w:tblW w:w="108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4025"/>
        <w:gridCol w:w="577"/>
        <w:gridCol w:w="907"/>
        <w:gridCol w:w="907"/>
        <w:gridCol w:w="907"/>
        <w:gridCol w:w="907"/>
        <w:gridCol w:w="907"/>
        <w:gridCol w:w="907"/>
      </w:tblGrid>
      <w:tr w:rsidR="00D5075E" w:rsidRPr="00044A72" w:rsidTr="0071641E">
        <w:trPr>
          <w:trHeight w:val="859"/>
        </w:trPr>
        <w:tc>
          <w:tcPr>
            <w:tcW w:w="785" w:type="dxa"/>
            <w:tcBorders>
              <w:bottom w:val="single" w:sz="18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Kód</w:t>
            </w:r>
          </w:p>
        </w:tc>
        <w:tc>
          <w:tcPr>
            <w:tcW w:w="4025" w:type="dxa"/>
            <w:tcBorders>
              <w:bottom w:val="single" w:sz="18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Kurzusvezető és kurzuscím</w:t>
            </w:r>
          </w:p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tavaszi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2022/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i/>
                <w:color w:val="000000"/>
                <w:sz w:val="20"/>
              </w:rPr>
            </w:pPr>
            <w:r w:rsidRPr="00044A72">
              <w:rPr>
                <w:b/>
                <w:i/>
                <w:color w:val="000000"/>
                <w:sz w:val="20"/>
              </w:rPr>
              <w:t>4131</w:t>
            </w:r>
          </w:p>
        </w:tc>
        <w:tc>
          <w:tcPr>
            <w:tcW w:w="4025" w:type="dxa"/>
            <w:tcBorders>
              <w:top w:val="single" w:sz="18" w:space="0" w:color="auto"/>
            </w:tcBorders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 xml:space="preserve">Klinikai </w:t>
            </w:r>
            <w:proofErr w:type="spellStart"/>
            <w:r w:rsidRPr="00044A72">
              <w:rPr>
                <w:color w:val="000000"/>
                <w:sz w:val="20"/>
              </w:rPr>
              <w:t>pszichofarmakológia</w:t>
            </w:r>
            <w:proofErr w:type="spellEnd"/>
          </w:p>
          <w:p w:rsidR="00D5075E" w:rsidRPr="00044A72" w:rsidRDefault="00D5075E" w:rsidP="0071641E">
            <w:pPr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 xml:space="preserve"> (Dr. </w:t>
            </w:r>
            <w:proofErr w:type="spellStart"/>
            <w:r w:rsidRPr="00044A72">
              <w:rPr>
                <w:b/>
                <w:color w:val="000000"/>
                <w:sz w:val="20"/>
              </w:rPr>
              <w:t>Bitter</w:t>
            </w:r>
            <w:proofErr w:type="spellEnd"/>
            <w:r w:rsidRPr="00044A72">
              <w:rPr>
                <w:b/>
                <w:color w:val="000000"/>
                <w:sz w:val="20"/>
              </w:rPr>
              <w:t xml:space="preserve"> István)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tcBorders>
              <w:bottom w:val="nil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4144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ind w:right="-70"/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>Családi hálózatok kutatása a pszichiátriában</w:t>
            </w:r>
          </w:p>
          <w:p w:rsidR="00D5075E" w:rsidRPr="00044A72" w:rsidRDefault="00D5075E" w:rsidP="0071641E">
            <w:pPr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 xml:space="preserve"> (Dr. </w:t>
            </w:r>
            <w:proofErr w:type="spellStart"/>
            <w:r w:rsidRPr="00044A72">
              <w:rPr>
                <w:b/>
                <w:color w:val="000000"/>
                <w:sz w:val="20"/>
              </w:rPr>
              <w:t>Kurimay</w:t>
            </w:r>
            <w:proofErr w:type="spellEnd"/>
            <w:r w:rsidRPr="00044A72">
              <w:rPr>
                <w:b/>
                <w:color w:val="000000"/>
                <w:sz w:val="20"/>
              </w:rPr>
              <w:t xml:space="preserve"> Tamás)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4117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>Bevezetés a családterápia klinikai gyakorlatába</w:t>
            </w:r>
          </w:p>
          <w:p w:rsidR="00D5075E" w:rsidRPr="00044A72" w:rsidRDefault="00D5075E" w:rsidP="0071641E">
            <w:pPr>
              <w:rPr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 xml:space="preserve"> (Dr. </w:t>
            </w:r>
            <w:proofErr w:type="spellStart"/>
            <w:r w:rsidRPr="00044A72">
              <w:rPr>
                <w:b/>
                <w:color w:val="000000"/>
                <w:sz w:val="20"/>
              </w:rPr>
              <w:t>Kurimay</w:t>
            </w:r>
            <w:proofErr w:type="spellEnd"/>
            <w:r w:rsidRPr="00044A72">
              <w:rPr>
                <w:b/>
                <w:color w:val="000000"/>
                <w:sz w:val="20"/>
              </w:rPr>
              <w:t xml:space="preserve"> Tamás)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4122</w:t>
            </w:r>
          </w:p>
        </w:tc>
        <w:tc>
          <w:tcPr>
            <w:tcW w:w="4025" w:type="dxa"/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 xml:space="preserve">Klinikai </w:t>
            </w:r>
            <w:proofErr w:type="spellStart"/>
            <w:r w:rsidRPr="00044A72">
              <w:rPr>
                <w:color w:val="000000"/>
                <w:sz w:val="20"/>
              </w:rPr>
              <w:t>neuropszichológia</w:t>
            </w:r>
            <w:proofErr w:type="spellEnd"/>
          </w:p>
          <w:p w:rsidR="00D5075E" w:rsidRPr="00044A72" w:rsidRDefault="00D5075E" w:rsidP="0071641E">
            <w:pPr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(Dr. Pataky Ilona)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  <w:p w:rsidR="00D5075E" w:rsidRPr="00C10245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  <w:p w:rsidR="00D5075E" w:rsidRPr="00BD4476" w:rsidRDefault="00D5075E" w:rsidP="0071641E">
            <w:pPr>
              <w:jc w:val="center"/>
              <w:rPr>
                <w:b/>
                <w:sz w:val="20"/>
              </w:rPr>
            </w:pPr>
            <w:r w:rsidRPr="00BD4476"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color w:val="FF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4147</w:t>
            </w:r>
          </w:p>
        </w:tc>
        <w:tc>
          <w:tcPr>
            <w:tcW w:w="4025" w:type="dxa"/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ind w:right="-70"/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>A személyiségpszichológia alapjai</w:t>
            </w:r>
          </w:p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ind w:right="-70"/>
              <w:rPr>
                <w:color w:val="000000"/>
                <w:sz w:val="16"/>
              </w:rPr>
            </w:pPr>
            <w:r w:rsidRPr="00044A72">
              <w:rPr>
                <w:b/>
                <w:color w:val="000000"/>
                <w:sz w:val="20"/>
              </w:rPr>
              <w:t xml:space="preserve"> (Dr. Perczel –Forintos Dóra)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E5163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DE5163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E5163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DE5163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4139</w:t>
            </w:r>
          </w:p>
        </w:tc>
        <w:tc>
          <w:tcPr>
            <w:tcW w:w="4025" w:type="dxa"/>
            <w:shd w:val="clear" w:color="auto" w:fill="auto"/>
          </w:tcPr>
          <w:p w:rsidR="00D5075E" w:rsidRPr="00044A72" w:rsidRDefault="00D5075E" w:rsidP="0071641E">
            <w:pPr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>Molekuláris pszichiátria</w:t>
            </w:r>
          </w:p>
          <w:p w:rsidR="00D5075E" w:rsidRPr="00044A72" w:rsidRDefault="00D5075E" w:rsidP="0071641E">
            <w:pPr>
              <w:rPr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 xml:space="preserve"> (Dr. Réthelyi János)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504D0D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  <w:p w:rsidR="00D5075E" w:rsidRPr="00C10245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  <w:p w:rsidR="00D5075E" w:rsidRPr="003D182B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tcBorders>
              <w:top w:val="nil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4140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044A72">
              <w:rPr>
                <w:color w:val="000000"/>
                <w:sz w:val="16"/>
              </w:rPr>
              <w:t xml:space="preserve">  </w:t>
            </w:r>
            <w:r w:rsidRPr="00044A72">
              <w:rPr>
                <w:color w:val="000000"/>
                <w:sz w:val="20"/>
              </w:rPr>
              <w:t>A virtuális valóság alkalmazása a pszichoterápiában</w:t>
            </w:r>
          </w:p>
          <w:p w:rsidR="00D5075E" w:rsidRPr="00044A72" w:rsidRDefault="00D5075E" w:rsidP="0071641E">
            <w:pPr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 xml:space="preserve">(Dr. Simon Lajos) 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4148</w:t>
            </w:r>
          </w:p>
        </w:tc>
        <w:tc>
          <w:tcPr>
            <w:tcW w:w="4025" w:type="dxa"/>
          </w:tcPr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044A72">
              <w:rPr>
                <w:color w:val="000000"/>
                <w:sz w:val="20"/>
              </w:rPr>
              <w:t>Az emóciók felismerése és kifejezése a különböző pszichiátriai betegségekben</w:t>
            </w:r>
          </w:p>
          <w:p w:rsidR="00D5075E" w:rsidRPr="00044A7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16"/>
              </w:rPr>
            </w:pPr>
            <w:r w:rsidRPr="00044A72">
              <w:rPr>
                <w:b/>
                <w:color w:val="000000"/>
                <w:sz w:val="20"/>
              </w:rPr>
              <w:t xml:space="preserve"> (Dr. Simon Lajos)</w:t>
            </w:r>
          </w:p>
        </w:tc>
        <w:tc>
          <w:tcPr>
            <w:tcW w:w="577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044A72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4150</w:t>
            </w:r>
          </w:p>
        </w:tc>
        <w:tc>
          <w:tcPr>
            <w:tcW w:w="4025" w:type="dxa"/>
          </w:tcPr>
          <w:p w:rsidR="00D5075E" w:rsidRPr="001707DF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bCs/>
                <w:color w:val="000000"/>
                <w:sz w:val="20"/>
              </w:rPr>
            </w:pPr>
            <w:r w:rsidRPr="001707DF">
              <w:rPr>
                <w:bCs/>
                <w:color w:val="000000"/>
                <w:sz w:val="20"/>
              </w:rPr>
              <w:t>Központi idegrendszeri MRI vizsgálatok elemzésének elmélete és gyakorlata</w:t>
            </w:r>
          </w:p>
          <w:p w:rsidR="00D5075E" w:rsidRPr="001707DF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b/>
                <w:color w:val="000000"/>
                <w:sz w:val="20"/>
              </w:rPr>
            </w:pPr>
            <w:r w:rsidRPr="001707DF">
              <w:rPr>
                <w:b/>
                <w:bCs/>
                <w:color w:val="000000"/>
                <w:sz w:val="20"/>
              </w:rPr>
              <w:t xml:space="preserve">(Dr. </w:t>
            </w:r>
            <w:proofErr w:type="spellStart"/>
            <w:r w:rsidRPr="001707DF">
              <w:rPr>
                <w:b/>
                <w:bCs/>
                <w:color w:val="000000"/>
                <w:sz w:val="20"/>
              </w:rPr>
              <w:t>Csukly</w:t>
            </w:r>
            <w:proofErr w:type="spellEnd"/>
            <w:r w:rsidRPr="001707DF">
              <w:rPr>
                <w:b/>
                <w:bCs/>
                <w:color w:val="000000"/>
                <w:sz w:val="20"/>
              </w:rPr>
              <w:t xml:space="preserve"> Gábor, Dr. Kozák Lajos)</w:t>
            </w:r>
          </w:p>
        </w:tc>
        <w:tc>
          <w:tcPr>
            <w:tcW w:w="577" w:type="dxa"/>
            <w:vAlign w:val="center"/>
          </w:tcPr>
          <w:p w:rsidR="00D5075E" w:rsidRPr="0006268F" w:rsidRDefault="00D5075E" w:rsidP="0071641E">
            <w:pPr>
              <w:jc w:val="center"/>
              <w:rPr>
                <w:color w:val="000000"/>
                <w:sz w:val="20"/>
              </w:rPr>
            </w:pPr>
            <w:r w:rsidRPr="0006268F">
              <w:rPr>
                <w:color w:val="000000"/>
                <w:sz w:val="20"/>
              </w:rPr>
              <w:t>46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6511</w:t>
            </w:r>
          </w:p>
        </w:tc>
        <w:tc>
          <w:tcPr>
            <w:tcW w:w="4025" w:type="dxa"/>
            <w:vAlign w:val="center"/>
          </w:tcPr>
          <w:p w:rsidR="00D5075E" w:rsidRPr="00860627" w:rsidRDefault="00D5075E" w:rsidP="0071641E">
            <w:pPr>
              <w:rPr>
                <w:sz w:val="20"/>
              </w:rPr>
            </w:pPr>
            <w:r w:rsidRPr="00860627">
              <w:rPr>
                <w:sz w:val="20"/>
              </w:rPr>
              <w:t xml:space="preserve">A fájdalom tudománya </w:t>
            </w:r>
          </w:p>
          <w:p w:rsidR="00D5075E" w:rsidRPr="00222474" w:rsidRDefault="00D43EA9" w:rsidP="007164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5075E">
              <w:rPr>
                <w:b/>
                <w:sz w:val="20"/>
              </w:rPr>
              <w:t>(Dr. Bereczki Dániel, Dr. Réthelyi János)</w:t>
            </w:r>
          </w:p>
        </w:tc>
        <w:tc>
          <w:tcPr>
            <w:tcW w:w="577" w:type="dxa"/>
            <w:vAlign w:val="center"/>
          </w:tcPr>
          <w:p w:rsidR="00D5075E" w:rsidRPr="00E9461D" w:rsidRDefault="00D43EA9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025" w:type="dxa"/>
          </w:tcPr>
          <w:p w:rsidR="00D5075E" w:rsidRPr="001707DF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06268F" w:rsidRDefault="00D5075E" w:rsidP="007164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025" w:type="dxa"/>
            <w:vAlign w:val="center"/>
          </w:tcPr>
          <w:p w:rsidR="00D5075E" w:rsidRPr="00222474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044A72" w:rsidRDefault="00D5075E" w:rsidP="007164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3D48F5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025" w:type="dxa"/>
            <w:vAlign w:val="center"/>
          </w:tcPr>
          <w:p w:rsidR="00D5075E" w:rsidRPr="003D48F5" w:rsidRDefault="00D5075E" w:rsidP="007164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53079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4025" w:type="dxa"/>
            <w:vAlign w:val="center"/>
          </w:tcPr>
          <w:p w:rsidR="00D5075E" w:rsidRPr="0053079A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53079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E9461D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4025" w:type="dxa"/>
          </w:tcPr>
          <w:p w:rsidR="00D5075E" w:rsidRPr="00ED3E4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rPr>
                <w:b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4025" w:type="dxa"/>
          </w:tcPr>
          <w:p w:rsidR="00D5075E" w:rsidRPr="00C52832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CF5C82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vAlign w:val="center"/>
          </w:tcPr>
          <w:p w:rsidR="00D5075E" w:rsidRPr="00044A72" w:rsidRDefault="00D5075E" w:rsidP="007164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25" w:type="dxa"/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7" w:type="dxa"/>
            <w:vAlign w:val="center"/>
          </w:tcPr>
          <w:p w:rsidR="00D5075E" w:rsidRPr="00044A72" w:rsidRDefault="00D5075E" w:rsidP="007164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5075E" w:rsidRPr="00044A72" w:rsidTr="0071641E">
        <w:trPr>
          <w:trHeight w:val="567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044A72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D5075E" w:rsidRPr="00044A72" w:rsidRDefault="00D5075E" w:rsidP="00D5075E">
      <w:pPr>
        <w:rPr>
          <w:color w:val="00000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D5075E">
      <w:pPr>
        <w:pStyle w:val="Cm"/>
        <w:ind w:right="70"/>
      </w:pPr>
      <w:r>
        <w:lastRenderedPageBreak/>
        <w:t xml:space="preserve">4. </w:t>
      </w:r>
      <w:proofErr w:type="gramStart"/>
      <w:r>
        <w:t>sz.  Mentális</w:t>
      </w:r>
      <w:proofErr w:type="gramEnd"/>
      <w:r>
        <w:t xml:space="preserve"> Egészségtudományok Doktori Iskola</w:t>
      </w:r>
    </w:p>
    <w:p w:rsidR="00D5075E" w:rsidRDefault="00D5075E" w:rsidP="00D5075E">
      <w:pPr>
        <w:pStyle w:val="Cm"/>
        <w:ind w:right="70"/>
      </w:pPr>
      <w:r>
        <w:t xml:space="preserve">4/2. </w:t>
      </w:r>
      <w:proofErr w:type="gramStart"/>
      <w:r>
        <w:t xml:space="preserve">sz.  </w:t>
      </w:r>
      <w:r w:rsidR="006C3329">
        <w:t>p</w:t>
      </w:r>
      <w:r>
        <w:t>rogram</w:t>
      </w:r>
      <w:proofErr w:type="gramEnd"/>
    </w:p>
    <w:p w:rsidR="00B6454E" w:rsidRDefault="00B6454E" w:rsidP="00B6454E">
      <w:pPr>
        <w:pStyle w:val="Cm"/>
        <w:ind w:right="70"/>
      </w:pPr>
      <w:r>
        <w:rPr>
          <w:color w:val="FF0000"/>
        </w:rPr>
        <w:t xml:space="preserve">2020 </w:t>
      </w:r>
      <w:r w:rsidRPr="000D3355">
        <w:rPr>
          <w:color w:val="FF0000"/>
        </w:rPr>
        <w:t>szeptemberétől</w:t>
      </w:r>
      <w:r>
        <w:t xml:space="preserve"> induló PhD képzés keretén belül</w:t>
      </w:r>
    </w:p>
    <w:p w:rsidR="00B6454E" w:rsidRPr="000D3355" w:rsidRDefault="00B6454E" w:rsidP="00B6454E">
      <w:pPr>
        <w:pStyle w:val="Cm"/>
        <w:ind w:right="70"/>
        <w:rPr>
          <w:color w:val="FF0000"/>
        </w:rPr>
      </w:pPr>
      <w:r w:rsidRPr="000D3355">
        <w:rPr>
          <w:color w:val="FF0000"/>
        </w:rPr>
        <w:t>2+2-es rendszerű képzés</w:t>
      </w:r>
    </w:p>
    <w:p w:rsidR="00B6454E" w:rsidRDefault="00B6454E" w:rsidP="00B6454E">
      <w:pPr>
        <w:pStyle w:val="Cm"/>
      </w:pPr>
    </w:p>
    <w:tbl>
      <w:tblPr>
        <w:tblW w:w="10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3768"/>
        <w:gridCol w:w="567"/>
        <w:gridCol w:w="907"/>
        <w:gridCol w:w="907"/>
        <w:gridCol w:w="907"/>
        <w:gridCol w:w="907"/>
        <w:gridCol w:w="907"/>
        <w:gridCol w:w="907"/>
      </w:tblGrid>
      <w:tr w:rsidR="00D5075E" w:rsidRPr="00CF028F" w:rsidTr="0071641E">
        <w:trPr>
          <w:trHeight w:val="859"/>
        </w:trPr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D5075E" w:rsidRPr="00CF028F" w:rsidRDefault="00D5075E" w:rsidP="0071641E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Kód</w:t>
            </w:r>
          </w:p>
        </w:tc>
        <w:tc>
          <w:tcPr>
            <w:tcW w:w="3768" w:type="dxa"/>
            <w:tcBorders>
              <w:bottom w:val="single" w:sz="18" w:space="0" w:color="auto"/>
            </w:tcBorders>
            <w:vAlign w:val="center"/>
          </w:tcPr>
          <w:p w:rsidR="00D5075E" w:rsidRPr="00CF028F" w:rsidRDefault="00D5075E" w:rsidP="0071641E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Kurzusvezető és kurzuscím</w:t>
            </w:r>
          </w:p>
          <w:p w:rsidR="00D5075E" w:rsidRPr="00CF028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CF028F" w:rsidRDefault="00D5075E" w:rsidP="0071641E">
            <w:pPr>
              <w:jc w:val="center"/>
              <w:rPr>
                <w:b/>
                <w:sz w:val="20"/>
              </w:rPr>
            </w:pPr>
            <w:r w:rsidRPr="00CF028F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2021-2022/2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tavaszi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2022-2023/1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2022-2023/2</w:t>
            </w:r>
          </w:p>
          <w:p w:rsidR="00D5075E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tavasz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AD1A09" w:rsidRDefault="00D5075E" w:rsidP="0071641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837670" w:rsidRDefault="00D5075E" w:rsidP="0071641E">
            <w:pPr>
              <w:rPr>
                <w:b/>
                <w:sz w:val="20"/>
              </w:rPr>
            </w:pPr>
            <w:r w:rsidRPr="00304660">
              <w:rPr>
                <w:b/>
                <w:sz w:val="20"/>
                <w:highlight w:val="lightGray"/>
              </w:rPr>
              <w:t>Kötelező kurzus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5E" w:rsidRPr="00AD1A09" w:rsidRDefault="00D5075E" w:rsidP="0071641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D5075E" w:rsidRPr="00205E7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4115-K</w:t>
            </w:r>
          </w:p>
        </w:tc>
        <w:tc>
          <w:tcPr>
            <w:tcW w:w="3768" w:type="dxa"/>
            <w:tcBorders>
              <w:bottom w:val="nil"/>
            </w:tcBorders>
            <w:shd w:val="clear" w:color="auto" w:fill="auto"/>
            <w:vAlign w:val="center"/>
          </w:tcPr>
          <w:p w:rsidR="00D5075E" w:rsidRPr="003108BB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3108BB">
              <w:rPr>
                <w:color w:val="000000"/>
                <w:sz w:val="20"/>
              </w:rPr>
              <w:t>Az egészségtudomány módszertana I.</w:t>
            </w:r>
          </w:p>
          <w:p w:rsidR="00D5075E" w:rsidRPr="003108BB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3108BB">
              <w:rPr>
                <w:color w:val="000000"/>
                <w:sz w:val="20"/>
              </w:rPr>
              <w:t>2 kredit</w:t>
            </w:r>
          </w:p>
          <w:p w:rsidR="00D5075E" w:rsidRPr="00205E71" w:rsidRDefault="00D5075E" w:rsidP="0071641E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(Dr. </w:t>
            </w:r>
            <w:proofErr w:type="spellStart"/>
            <w:r>
              <w:rPr>
                <w:b/>
                <w:color w:val="000000"/>
                <w:sz w:val="20"/>
              </w:rPr>
              <w:t>Bódizs</w:t>
            </w:r>
            <w:proofErr w:type="spellEnd"/>
            <w:r>
              <w:rPr>
                <w:b/>
                <w:color w:val="000000"/>
                <w:sz w:val="20"/>
              </w:rPr>
              <w:t xml:space="preserve"> Róbert</w:t>
            </w:r>
            <w:r w:rsidRPr="003108BB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5E" w:rsidRPr="00205E7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5E" w:rsidRPr="00021DDA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4116-K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5E" w:rsidRPr="003108BB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3108BB">
              <w:rPr>
                <w:color w:val="000000"/>
                <w:sz w:val="20"/>
              </w:rPr>
              <w:t>Az egészségtudomány módszertana I</w:t>
            </w:r>
            <w:r>
              <w:rPr>
                <w:color w:val="000000"/>
                <w:sz w:val="20"/>
              </w:rPr>
              <w:t>I</w:t>
            </w:r>
            <w:r w:rsidRPr="003108BB">
              <w:rPr>
                <w:color w:val="000000"/>
                <w:sz w:val="20"/>
              </w:rPr>
              <w:t>.</w:t>
            </w:r>
          </w:p>
          <w:p w:rsidR="00D5075E" w:rsidRPr="003108BB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3108BB">
              <w:rPr>
                <w:color w:val="000000"/>
                <w:sz w:val="20"/>
              </w:rPr>
              <w:t xml:space="preserve"> 2 kredit</w:t>
            </w:r>
          </w:p>
          <w:p w:rsidR="00D5075E" w:rsidRPr="00021DDA" w:rsidRDefault="00D5075E" w:rsidP="0071641E">
            <w:pPr>
              <w:rPr>
                <w:b/>
                <w:sz w:val="20"/>
              </w:rPr>
            </w:pPr>
            <w:r w:rsidRPr="003108BB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 xml:space="preserve">Dr. </w:t>
            </w:r>
            <w:proofErr w:type="spellStart"/>
            <w:r>
              <w:rPr>
                <w:b/>
                <w:color w:val="000000"/>
                <w:sz w:val="20"/>
              </w:rPr>
              <w:t>Bódizs</w:t>
            </w:r>
            <w:proofErr w:type="spellEnd"/>
            <w:r>
              <w:rPr>
                <w:b/>
                <w:color w:val="000000"/>
                <w:sz w:val="20"/>
              </w:rPr>
              <w:t xml:space="preserve"> Róbert</w:t>
            </w:r>
            <w:r w:rsidRPr="003108BB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5E" w:rsidRPr="00021DDA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4112-K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75E" w:rsidRPr="00ED3E4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ED3E42">
              <w:rPr>
                <w:color w:val="000000"/>
                <w:sz w:val="20"/>
              </w:rPr>
              <w:t xml:space="preserve">A magatartás orvoslás alapjai </w:t>
            </w:r>
            <w:r>
              <w:rPr>
                <w:color w:val="000000"/>
                <w:sz w:val="20"/>
              </w:rPr>
              <w:t>I.</w:t>
            </w:r>
          </w:p>
          <w:p w:rsidR="00D5075E" w:rsidRDefault="00D5075E" w:rsidP="0071641E">
            <w:pPr>
              <w:rPr>
                <w:color w:val="000000"/>
                <w:sz w:val="20"/>
              </w:rPr>
            </w:pPr>
            <w:r w:rsidRPr="00ED3E42">
              <w:rPr>
                <w:color w:val="000000"/>
                <w:sz w:val="20"/>
              </w:rPr>
              <w:t>2 kredit</w:t>
            </w:r>
          </w:p>
          <w:p w:rsidR="00D5075E" w:rsidRPr="00AD1A09" w:rsidRDefault="00D5075E" w:rsidP="0071641E">
            <w:pPr>
              <w:rPr>
                <w:b/>
                <w:i/>
                <w:sz w:val="20"/>
              </w:rPr>
            </w:pPr>
            <w:r w:rsidRPr="003108BB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 xml:space="preserve">Dr. </w:t>
            </w:r>
            <w:proofErr w:type="spellStart"/>
            <w:r>
              <w:rPr>
                <w:b/>
                <w:color w:val="000000"/>
                <w:sz w:val="20"/>
              </w:rPr>
              <w:t>Bódizs</w:t>
            </w:r>
            <w:proofErr w:type="spellEnd"/>
            <w:r>
              <w:rPr>
                <w:b/>
                <w:color w:val="000000"/>
                <w:sz w:val="20"/>
              </w:rPr>
              <w:t xml:space="preserve"> Róbert</w:t>
            </w:r>
            <w:r w:rsidRPr="003108BB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5E" w:rsidRPr="001F1638" w:rsidRDefault="00D5075E" w:rsidP="0071641E">
            <w:pPr>
              <w:jc w:val="center"/>
              <w:rPr>
                <w:b/>
                <w:sz w:val="20"/>
              </w:rPr>
            </w:pPr>
            <w:r w:rsidRPr="001F1638"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  <w:r w:rsidRPr="0072360F"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4113-K</w:t>
            </w:r>
          </w:p>
        </w:tc>
        <w:tc>
          <w:tcPr>
            <w:tcW w:w="3768" w:type="dxa"/>
            <w:shd w:val="clear" w:color="auto" w:fill="auto"/>
          </w:tcPr>
          <w:p w:rsidR="00D5075E" w:rsidRPr="00ED3E4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 w:rsidRPr="00ED3E42">
              <w:rPr>
                <w:color w:val="000000"/>
                <w:sz w:val="20"/>
              </w:rPr>
              <w:t xml:space="preserve">A magatartás orvoslás alapjai </w:t>
            </w:r>
            <w:r>
              <w:rPr>
                <w:color w:val="000000"/>
                <w:sz w:val="20"/>
              </w:rPr>
              <w:t>II</w:t>
            </w:r>
            <w:r w:rsidRPr="00ED3E42">
              <w:rPr>
                <w:color w:val="000000"/>
                <w:sz w:val="20"/>
              </w:rPr>
              <w:t>.</w:t>
            </w:r>
          </w:p>
          <w:p w:rsidR="00D5075E" w:rsidRDefault="00D5075E" w:rsidP="0071641E">
            <w:pPr>
              <w:rPr>
                <w:color w:val="000000"/>
                <w:sz w:val="20"/>
              </w:rPr>
            </w:pPr>
            <w:r w:rsidRPr="00ED3E42">
              <w:rPr>
                <w:color w:val="000000"/>
                <w:sz w:val="20"/>
              </w:rPr>
              <w:t>2 kredit</w:t>
            </w:r>
          </w:p>
          <w:p w:rsidR="00D5075E" w:rsidRPr="00417CDB" w:rsidRDefault="00D5075E" w:rsidP="0071641E">
            <w:pPr>
              <w:rPr>
                <w:b/>
                <w:sz w:val="20"/>
              </w:rPr>
            </w:pPr>
            <w:r w:rsidRPr="003108BB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 xml:space="preserve">Dr. </w:t>
            </w:r>
            <w:proofErr w:type="spellStart"/>
            <w:r>
              <w:rPr>
                <w:b/>
                <w:color w:val="000000"/>
                <w:sz w:val="20"/>
              </w:rPr>
              <w:t>Bódizs</w:t>
            </w:r>
            <w:proofErr w:type="spellEnd"/>
            <w:r>
              <w:rPr>
                <w:b/>
                <w:color w:val="000000"/>
                <w:sz w:val="20"/>
              </w:rPr>
              <w:t xml:space="preserve"> Róbert</w:t>
            </w:r>
            <w:r w:rsidRPr="003108BB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75E" w:rsidRPr="00CF5C82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  <w:r w:rsidRPr="0072360F"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D5075E" w:rsidRPr="00C67DC4" w:rsidRDefault="00D5075E" w:rsidP="0071641E">
            <w:pPr>
              <w:rPr>
                <w:b/>
                <w:i/>
                <w:sz w:val="20"/>
              </w:rPr>
            </w:pPr>
            <w:r w:rsidRPr="00C67DC4">
              <w:rPr>
                <w:b/>
                <w:i/>
                <w:sz w:val="20"/>
                <w:highlight w:val="lightGray"/>
              </w:rPr>
              <w:t>Központi kötelezően választható kurzus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75E" w:rsidRPr="00021DD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72360F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0044-KV</w:t>
            </w:r>
          </w:p>
        </w:tc>
        <w:tc>
          <w:tcPr>
            <w:tcW w:w="3768" w:type="dxa"/>
            <w:shd w:val="clear" w:color="auto" w:fill="auto"/>
          </w:tcPr>
          <w:p w:rsidR="00D5075E" w:rsidRDefault="00D5075E" w:rsidP="0071641E">
            <w:pPr>
              <w:rPr>
                <w:sz w:val="20"/>
              </w:rPr>
            </w:pPr>
            <w:r>
              <w:rPr>
                <w:sz w:val="20"/>
              </w:rPr>
              <w:t>A klinikai kutatás etikai kérdései</w:t>
            </w:r>
          </w:p>
          <w:p w:rsidR="00D5075E" w:rsidRDefault="00D5075E" w:rsidP="0071641E">
            <w:pPr>
              <w:rPr>
                <w:sz w:val="20"/>
              </w:rPr>
            </w:pPr>
            <w:r>
              <w:rPr>
                <w:sz w:val="20"/>
              </w:rPr>
              <w:t>2 kredit</w:t>
            </w:r>
          </w:p>
          <w:p w:rsidR="00D5075E" w:rsidRPr="00877230" w:rsidRDefault="00D5075E" w:rsidP="0071641E">
            <w:pPr>
              <w:rPr>
                <w:b/>
                <w:sz w:val="20"/>
              </w:rPr>
            </w:pPr>
            <w:r w:rsidRPr="00877230">
              <w:rPr>
                <w:b/>
                <w:sz w:val="20"/>
              </w:rPr>
              <w:t>(Dr. Kovács József)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75E" w:rsidRPr="00A70FF4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0008-KV</w:t>
            </w:r>
          </w:p>
        </w:tc>
        <w:tc>
          <w:tcPr>
            <w:tcW w:w="3768" w:type="dxa"/>
            <w:shd w:val="clear" w:color="auto" w:fill="auto"/>
          </w:tcPr>
          <w:p w:rsidR="00D5075E" w:rsidRPr="00C327B3" w:rsidRDefault="00D5075E" w:rsidP="0071641E">
            <w:pPr>
              <w:rPr>
                <w:sz w:val="20"/>
              </w:rPr>
            </w:pPr>
            <w:r w:rsidRPr="00C327B3">
              <w:rPr>
                <w:sz w:val="20"/>
              </w:rPr>
              <w:t xml:space="preserve">Bevezetés a </w:t>
            </w:r>
            <w:proofErr w:type="spellStart"/>
            <w:r w:rsidRPr="00C327B3">
              <w:rPr>
                <w:sz w:val="20"/>
              </w:rPr>
              <w:t>biometriába</w:t>
            </w:r>
            <w:proofErr w:type="spellEnd"/>
            <w:r>
              <w:rPr>
                <w:sz w:val="20"/>
              </w:rPr>
              <w:t xml:space="preserve"> 2 kredit</w:t>
            </w:r>
          </w:p>
          <w:p w:rsidR="00D5075E" w:rsidRPr="00417CDB" w:rsidRDefault="00D5075E" w:rsidP="0071641E">
            <w:pPr>
              <w:rPr>
                <w:b/>
                <w:sz w:val="20"/>
              </w:rPr>
            </w:pPr>
            <w:r w:rsidRPr="000F1D87">
              <w:rPr>
                <w:b/>
                <w:sz w:val="20"/>
              </w:rPr>
              <w:t xml:space="preserve">(Dr. </w:t>
            </w:r>
            <w:proofErr w:type="spellStart"/>
            <w:r w:rsidRPr="000F1D87">
              <w:rPr>
                <w:b/>
                <w:sz w:val="20"/>
              </w:rPr>
              <w:t>Dinya</w:t>
            </w:r>
            <w:proofErr w:type="spellEnd"/>
            <w:r w:rsidRPr="000F1D87">
              <w:rPr>
                <w:b/>
                <w:sz w:val="20"/>
              </w:rPr>
              <w:t xml:space="preserve"> Elek</w:t>
            </w:r>
            <w:r w:rsidRPr="00417CDB">
              <w:rPr>
                <w:b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75E" w:rsidRPr="00A70FF4" w:rsidRDefault="00D5075E" w:rsidP="0071641E">
            <w:pPr>
              <w:jc w:val="center"/>
              <w:rPr>
                <w:b/>
                <w:sz w:val="20"/>
              </w:rPr>
            </w:pPr>
            <w:r w:rsidRPr="00A70FF4"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D5075E" w:rsidTr="0071641E">
        <w:trPr>
          <w:trHeight w:val="790"/>
        </w:trPr>
        <w:tc>
          <w:tcPr>
            <w:tcW w:w="1042" w:type="dxa"/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0004-KV</w:t>
            </w:r>
          </w:p>
        </w:tc>
        <w:tc>
          <w:tcPr>
            <w:tcW w:w="3768" w:type="dxa"/>
            <w:shd w:val="clear" w:color="auto" w:fill="auto"/>
          </w:tcPr>
          <w:p w:rsidR="00D5075E" w:rsidRPr="00C02D13" w:rsidRDefault="00D5075E" w:rsidP="0071641E">
            <w:pPr>
              <w:rPr>
                <w:sz w:val="20"/>
              </w:rPr>
            </w:pPr>
            <w:r w:rsidRPr="00C02D13">
              <w:rPr>
                <w:sz w:val="20"/>
              </w:rPr>
              <w:t>Tudományos kutatás módszertana és etikája</w:t>
            </w:r>
            <w:r>
              <w:rPr>
                <w:sz w:val="20"/>
              </w:rPr>
              <w:t xml:space="preserve"> </w:t>
            </w:r>
          </w:p>
          <w:p w:rsidR="00D5075E" w:rsidRPr="00C327B3" w:rsidRDefault="00D5075E" w:rsidP="0071641E">
            <w:pPr>
              <w:rPr>
                <w:sz w:val="20"/>
              </w:rPr>
            </w:pPr>
            <w:r w:rsidRPr="000F1D87">
              <w:rPr>
                <w:b/>
                <w:sz w:val="20"/>
              </w:rPr>
              <w:t>(Dr. Csermely Péter)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75E" w:rsidRPr="00417CDB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0013-KV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</w:tcPr>
          <w:p w:rsidR="00D5075E" w:rsidRPr="00054DA6" w:rsidRDefault="00D5075E" w:rsidP="0071641E">
            <w:pPr>
              <w:rPr>
                <w:sz w:val="20"/>
              </w:rPr>
            </w:pPr>
            <w:r w:rsidRPr="00054DA6">
              <w:rPr>
                <w:sz w:val="20"/>
              </w:rPr>
              <w:t>Irodalomkutatási módszerek</w:t>
            </w:r>
            <w:r>
              <w:rPr>
                <w:sz w:val="20"/>
              </w:rPr>
              <w:t xml:space="preserve"> 3 kredit</w:t>
            </w:r>
          </w:p>
          <w:p w:rsidR="00D5075E" w:rsidRPr="00580CC0" w:rsidRDefault="00D5075E" w:rsidP="0071641E">
            <w:pPr>
              <w:rPr>
                <w:sz w:val="20"/>
              </w:rPr>
            </w:pPr>
            <w:r w:rsidRPr="00054DA6">
              <w:rPr>
                <w:b/>
                <w:sz w:val="20"/>
              </w:rPr>
              <w:t>(Dr.</w:t>
            </w:r>
            <w:r>
              <w:rPr>
                <w:b/>
                <w:sz w:val="20"/>
              </w:rPr>
              <w:t xml:space="preserve"> </w:t>
            </w:r>
            <w:r w:rsidRPr="00054DA6">
              <w:rPr>
                <w:b/>
                <w:sz w:val="20"/>
              </w:rPr>
              <w:t>Vasas Lívia)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5E" w:rsidRPr="00DE18BE" w:rsidRDefault="00D5075E" w:rsidP="0071641E">
            <w:pPr>
              <w:jc w:val="center"/>
              <w:rPr>
                <w:b/>
                <w:sz w:val="20"/>
              </w:rPr>
            </w:pPr>
            <w:r w:rsidRPr="00DE18BE">
              <w:rPr>
                <w:b/>
                <w:sz w:val="2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68" w:type="dxa"/>
          </w:tcPr>
          <w:p w:rsidR="00D5075E" w:rsidRPr="009A44EB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b/>
                <w:color w:val="000000"/>
                <w:sz w:val="20"/>
              </w:rPr>
            </w:pPr>
            <w:r w:rsidRPr="009A44EB">
              <w:rPr>
                <w:b/>
                <w:color w:val="000000"/>
                <w:sz w:val="20"/>
                <w:highlight w:val="lightGray"/>
              </w:rPr>
              <w:t>Opcionális kurzus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68" w:type="dxa"/>
          </w:tcPr>
          <w:p w:rsidR="00D5075E" w:rsidRPr="009A44EB" w:rsidRDefault="00D5075E" w:rsidP="0071641E">
            <w:pPr>
              <w:rPr>
                <w:sz w:val="20"/>
              </w:rPr>
            </w:pPr>
            <w:r w:rsidRPr="009A44EB">
              <w:rPr>
                <w:sz w:val="20"/>
              </w:rPr>
              <w:t xml:space="preserve">Alvás-ébrenlét állapotok </w:t>
            </w:r>
            <w:proofErr w:type="spellStart"/>
            <w:r w:rsidRPr="009A44EB">
              <w:rPr>
                <w:sz w:val="20"/>
              </w:rPr>
              <w:t>elektrofiziológiai</w:t>
            </w:r>
            <w:proofErr w:type="spellEnd"/>
            <w:r w:rsidRPr="009A44EB">
              <w:rPr>
                <w:sz w:val="20"/>
              </w:rPr>
              <w:t xml:space="preserve"> elemzésének módszertana</w:t>
            </w:r>
          </w:p>
          <w:p w:rsidR="00D5075E" w:rsidRPr="00C52832" w:rsidRDefault="00D5075E" w:rsidP="0071641E">
            <w:pPr>
              <w:rPr>
                <w:b/>
                <w:sz w:val="20"/>
              </w:rPr>
            </w:pPr>
            <w:r w:rsidRPr="009A44EB">
              <w:rPr>
                <w:b/>
                <w:sz w:val="20"/>
              </w:rPr>
              <w:t xml:space="preserve">(Dr. </w:t>
            </w:r>
            <w:proofErr w:type="spellStart"/>
            <w:r w:rsidRPr="009A44EB">
              <w:rPr>
                <w:b/>
                <w:sz w:val="20"/>
              </w:rPr>
              <w:t>Bódizs</w:t>
            </w:r>
            <w:proofErr w:type="spellEnd"/>
            <w:r w:rsidRPr="009A44EB">
              <w:rPr>
                <w:b/>
                <w:sz w:val="20"/>
              </w:rPr>
              <w:t xml:space="preserve"> Róbert)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Pr="00CF5C82" w:rsidRDefault="00964B1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68" w:type="dxa"/>
          </w:tcPr>
          <w:p w:rsidR="00D5075E" w:rsidRPr="00580CC0" w:rsidRDefault="00D5075E" w:rsidP="0071641E">
            <w:pPr>
              <w:rPr>
                <w:sz w:val="20"/>
              </w:rPr>
            </w:pPr>
            <w:r w:rsidRPr="00A24DFF">
              <w:rPr>
                <w:b/>
                <w:sz w:val="20"/>
                <w:highlight w:val="lightGray"/>
              </w:rPr>
              <w:t>Felzárkóztató kurzus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Pr="00791F9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20474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4204 F</w:t>
            </w:r>
          </w:p>
        </w:tc>
        <w:tc>
          <w:tcPr>
            <w:tcW w:w="3768" w:type="dxa"/>
          </w:tcPr>
          <w:p w:rsidR="00D5075E" w:rsidRPr="00ED3E42" w:rsidRDefault="00D5075E" w:rsidP="0071641E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Orvosi pszichológia - 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  <w:r w:rsidRPr="00FA1169">
              <w:rPr>
                <w:b/>
                <w:color w:val="000000"/>
                <w:sz w:val="20"/>
              </w:rPr>
              <w:t>4205 F</w:t>
            </w:r>
          </w:p>
        </w:tc>
        <w:tc>
          <w:tcPr>
            <w:tcW w:w="3768" w:type="dxa"/>
          </w:tcPr>
          <w:p w:rsidR="00D5075E" w:rsidRPr="00C52832" w:rsidRDefault="00D5075E" w:rsidP="0071641E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Orvosi pszichológia - II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Pr="00CF5C82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Default="00D5075E" w:rsidP="0071641E">
            <w:pPr>
              <w:jc w:val="center"/>
              <w:rPr>
                <w:b/>
                <w:sz w:val="20"/>
              </w:rPr>
            </w:pPr>
          </w:p>
          <w:p w:rsidR="00D5075E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vAlign w:val="center"/>
          </w:tcPr>
          <w:p w:rsidR="00D5075E" w:rsidRPr="00FA1169" w:rsidRDefault="00D5075E" w:rsidP="0071641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68" w:type="dxa"/>
          </w:tcPr>
          <w:p w:rsidR="00D5075E" w:rsidRPr="00054DA6" w:rsidRDefault="00D5075E" w:rsidP="0071641E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075E" w:rsidRPr="00CF5C82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075E" w:rsidRPr="00D0175A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</w:tbl>
    <w:p w:rsidR="00D5075E" w:rsidRDefault="00D5075E" w:rsidP="00D5075E"/>
    <w:p w:rsidR="00D5075E" w:rsidRDefault="00D5075E" w:rsidP="00D5075E"/>
    <w:p w:rsidR="00D5075E" w:rsidRDefault="00D5075E" w:rsidP="00D5075E">
      <w:pPr>
        <w:pStyle w:val="lfej"/>
        <w:tabs>
          <w:tab w:val="clear" w:pos="4536"/>
          <w:tab w:val="clear" w:pos="9072"/>
        </w:tabs>
        <w:rPr>
          <w:b/>
          <w:sz w:val="20"/>
        </w:rPr>
      </w:pPr>
      <w:r w:rsidRPr="00C03C48">
        <w:rPr>
          <w:b/>
          <w:sz w:val="20"/>
        </w:rPr>
        <w:t>Egészségtudományok tudományág</w:t>
      </w:r>
    </w:p>
    <w:p w:rsidR="00D5075E" w:rsidRPr="00C03C48" w:rsidRDefault="00EE3267" w:rsidP="00D5075E">
      <w:pPr>
        <w:pStyle w:val="lfej"/>
        <w:tabs>
          <w:tab w:val="clear" w:pos="4536"/>
          <w:tab w:val="clear" w:pos="9072"/>
        </w:tabs>
        <w:rPr>
          <w:b/>
          <w:sz w:val="20"/>
        </w:rPr>
      </w:pPr>
      <w:r>
        <w:rPr>
          <w:sz w:val="20"/>
        </w:rPr>
        <w:t xml:space="preserve">A doktori iskola 4/2-es </w:t>
      </w:r>
      <w:r w:rsidRPr="00EE3267">
        <w:rPr>
          <w:i/>
          <w:sz w:val="20"/>
        </w:rPr>
        <w:t>Mentális egészségtudomány</w:t>
      </w:r>
      <w:r>
        <w:rPr>
          <w:sz w:val="20"/>
        </w:rPr>
        <w:t xml:space="preserve"> programjában a</w:t>
      </w:r>
      <w:r w:rsidR="00D5075E" w:rsidRPr="00C03C48">
        <w:rPr>
          <w:sz w:val="20"/>
        </w:rPr>
        <w:t xml:space="preserve"> nem orvosi végzettségű hallgatók kötelezően felveszik a harmadéves graduális képzés </w:t>
      </w:r>
      <w:r w:rsidR="00D5075E" w:rsidRPr="00EE3267">
        <w:rPr>
          <w:b/>
          <w:sz w:val="20"/>
        </w:rPr>
        <w:t>Orvosi pszichológia</w:t>
      </w:r>
      <w:r w:rsidR="00D5075E" w:rsidRPr="00C03C48">
        <w:rPr>
          <w:sz w:val="20"/>
        </w:rPr>
        <w:t xml:space="preserve"> című </w:t>
      </w:r>
      <w:r>
        <w:rPr>
          <w:sz w:val="20"/>
        </w:rPr>
        <w:t>tan</w:t>
      </w:r>
      <w:r w:rsidR="00D5075E" w:rsidRPr="00C03C48">
        <w:rPr>
          <w:sz w:val="20"/>
        </w:rPr>
        <w:t>tárgyát</w:t>
      </w:r>
      <w:r w:rsidR="00D5075E">
        <w:rPr>
          <w:sz w:val="20"/>
        </w:rPr>
        <w:t>, amely a doktori iskolán belül felzárkóztató kurzusként szerepel</w:t>
      </w:r>
    </w:p>
    <w:p w:rsidR="00D5075E" w:rsidRDefault="00D5075E" w:rsidP="00D5075E">
      <w:pPr>
        <w:pStyle w:val="lfej"/>
        <w:tabs>
          <w:tab w:val="clear" w:pos="4536"/>
          <w:tab w:val="clear" w:pos="9072"/>
        </w:tabs>
        <w:ind w:left="720"/>
        <w:rPr>
          <w:sz w:val="20"/>
        </w:rPr>
      </w:pPr>
    </w:p>
    <w:p w:rsidR="00D5075E" w:rsidRPr="00C03C48" w:rsidRDefault="00D5075E" w:rsidP="00D5075E">
      <w:pPr>
        <w:pStyle w:val="lfej"/>
        <w:tabs>
          <w:tab w:val="clear" w:pos="4536"/>
          <w:tab w:val="clear" w:pos="9072"/>
        </w:tabs>
        <w:rPr>
          <w:sz w:val="20"/>
        </w:rPr>
      </w:pPr>
      <w:r w:rsidRPr="00C03C48">
        <w:rPr>
          <w:sz w:val="20"/>
        </w:rPr>
        <w:t>A nem orvosi végzettségűek felvehetik még az Orvosi antropológia, Kommunikáció, Bioetika című graduális tárgyakat</w:t>
      </w:r>
    </w:p>
    <w:p w:rsidR="00D5075E" w:rsidRDefault="00D5075E" w:rsidP="00D5075E"/>
    <w:p w:rsidR="00D5075E" w:rsidRDefault="00D5075E" w:rsidP="00D5075E"/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p w:rsidR="00D5075E" w:rsidRDefault="00D5075E" w:rsidP="00D5075E">
      <w:pPr>
        <w:pStyle w:val="Cm"/>
        <w:ind w:right="70"/>
        <w:rPr>
          <w:sz w:val="22"/>
          <w:szCs w:val="22"/>
        </w:rPr>
      </w:pPr>
      <w:r w:rsidRPr="00840D6D">
        <w:rPr>
          <w:sz w:val="22"/>
          <w:szCs w:val="22"/>
        </w:rPr>
        <w:t>4. sz. Mentális Egészségtudományok Doktori Iskola</w:t>
      </w:r>
    </w:p>
    <w:p w:rsidR="00D5075E" w:rsidRPr="006C3329" w:rsidRDefault="00D5075E" w:rsidP="00D5075E">
      <w:pPr>
        <w:jc w:val="center"/>
        <w:rPr>
          <w:sz w:val="20"/>
        </w:rPr>
      </w:pPr>
      <w:r w:rsidRPr="006C3329">
        <w:rPr>
          <w:b/>
          <w:sz w:val="20"/>
        </w:rPr>
        <w:t>4/3</w:t>
      </w:r>
      <w:r w:rsidRPr="006C3329">
        <w:rPr>
          <w:sz w:val="20"/>
        </w:rPr>
        <w:t xml:space="preserve">. </w:t>
      </w:r>
      <w:r w:rsidRPr="006C3329">
        <w:rPr>
          <w:rFonts w:ascii="Garamond" w:hAnsi="Garamond" w:cs="Arial"/>
          <w:b/>
          <w:sz w:val="20"/>
        </w:rPr>
        <w:t>Egyének és közösségek erőforrásainak szociológiai és mentálhigiénés megközelítése c.</w:t>
      </w:r>
      <w:r w:rsidRPr="006C3329">
        <w:rPr>
          <w:b/>
          <w:sz w:val="20"/>
        </w:rPr>
        <w:t xml:space="preserve"> program</w:t>
      </w:r>
    </w:p>
    <w:p w:rsidR="00B6454E" w:rsidRDefault="00B6454E" w:rsidP="007D39AF">
      <w:pPr>
        <w:pStyle w:val="Cm"/>
        <w:ind w:right="70"/>
      </w:pPr>
      <w:r>
        <w:rPr>
          <w:color w:val="FF0000"/>
        </w:rPr>
        <w:t xml:space="preserve">2020 </w:t>
      </w:r>
      <w:r w:rsidRPr="000D3355">
        <w:rPr>
          <w:color w:val="FF0000"/>
        </w:rPr>
        <w:t>szeptemberétől</w:t>
      </w:r>
      <w:r>
        <w:t xml:space="preserve"> induló PhD képzés keretén belül</w:t>
      </w:r>
    </w:p>
    <w:p w:rsidR="00B6454E" w:rsidRDefault="00B6454E" w:rsidP="006C3329">
      <w:pPr>
        <w:pStyle w:val="Cm"/>
        <w:ind w:right="70"/>
      </w:pPr>
      <w:r w:rsidRPr="000D3355">
        <w:rPr>
          <w:color w:val="FF0000"/>
        </w:rPr>
        <w:t>2+2-es rendszerű képzés</w:t>
      </w:r>
    </w:p>
    <w:tbl>
      <w:tblPr>
        <w:tblW w:w="10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3768"/>
        <w:gridCol w:w="567"/>
        <w:gridCol w:w="907"/>
        <w:gridCol w:w="907"/>
        <w:gridCol w:w="907"/>
        <w:gridCol w:w="907"/>
        <w:gridCol w:w="907"/>
        <w:gridCol w:w="907"/>
      </w:tblGrid>
      <w:tr w:rsidR="00D5075E" w:rsidRPr="00840D6D" w:rsidTr="0071641E">
        <w:trPr>
          <w:trHeight w:val="859"/>
        </w:trPr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Kód</w:t>
            </w:r>
          </w:p>
        </w:tc>
        <w:tc>
          <w:tcPr>
            <w:tcW w:w="3768" w:type="dxa"/>
            <w:tcBorders>
              <w:bottom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Kurzusvezető és kurzuscím</w:t>
            </w:r>
          </w:p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2020-21/1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</w:t>
            </w:r>
            <w:r w:rsidRPr="00840D6D">
              <w:rPr>
                <w:b/>
                <w:sz w:val="18"/>
              </w:rPr>
              <w:t>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  <w:r w:rsidRPr="00840D6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</w:t>
            </w:r>
            <w:r w:rsidRPr="00840D6D">
              <w:rPr>
                <w:b/>
                <w:sz w:val="18"/>
              </w:rPr>
              <w:t>1/2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 w:rsidRPr="00840D6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22</w:t>
            </w:r>
            <w:r w:rsidRPr="00840D6D">
              <w:rPr>
                <w:b/>
                <w:sz w:val="18"/>
              </w:rPr>
              <w:t>/1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  <w:r w:rsidRPr="00840D6D">
              <w:rPr>
                <w:b/>
                <w:sz w:val="18"/>
              </w:rPr>
              <w:t>/2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  <w:r w:rsidRPr="00840D6D">
              <w:rPr>
                <w:b/>
                <w:sz w:val="18"/>
              </w:rPr>
              <w:t>/1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  <w:r w:rsidRPr="00840D6D">
              <w:rPr>
                <w:b/>
                <w:sz w:val="18"/>
              </w:rPr>
              <w:t>/2</w:t>
            </w:r>
          </w:p>
          <w:p w:rsidR="00D5075E" w:rsidRPr="00840D6D" w:rsidRDefault="00D5075E" w:rsidP="0071641E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840D6D" w:rsidRDefault="00D5075E" w:rsidP="0071641E">
            <w:pPr>
              <w:rPr>
                <w:b/>
                <w:szCs w:val="24"/>
              </w:rPr>
            </w:pPr>
            <w:r w:rsidRPr="00FF37B4">
              <w:rPr>
                <w:b/>
                <w:szCs w:val="24"/>
                <w:highlight w:val="lightGray"/>
              </w:rPr>
              <w:t>Kötelező kurzus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4323-K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>k): Dr. Pethesné Dávid Bea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4324-K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 xml:space="preserve">k): 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Széman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Zsuzsa, Dr. Török Péter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4328-K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>k): Dr. Martos Tamás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rPr>
                <w:b/>
                <w:szCs w:val="24"/>
              </w:rPr>
            </w:pPr>
            <w:r w:rsidRPr="00FF37B4">
              <w:rPr>
                <w:b/>
                <w:szCs w:val="24"/>
                <w:highlight w:val="lightGray"/>
              </w:rPr>
              <w:t>Központi kötelezően választható kurzus („KV”-jelű)</w:t>
            </w: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jc w:val="center"/>
              <w:rPr>
                <w:b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0046-KV</w:t>
            </w: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Társadalomtudományi kutatási módszerek </w:t>
            </w:r>
          </w:p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98017F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5</w:t>
            </w:r>
            <w:r w:rsidRPr="00A02CF1">
              <w:rPr>
                <w:b/>
                <w:sz w:val="20"/>
              </w:rPr>
              <w:t>7-KV</w:t>
            </w: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Statisztikai módszerek a tá</w:t>
            </w:r>
            <w:r>
              <w:rPr>
                <w:rFonts w:ascii="Garamond" w:hAnsi="Garamond" w:cs="Arial"/>
                <w:sz w:val="20"/>
              </w:rPr>
              <w:t xml:space="preserve">rsadalomtudományi kutatásokban </w:t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0048-KV</w:t>
            </w: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>
              <w:rPr>
                <w:rFonts w:ascii="Garamond" w:hAnsi="Garamond" w:cs="Arial"/>
                <w:bCs/>
                <w:sz w:val="20"/>
              </w:rPr>
              <w:br/>
            </w:r>
            <w:r w:rsidRPr="00A02CF1">
              <w:rPr>
                <w:rFonts w:ascii="Garamond" w:hAnsi="Garamond" w:cs="Arial"/>
                <w:bCs/>
                <w:sz w:val="20"/>
              </w:rPr>
              <w:t>(</w:t>
            </w:r>
            <w:r w:rsidRPr="00A02CF1">
              <w:rPr>
                <w:rFonts w:ascii="Garamond" w:hAnsi="Garamond" w:cs="Arial"/>
                <w:sz w:val="20"/>
              </w:rPr>
              <w:t>Dr. Nagy Endre)</w:t>
            </w: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DB63DB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0050-KV</w:t>
            </w: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Közösségek és közösségképződés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0060-KV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A népesedés szociológiája </w:t>
            </w:r>
            <w:r w:rsidRPr="00A02CF1">
              <w:rPr>
                <w:rFonts w:ascii="Garamond" w:hAnsi="Garamond" w:cs="Arial"/>
                <w:sz w:val="20"/>
              </w:rPr>
              <w:t>(Dr. Tóth Pál 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FF37B4">
              <w:rPr>
                <w:rFonts w:ascii="Garamond" w:hAnsi="Garamond" w:cs="Arial"/>
                <w:b/>
                <w:bCs/>
                <w:szCs w:val="24"/>
                <w:highlight w:val="lightGray"/>
              </w:rPr>
              <w:t>Választható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735C21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A mentálhigiéné jelenségvilága: kiégés, értékátadás, poszttraumás növekedés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Tomcsányi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Teodóra)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Nemzeti és szervezeti kultúra: elmélet és kutatás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Bakacsi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Gyula)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Publikálás angol nyelven a társadalom</w:t>
            </w:r>
            <w:r>
              <w:rPr>
                <w:rFonts w:ascii="Garamond" w:hAnsi="Garamond" w:cs="Arial"/>
                <w:sz w:val="20"/>
              </w:rPr>
              <w:t>-</w:t>
            </w:r>
            <w:r w:rsidRPr="00A02CF1">
              <w:rPr>
                <w:rFonts w:ascii="Garamond" w:hAnsi="Garamond" w:cs="Arial"/>
                <w:sz w:val="20"/>
              </w:rPr>
              <w:t xml:space="preserve">tudományokban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Gábor)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Radikális személyiségváltások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FF37B4">
              <w:rPr>
                <w:rFonts w:ascii="Garamond" w:hAnsi="Garamond" w:cs="Arial"/>
                <w:b/>
                <w:bCs/>
                <w:szCs w:val="24"/>
                <w:highlight w:val="lightGray"/>
              </w:rPr>
              <w:t>Felzárkóztató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Szociálpszichológia (Dr. Martos Tamás)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>Matematikai</w:t>
            </w:r>
            <w:r w:rsidRPr="00A02CF1">
              <w:rPr>
                <w:rFonts w:ascii="Garamond" w:hAnsi="Garamond" w:cs="Arial"/>
                <w:sz w:val="20"/>
              </w:rPr>
              <w:t xml:space="preserve"> statisztika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</w:t>
            </w:r>
            <w:r w:rsidRPr="00A02CF1">
              <w:rPr>
                <w:rFonts w:ascii="Garamond" w:hAnsi="Garamond" w:cs="Arial"/>
                <w:bCs/>
                <w:sz w:val="20"/>
              </w:rPr>
              <w:t>András)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</w:tr>
      <w:tr w:rsidR="00D5075E" w:rsidRPr="00840D6D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XIX. és XX. </w:t>
            </w:r>
            <w:r w:rsidRPr="00A02CF1">
              <w:rPr>
                <w:rFonts w:ascii="Garamond" w:hAnsi="Garamond" w:cs="Arial"/>
                <w:bCs/>
                <w:sz w:val="20"/>
              </w:rPr>
              <w:t>századi</w:t>
            </w:r>
            <w:r w:rsidRPr="00A02CF1">
              <w:rPr>
                <w:rFonts w:ascii="Garamond" w:hAnsi="Garamond" w:cs="Arial"/>
                <w:sz w:val="20"/>
              </w:rPr>
              <w:t xml:space="preserve"> szociológiatörténet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</w:tr>
      <w:tr w:rsidR="00D5075E" w:rsidTr="0071641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A szociológia alapfogalmai,</w:t>
            </w:r>
            <w:r>
              <w:rPr>
                <w:rFonts w:ascii="Garamond" w:hAnsi="Garamond" w:cs="Arial"/>
                <w:sz w:val="20"/>
              </w:rPr>
              <w:t xml:space="preserve"> fő irányzatai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E" w:rsidRPr="00A02CF1" w:rsidRDefault="00D5075E" w:rsidP="0071641E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75E" w:rsidRPr="00840D6D" w:rsidRDefault="00D5075E" w:rsidP="0071641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</w:tbl>
    <w:p w:rsidR="00D5075E" w:rsidRPr="00B6454E" w:rsidRDefault="00D5075E" w:rsidP="00B6454E">
      <w:pPr>
        <w:spacing w:after="40"/>
        <w:ind w:left="284" w:hanging="284"/>
        <w:jc w:val="right"/>
        <w:rPr>
          <w:rFonts w:ascii="Garamond" w:hAnsi="Garamond" w:cs="Arial"/>
          <w:sz w:val="20"/>
        </w:rPr>
      </w:pPr>
      <w:r w:rsidRPr="005B2E3B">
        <w:rPr>
          <w:rFonts w:ascii="Garamond" w:hAnsi="Garamond" w:cs="Arial"/>
          <w:sz w:val="20"/>
        </w:rPr>
        <w:t>Megjegyzés: X = 1 kredites kurzus meghirdetése, XX = 2 kredites kurzus meghirdetése</w:t>
      </w:r>
    </w:p>
    <w:p w:rsidR="00D5075E" w:rsidRPr="00DF62FE" w:rsidRDefault="00D5075E" w:rsidP="00014889">
      <w:pPr>
        <w:pStyle w:val="lfej"/>
        <w:tabs>
          <w:tab w:val="clear" w:pos="4536"/>
          <w:tab w:val="clear" w:pos="9072"/>
        </w:tabs>
        <w:rPr>
          <w:b/>
          <w:sz w:val="20"/>
        </w:rPr>
      </w:pPr>
    </w:p>
    <w:sectPr w:rsidR="00D5075E" w:rsidRPr="00DF62FE" w:rsidSect="00B33135">
      <w:pgSz w:w="11906" w:h="16838"/>
      <w:pgMar w:top="851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3"/>
    <w:rsid w:val="00014889"/>
    <w:rsid w:val="00031B50"/>
    <w:rsid w:val="00050FB4"/>
    <w:rsid w:val="000526A1"/>
    <w:rsid w:val="00067270"/>
    <w:rsid w:val="000C2FFE"/>
    <w:rsid w:val="000C540D"/>
    <w:rsid w:val="000D11DA"/>
    <w:rsid w:val="000D3355"/>
    <w:rsid w:val="00104001"/>
    <w:rsid w:val="00114912"/>
    <w:rsid w:val="00130D86"/>
    <w:rsid w:val="001335D6"/>
    <w:rsid w:val="00133CAA"/>
    <w:rsid w:val="00134115"/>
    <w:rsid w:val="0013471D"/>
    <w:rsid w:val="00155DF0"/>
    <w:rsid w:val="00175384"/>
    <w:rsid w:val="001807F7"/>
    <w:rsid w:val="00183839"/>
    <w:rsid w:val="00194819"/>
    <w:rsid w:val="001D667E"/>
    <w:rsid w:val="00212B3A"/>
    <w:rsid w:val="00222474"/>
    <w:rsid w:val="00230240"/>
    <w:rsid w:val="00252128"/>
    <w:rsid w:val="00257104"/>
    <w:rsid w:val="0026276A"/>
    <w:rsid w:val="00277DE2"/>
    <w:rsid w:val="002A7417"/>
    <w:rsid w:val="002F0FCB"/>
    <w:rsid w:val="00311DD9"/>
    <w:rsid w:val="0031468E"/>
    <w:rsid w:val="0033424D"/>
    <w:rsid w:val="0034062D"/>
    <w:rsid w:val="00363166"/>
    <w:rsid w:val="00372713"/>
    <w:rsid w:val="003A2E2C"/>
    <w:rsid w:val="003A3E1B"/>
    <w:rsid w:val="003A4D51"/>
    <w:rsid w:val="003B34CD"/>
    <w:rsid w:val="003C1BFB"/>
    <w:rsid w:val="003D251C"/>
    <w:rsid w:val="003E407D"/>
    <w:rsid w:val="00433B3B"/>
    <w:rsid w:val="0045005F"/>
    <w:rsid w:val="004563A6"/>
    <w:rsid w:val="00460AFA"/>
    <w:rsid w:val="00462291"/>
    <w:rsid w:val="004824ED"/>
    <w:rsid w:val="00485AAE"/>
    <w:rsid w:val="00497100"/>
    <w:rsid w:val="004A0680"/>
    <w:rsid w:val="004B3098"/>
    <w:rsid w:val="004F55A7"/>
    <w:rsid w:val="005018D0"/>
    <w:rsid w:val="00512A39"/>
    <w:rsid w:val="0053227A"/>
    <w:rsid w:val="005546D6"/>
    <w:rsid w:val="00565C3B"/>
    <w:rsid w:val="005A533E"/>
    <w:rsid w:val="005D330A"/>
    <w:rsid w:val="005E3A6C"/>
    <w:rsid w:val="005F1B41"/>
    <w:rsid w:val="00606082"/>
    <w:rsid w:val="0062569C"/>
    <w:rsid w:val="00631C72"/>
    <w:rsid w:val="00655C55"/>
    <w:rsid w:val="0069571E"/>
    <w:rsid w:val="006B75B6"/>
    <w:rsid w:val="006C3329"/>
    <w:rsid w:val="006F0768"/>
    <w:rsid w:val="0070567A"/>
    <w:rsid w:val="00714DC8"/>
    <w:rsid w:val="0072352C"/>
    <w:rsid w:val="007460AC"/>
    <w:rsid w:val="007463EC"/>
    <w:rsid w:val="0075090F"/>
    <w:rsid w:val="007905BC"/>
    <w:rsid w:val="007920AF"/>
    <w:rsid w:val="00793350"/>
    <w:rsid w:val="007A79D3"/>
    <w:rsid w:val="007B118B"/>
    <w:rsid w:val="007C108C"/>
    <w:rsid w:val="007E1F40"/>
    <w:rsid w:val="007E6DD4"/>
    <w:rsid w:val="007E7567"/>
    <w:rsid w:val="008031D0"/>
    <w:rsid w:val="008266B1"/>
    <w:rsid w:val="00837670"/>
    <w:rsid w:val="008509D1"/>
    <w:rsid w:val="00870D57"/>
    <w:rsid w:val="00875FBC"/>
    <w:rsid w:val="00892920"/>
    <w:rsid w:val="00900528"/>
    <w:rsid w:val="0096364F"/>
    <w:rsid w:val="00964B1E"/>
    <w:rsid w:val="009708E9"/>
    <w:rsid w:val="009A7578"/>
    <w:rsid w:val="009B2876"/>
    <w:rsid w:val="009B73DB"/>
    <w:rsid w:val="009E334B"/>
    <w:rsid w:val="00A60AE2"/>
    <w:rsid w:val="00A658CC"/>
    <w:rsid w:val="00A77C0E"/>
    <w:rsid w:val="00AC2B94"/>
    <w:rsid w:val="00B33135"/>
    <w:rsid w:val="00B6454E"/>
    <w:rsid w:val="00B72E1D"/>
    <w:rsid w:val="00B815D3"/>
    <w:rsid w:val="00B85E9F"/>
    <w:rsid w:val="00B93C17"/>
    <w:rsid w:val="00B9637B"/>
    <w:rsid w:val="00BA2F9D"/>
    <w:rsid w:val="00BA4336"/>
    <w:rsid w:val="00BC78C4"/>
    <w:rsid w:val="00BD3BC6"/>
    <w:rsid w:val="00C605DB"/>
    <w:rsid w:val="00C82DC7"/>
    <w:rsid w:val="00CA4C2D"/>
    <w:rsid w:val="00CA4E9F"/>
    <w:rsid w:val="00CB3159"/>
    <w:rsid w:val="00CB5A55"/>
    <w:rsid w:val="00CC5B82"/>
    <w:rsid w:val="00CD4C0A"/>
    <w:rsid w:val="00CF028F"/>
    <w:rsid w:val="00D13FAF"/>
    <w:rsid w:val="00D16748"/>
    <w:rsid w:val="00D17626"/>
    <w:rsid w:val="00D36C2D"/>
    <w:rsid w:val="00D43EA9"/>
    <w:rsid w:val="00D5075E"/>
    <w:rsid w:val="00D7014F"/>
    <w:rsid w:val="00D82506"/>
    <w:rsid w:val="00D966EC"/>
    <w:rsid w:val="00DC1612"/>
    <w:rsid w:val="00DD2C96"/>
    <w:rsid w:val="00E02456"/>
    <w:rsid w:val="00E13203"/>
    <w:rsid w:val="00E22EB4"/>
    <w:rsid w:val="00E45DC5"/>
    <w:rsid w:val="00E9461D"/>
    <w:rsid w:val="00EA2F97"/>
    <w:rsid w:val="00EC3747"/>
    <w:rsid w:val="00EC52EE"/>
    <w:rsid w:val="00ED02EC"/>
    <w:rsid w:val="00EE0AFD"/>
    <w:rsid w:val="00EE3267"/>
    <w:rsid w:val="00EF6915"/>
    <w:rsid w:val="00EF727C"/>
    <w:rsid w:val="00F03D4C"/>
    <w:rsid w:val="00F1738D"/>
    <w:rsid w:val="00F34B14"/>
    <w:rsid w:val="00F436DA"/>
    <w:rsid w:val="00F661A1"/>
    <w:rsid w:val="00F74B74"/>
    <w:rsid w:val="00F84746"/>
    <w:rsid w:val="00FA3DCA"/>
    <w:rsid w:val="00FC776A"/>
    <w:rsid w:val="00FF37B4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1EE3A-B140-4AF4-A1EB-E51A8F0C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B31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B3159"/>
    <w:rPr>
      <w:sz w:val="24"/>
      <w:lang w:val="hu-HU" w:eastAsia="hu-HU"/>
    </w:rPr>
  </w:style>
  <w:style w:type="character" w:customStyle="1" w:styleId="CmChar">
    <w:name w:val="Cím Char"/>
    <w:link w:val="Cm"/>
    <w:rsid w:val="00D5075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Vargane</dc:creator>
  <cp:lastModifiedBy>Tölgyesi-Lovász Krisztina</cp:lastModifiedBy>
  <cp:revision>2</cp:revision>
  <cp:lastPrinted>2020-06-30T11:55:00Z</cp:lastPrinted>
  <dcterms:created xsi:type="dcterms:W3CDTF">2021-01-03T08:37:00Z</dcterms:created>
  <dcterms:modified xsi:type="dcterms:W3CDTF">2021-01-03T08:37:00Z</dcterms:modified>
</cp:coreProperties>
</file>