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2D7B3D" w:rsidRDefault="002D7B3D" w:rsidP="002D7B3D">
      <w:pPr>
        <w:pStyle w:val="NormlWeb"/>
        <w:jc w:val="center"/>
      </w:pPr>
      <w:r>
        <w:rPr>
          <w:rStyle w:val="Kiemels2"/>
        </w:rPr>
        <w:t>„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Ösztöndíj”</w:t>
      </w:r>
    </w:p>
    <w:p w:rsidR="002D7B3D" w:rsidRDefault="002D7B3D" w:rsidP="002D7B3D">
      <w:pPr>
        <w:pStyle w:val="NormlWeb"/>
        <w:jc w:val="center"/>
      </w:pPr>
      <w:proofErr w:type="gramStart"/>
      <w:r>
        <w:rPr>
          <w:rStyle w:val="Kiemels2"/>
        </w:rPr>
        <w:t>pályázat</w:t>
      </w:r>
      <w:proofErr w:type="gramEnd"/>
      <w:r>
        <w:rPr>
          <w:rStyle w:val="Kiemels2"/>
        </w:rPr>
        <w:t xml:space="preserve"> meghirdetése</w:t>
      </w:r>
    </w:p>
    <w:p w:rsidR="002D7B3D" w:rsidRDefault="002D7B3D" w:rsidP="002D7B3D">
      <w:pPr>
        <w:pStyle w:val="NormlWeb"/>
      </w:pPr>
      <w:r>
        <w:rPr>
          <w:rStyle w:val="Kiemels2"/>
        </w:rPr>
        <w:t>Cél:</w:t>
      </w:r>
    </w:p>
    <w:p w:rsidR="002D7B3D" w:rsidRDefault="002D7B3D" w:rsidP="002D7B3D">
      <w:pPr>
        <w:pStyle w:val="NormlWeb"/>
      </w:pPr>
      <w:r>
        <w:rPr>
          <w:rStyle w:val="Kiemels2"/>
        </w:rPr>
        <w:t>A 2016. szeptember 1. előtt 3 éves képzésben vagy 2016. szeptember 1. után 4 éves képzésben  tanulmányaikat megkezdett, már abszolutóriumot szerzett, vagy 2020. augusztus 31-ig abszolutóriumot szerző, doktori értekezésén még dolgozó, már eddig jelentős eredményt felmutató PhD hallgatók kutatómunkájának támogatása és PhD-fokozatszerzésének elősegítése kiválósági alapon</w:t>
      </w:r>
    </w:p>
    <w:p w:rsidR="002D7B3D" w:rsidRDefault="002D7B3D" w:rsidP="002D7B3D">
      <w:pPr>
        <w:pStyle w:val="NormlWeb"/>
      </w:pPr>
      <w:r>
        <w:rPr>
          <w:rStyle w:val="Kiemels2"/>
        </w:rPr>
        <w:t>Pályázhatnak:</w:t>
      </w:r>
    </w:p>
    <w:p w:rsidR="002D7B3D" w:rsidRDefault="002D7B3D" w:rsidP="002D7B3D">
      <w:pPr>
        <w:pStyle w:val="NormlWeb"/>
      </w:pPr>
      <w:r>
        <w:t>A Semmelweis Egyetem Doktori Iskola azon már abszolutóriumot szerzett, ill. III. éves hallgatói (régi képzésben) vagy IV. éves hallgatói (új képzésben), akik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 xml:space="preserve">a doktori képzést legkésőbb 2020.  augusztus 31-én befejezik. </w:t>
      </w:r>
      <w:r>
        <w:rPr>
          <w:rStyle w:val="Kiemels2"/>
        </w:rPr>
        <w:t>(a régi képzésben részt vett doktorjelöltek esetében csak azok pályázhatnak, akik a fokozatszerzési eljárást 2018. augusztus 3. után kezdték meg)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 xml:space="preserve">nem kaptak korábban, ill. nyertek el idén más </w:t>
      </w:r>
      <w:proofErr w:type="spellStart"/>
      <w:r>
        <w:t>predoktori</w:t>
      </w:r>
      <w:proofErr w:type="spellEnd"/>
      <w:r>
        <w:t xml:space="preserve"> vagy doktorjelölti (EFOP ill. ÚNKP) támogatást,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a pályázati határidőig doktori értekezésüket még nem nyújtották be,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főállással</w:t>
      </w:r>
      <w:proofErr w:type="spellEnd"/>
      <w:r>
        <w:t xml:space="preserve"> nem rendelkeznek,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tanulmányaik ideje alatt kiemelkedő eredményt értek el,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vállalják, hogy értekezésüket 12 hónapon belül benyújtják.</w:t>
      </w:r>
    </w:p>
    <w:p w:rsidR="002D7B3D" w:rsidRDefault="002D7B3D" w:rsidP="002D7B3D">
      <w:pPr>
        <w:pStyle w:val="NormlWeb"/>
      </w:pPr>
      <w:r>
        <w:rPr>
          <w:rStyle w:val="Kiemels2"/>
        </w:rPr>
        <w:t>A támogatás módja:</w:t>
      </w:r>
    </w:p>
    <w:p w:rsidR="002D7B3D" w:rsidRDefault="002D7B3D" w:rsidP="002D7B3D">
      <w:pPr>
        <w:numPr>
          <w:ilvl w:val="0"/>
          <w:numId w:val="4"/>
        </w:numPr>
        <w:spacing w:before="100" w:beforeAutospacing="1" w:after="100" w:afterAutospacing="1"/>
      </w:pPr>
      <w:r>
        <w:t xml:space="preserve">6 hónapig </w:t>
      </w:r>
      <w:r>
        <w:rPr>
          <w:rStyle w:val="Kiemels2"/>
        </w:rPr>
        <w:t>havi 180.000 Ft</w:t>
      </w:r>
      <w:r>
        <w:t xml:space="preserve"> 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 kifizetése, mely az eredményesség és a források függvényében további 6 hónappal meghosszabbítható. </w:t>
      </w:r>
    </w:p>
    <w:p w:rsidR="002D7B3D" w:rsidRDefault="002D7B3D" w:rsidP="002D7B3D">
      <w:pPr>
        <w:pStyle w:val="NormlWeb"/>
      </w:pPr>
      <w:r>
        <w:rPr>
          <w:rStyle w:val="Kiemels2"/>
        </w:rPr>
        <w:t>A támogatás feltétele:</w:t>
      </w:r>
    </w:p>
    <w:p w:rsidR="002D7B3D" w:rsidRDefault="002D7B3D" w:rsidP="002D7B3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Kiemels2"/>
        </w:rPr>
        <w:t>kiemelkedő tudományos tevékenység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 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ösztöndíjasokkal szemben támasztott elvárások: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 3 éves képzésben részt vevők esetében legkésőbb 2020. augusztus 31-ig jelentkezik a fokozatszerzési eljárás megindítására, (a 4 éves képzésben részt vevők esetében külön eljárást nem kell indítani)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</w:t>
      </w:r>
      <w:r>
        <w:rPr>
          <w:rStyle w:val="Kiemels2"/>
        </w:rPr>
        <w:t xml:space="preserve"> 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 megkezdését (2020. szeptember 1.) követően 12 hónapon </w:t>
      </w:r>
      <w:proofErr w:type="spellStart"/>
      <w:r>
        <w:rPr>
          <w:rStyle w:val="Kiemels2"/>
        </w:rPr>
        <w:t>belül</w:t>
      </w:r>
      <w:proofErr w:type="gramStart"/>
      <w:r>
        <w:t>:a</w:t>
      </w:r>
      <w:proofErr w:type="spellEnd"/>
      <w:proofErr w:type="gramEnd"/>
      <w:r>
        <w:t xml:space="preserve"> doktori értekezés munkahelyi védésének lebonyolítása,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lastRenderedPageBreak/>
        <w:t>a doktori értekezés benyújtása a Doktori Iskolához,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 PhD fokozatszerzés feltételeinek teljesítése (l. Doktori Szabályzat),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 xml:space="preserve">a támogatási feltételeket és azok nem teljesülése esetén a támogatás kutatóhely által történő visszafizetési kötelezettségét rögzítő </w:t>
      </w:r>
      <w:r>
        <w:rPr>
          <w:rStyle w:val="Kiemels2"/>
        </w:rPr>
        <w:t>tanulmányi szerződés</w:t>
      </w:r>
      <w:r>
        <w:t xml:space="preserve"> megkötése a Semmelweis Egyetemmel </w:t>
      </w:r>
    </w:p>
    <w:p w:rsidR="002D7B3D" w:rsidRDefault="002D7B3D" w:rsidP="002D7B3D">
      <w:pPr>
        <w:pStyle w:val="NormlWeb"/>
      </w:pPr>
      <w:r>
        <w:t>Kötelezettséget vállal továbbá arra, hogy a „</w:t>
      </w:r>
      <w:proofErr w:type="spellStart"/>
      <w:r>
        <w:t>Predoktori</w:t>
      </w:r>
      <w:proofErr w:type="spellEnd"/>
      <w:r>
        <w:t xml:space="preserve"> Ösztöndíj” támogatás eredményeként megjelenő tudományos közleményeken az FIKP támogatás tényét feltünteti.</w:t>
      </w:r>
      <w:r>
        <w:br/>
        <w:t>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Institutional</w:t>
      </w:r>
      <w:proofErr w:type="spellEnd"/>
      <w:r>
        <w:t xml:space="preserve"> Excellence Program {FIKP} of </w:t>
      </w:r>
      <w:proofErr w:type="spellStart"/>
      <w:r>
        <w:t>the</w:t>
      </w:r>
      <w:proofErr w:type="spellEnd"/>
      <w:r>
        <w:t xml:space="preserve"> Semmelweis University.)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 pályázónak az alábbi </w:t>
      </w:r>
      <w:proofErr w:type="gramStart"/>
      <w:r>
        <w:rPr>
          <w:rStyle w:val="Kiemels2"/>
        </w:rPr>
        <w:t>dokumentumokat</w:t>
      </w:r>
      <w:proofErr w:type="gramEnd"/>
      <w:r>
        <w:rPr>
          <w:rStyle w:val="Kiemels2"/>
        </w:rPr>
        <w:t xml:space="preserve"> kell benyújtania: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kitöltött pályázati űrlap 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tudományági doktori iskola vezetőjének javaslata a témavezető véleménye alapján (űrlap aláírásával),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a témavezető nyilatkozata a kutatási feltételek biztosításáról, valamint a 12 hónap határidő betarthatóságáról,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előadások, publikációk és közlésre elfogadott cikkek jegyzéke MTMT-</w:t>
      </w:r>
      <w:proofErr w:type="spellStart"/>
      <w:r>
        <w:t>ből</w:t>
      </w:r>
      <w:proofErr w:type="spellEnd"/>
      <w:r>
        <w:t>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a támogatási időszakra vonatkozó munkaterv,</w:t>
      </w:r>
    </w:p>
    <w:p w:rsidR="002D7B3D" w:rsidRDefault="002D7B3D" w:rsidP="002D7B3D">
      <w:pPr>
        <w:numPr>
          <w:ilvl w:val="0"/>
          <w:numId w:val="8"/>
        </w:numPr>
        <w:spacing w:before="100" w:beforeAutospacing="1" w:after="100" w:afterAutospacing="1"/>
      </w:pPr>
      <w:r>
        <w:t>nyilatkozat arról, hogy nincs heti 20 órát meghaladó munkaviszonya</w:t>
      </w:r>
    </w:p>
    <w:p w:rsidR="002D7B3D" w:rsidRDefault="002D7B3D" w:rsidP="002D7B3D">
      <w:pPr>
        <w:pStyle w:val="NormlWeb"/>
      </w:pPr>
      <w:r>
        <w:rPr>
          <w:rStyle w:val="Kiemels2"/>
        </w:rPr>
        <w:t>Az MTMT-</w:t>
      </w:r>
      <w:proofErr w:type="spellStart"/>
      <w:r>
        <w:rPr>
          <w:rStyle w:val="Kiemels2"/>
        </w:rPr>
        <w:t>ből</w:t>
      </w:r>
      <w:proofErr w:type="spellEnd"/>
      <w:r>
        <w:rPr>
          <w:rStyle w:val="Kiemels2"/>
        </w:rPr>
        <w:t xml:space="preserve"> kinyomtatott jegyzékhez kérjük hozzáírni a folyóiratok IF értékét a megjelenés évében, majd ezt követően a Központi Könyvtárral kell leigazoltatni a </w:t>
      </w:r>
      <w:proofErr w:type="gramStart"/>
      <w:r>
        <w:rPr>
          <w:rStyle w:val="Kiemels2"/>
        </w:rPr>
        <w:t>dokumentumot</w:t>
      </w:r>
      <w:proofErr w:type="gramEnd"/>
      <w:r>
        <w:rPr>
          <w:rStyle w:val="Kiemels2"/>
        </w:rPr>
        <w:t>!</w:t>
      </w:r>
    </w:p>
    <w:p w:rsidR="002D7B3D" w:rsidRDefault="002D7B3D" w:rsidP="002D7B3D">
      <w:pPr>
        <w:pStyle w:val="NormlWeb"/>
      </w:pPr>
      <w:r>
        <w:rPr>
          <w:rStyle w:val="Kiemels2"/>
        </w:rPr>
        <w:t>A pályázat benyújtásának módja: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 pályázatot a Semmelweis Egyetem Doktori Iskola Hivatalába (Budapest 1085 Üllői út 26.) kérjük elektronikus úton (  egy </w:t>
      </w:r>
      <w:proofErr w:type="spellStart"/>
      <w:r>
        <w:rPr>
          <w:rStyle w:val="Kiemels2"/>
        </w:rPr>
        <w:t>zip</w:t>
      </w:r>
      <w:proofErr w:type="spellEnd"/>
      <w:r>
        <w:rPr>
          <w:rStyle w:val="Kiemels2"/>
        </w:rPr>
        <w:t xml:space="preserve"> </w:t>
      </w:r>
      <w:proofErr w:type="gramStart"/>
      <w:r>
        <w:rPr>
          <w:rStyle w:val="Kiemels2"/>
        </w:rPr>
        <w:t>file-</w:t>
      </w:r>
      <w:proofErr w:type="spellStart"/>
      <w:r>
        <w:rPr>
          <w:rStyle w:val="Kiemels2"/>
        </w:rPr>
        <w:t>ban</w:t>
      </w:r>
      <w:proofErr w:type="spellEnd"/>
      <w:proofErr w:type="gramEnd"/>
      <w:r>
        <w:rPr>
          <w:rStyle w:val="Kiemels2"/>
        </w:rPr>
        <w:t>,  melynek elnevezése a pályázó neve) emailben eljuttatni (</w:t>
      </w:r>
      <w:hyperlink r:id="rId7" w:history="1">
        <w:r>
          <w:rPr>
            <w:rStyle w:val="Hiperhivatkozs"/>
            <w:b/>
            <w:bCs/>
          </w:rPr>
          <w:t>titkarsag@phd.semmelweis-univ.hu</w:t>
        </w:r>
      </w:hyperlink>
      <w:r>
        <w:rPr>
          <w:rStyle w:val="Kiemels2"/>
        </w:rPr>
        <w:t>).</w:t>
      </w:r>
    </w:p>
    <w:p w:rsidR="00DE154F" w:rsidRDefault="00DE154F" w:rsidP="00B045A3">
      <w:pPr>
        <w:spacing w:before="120"/>
      </w:pPr>
    </w:p>
    <w:p w:rsidR="002D7B3D" w:rsidRPr="002D7B3D" w:rsidRDefault="002D7B3D" w:rsidP="002D7B3D">
      <w:pPr>
        <w:spacing w:before="100" w:beforeAutospacing="1" w:after="100" w:afterAutospacing="1"/>
        <w:rPr>
          <w:lang w:eastAsia="hu-HU"/>
        </w:rPr>
      </w:pPr>
      <w:r w:rsidRPr="002D7B3D">
        <w:rPr>
          <w:b/>
          <w:bCs/>
          <w:lang w:eastAsia="hu-HU"/>
        </w:rPr>
        <w:t>A pályázatok feladásának határideje: 2020. augusztus 3.</w:t>
      </w:r>
    </w:p>
    <w:p w:rsidR="002D7B3D" w:rsidRPr="002D7B3D" w:rsidRDefault="002D7B3D" w:rsidP="002D7B3D">
      <w:pPr>
        <w:spacing w:before="100" w:beforeAutospacing="1" w:after="100" w:afterAutospacing="1"/>
        <w:rPr>
          <w:lang w:eastAsia="hu-HU"/>
        </w:rPr>
      </w:pPr>
      <w:r w:rsidRPr="002D7B3D">
        <w:rPr>
          <w:b/>
          <w:bCs/>
          <w:lang w:eastAsia="hu-HU"/>
        </w:rPr>
        <w:t>A pályázatok elbírálásának határideje: 2020.augusztus 31.</w:t>
      </w:r>
    </w:p>
    <w:p w:rsidR="002D7B3D" w:rsidRPr="00325CF8" w:rsidRDefault="002D7B3D" w:rsidP="00B045A3">
      <w:pPr>
        <w:spacing w:before="120"/>
      </w:pPr>
      <w:bookmarkStart w:id="0" w:name="_GoBack"/>
      <w:bookmarkEnd w:id="0"/>
    </w:p>
    <w:sectPr w:rsidR="002D7B3D" w:rsidRPr="00325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CC" w:rsidRDefault="00094CCC" w:rsidP="00DE154F">
      <w:r>
        <w:separator/>
      </w:r>
    </w:p>
  </w:endnote>
  <w:endnote w:type="continuationSeparator" w:id="0">
    <w:p w:rsidR="00094CCC" w:rsidRDefault="00094CCC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CC" w:rsidRDefault="00094CCC" w:rsidP="00DE154F">
      <w:r>
        <w:separator/>
      </w:r>
    </w:p>
  </w:footnote>
  <w:footnote w:type="continuationSeparator" w:id="0">
    <w:p w:rsidR="00094CCC" w:rsidRDefault="00094CCC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762"/>
    <w:multiLevelType w:val="multilevel"/>
    <w:tmpl w:val="0EA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0407A"/>
    <w:multiLevelType w:val="multilevel"/>
    <w:tmpl w:val="85B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0D22"/>
    <w:multiLevelType w:val="multilevel"/>
    <w:tmpl w:val="059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D199C"/>
    <w:multiLevelType w:val="multilevel"/>
    <w:tmpl w:val="671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413B"/>
    <w:multiLevelType w:val="multilevel"/>
    <w:tmpl w:val="59C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094CCC"/>
    <w:rsid w:val="00162C35"/>
    <w:rsid w:val="001B3641"/>
    <w:rsid w:val="002D7B3D"/>
    <w:rsid w:val="00325CF8"/>
    <w:rsid w:val="0033284F"/>
    <w:rsid w:val="00333F14"/>
    <w:rsid w:val="003A69D2"/>
    <w:rsid w:val="00502CD8"/>
    <w:rsid w:val="00645BCA"/>
    <w:rsid w:val="00725600"/>
    <w:rsid w:val="007C107F"/>
    <w:rsid w:val="00870C31"/>
    <w:rsid w:val="008C504A"/>
    <w:rsid w:val="00A7143C"/>
    <w:rsid w:val="00B03ACF"/>
    <w:rsid w:val="00B045A3"/>
    <w:rsid w:val="00C62FB0"/>
    <w:rsid w:val="00D3258A"/>
    <w:rsid w:val="00DC6433"/>
    <w:rsid w:val="00DE154F"/>
    <w:rsid w:val="00E52DB6"/>
    <w:rsid w:val="00F44B6C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1F76"/>
  <w15:docId w15:val="{CFD635B7-4EBB-4516-AED2-3CB6CA3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7B3D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2D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ph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2</cp:revision>
  <cp:lastPrinted>2020-04-08T10:17:00Z</cp:lastPrinted>
  <dcterms:created xsi:type="dcterms:W3CDTF">2020-08-27T08:27:00Z</dcterms:created>
  <dcterms:modified xsi:type="dcterms:W3CDTF">2020-08-27T08:27:00Z</dcterms:modified>
</cp:coreProperties>
</file>