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BC" w:rsidRDefault="001D31BC" w:rsidP="001D31BC">
      <w:pPr>
        <w:jc w:val="center"/>
        <w:rPr>
          <w:b/>
          <w:color w:val="008080"/>
          <w:sz w:val="40"/>
          <w:szCs w:val="28"/>
          <w:lang w:eastAsia="hu-HU"/>
        </w:rPr>
      </w:pPr>
      <w:r w:rsidRPr="001D31BC">
        <w:rPr>
          <w:b/>
          <w:noProof/>
          <w:color w:val="008080"/>
          <w:sz w:val="40"/>
          <w:szCs w:val="28"/>
          <w:lang w:eastAsia="hu-HU"/>
        </w:rPr>
        <w:drawing>
          <wp:inline distT="0" distB="0" distL="0" distR="0">
            <wp:extent cx="5760720" cy="1320446"/>
            <wp:effectExtent l="19050" t="0" r="0" b="0"/>
            <wp:docPr id="1" name="Kép 1" descr="http://szociologia.btk.pte.hu/sites/default/files/styles/header_image/public/headers/di_logo_big.jpg?itok=BT_xyM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://szociologia.btk.pte.hu/sites/default/files/styles/header_image/public/headers/di_logo_big.jpg?itok=BT_xyMr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0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50F" w:rsidRDefault="0010550F" w:rsidP="0010550F">
      <w:pPr>
        <w:pStyle w:val="Listaszerbekezds"/>
        <w:ind w:left="1080"/>
        <w:jc w:val="center"/>
        <w:rPr>
          <w:b/>
          <w:color w:val="008080"/>
          <w:sz w:val="40"/>
          <w:szCs w:val="28"/>
          <w:lang w:eastAsia="hu-HU"/>
        </w:rPr>
      </w:pPr>
      <w:r>
        <w:rPr>
          <w:b/>
          <w:color w:val="008080"/>
          <w:sz w:val="40"/>
          <w:szCs w:val="28"/>
          <w:lang w:eastAsia="hu-HU"/>
        </w:rPr>
        <w:t>MEGHÍVÓ</w:t>
      </w:r>
    </w:p>
    <w:p w:rsidR="0010550F" w:rsidRPr="00E574D4" w:rsidRDefault="005A2031" w:rsidP="0010550F">
      <w:pPr>
        <w:jc w:val="both"/>
        <w:rPr>
          <w:color w:val="008080"/>
          <w:sz w:val="24"/>
          <w:szCs w:val="24"/>
          <w:lang w:eastAsia="hu-HU"/>
        </w:rPr>
      </w:pPr>
      <w:r>
        <w:rPr>
          <w:color w:val="008080"/>
          <w:sz w:val="24"/>
          <w:szCs w:val="24"/>
          <w:lang w:eastAsia="hu-HU"/>
        </w:rPr>
        <w:t xml:space="preserve">A PTE BTK </w:t>
      </w:r>
      <w:r w:rsidR="0010550F" w:rsidRPr="00E574D4">
        <w:rPr>
          <w:color w:val="008080"/>
          <w:sz w:val="24"/>
          <w:szCs w:val="24"/>
          <w:lang w:eastAsia="hu-HU"/>
        </w:rPr>
        <w:t>Demográfia é</w:t>
      </w:r>
      <w:r>
        <w:rPr>
          <w:color w:val="008080"/>
          <w:sz w:val="24"/>
          <w:szCs w:val="24"/>
          <w:lang w:eastAsia="hu-HU"/>
        </w:rPr>
        <w:t xml:space="preserve">s Szociológia Doktori Iskolája </w:t>
      </w:r>
      <w:r w:rsidR="0010550F" w:rsidRPr="00E574D4">
        <w:rPr>
          <w:color w:val="008080"/>
          <w:sz w:val="24"/>
          <w:szCs w:val="24"/>
          <w:lang w:eastAsia="hu-HU"/>
        </w:rPr>
        <w:t>nevében ti</w:t>
      </w:r>
      <w:r w:rsidR="00BB55F3">
        <w:rPr>
          <w:color w:val="008080"/>
          <w:sz w:val="24"/>
          <w:szCs w:val="24"/>
          <w:lang w:eastAsia="hu-HU"/>
        </w:rPr>
        <w:t>sztelettel hívjuk fel a figyelmé</w:t>
      </w:r>
      <w:r w:rsidR="0010550F" w:rsidRPr="00E574D4">
        <w:rPr>
          <w:color w:val="008080"/>
          <w:sz w:val="24"/>
          <w:szCs w:val="24"/>
          <w:lang w:eastAsia="hu-HU"/>
        </w:rPr>
        <w:t>t</w:t>
      </w:r>
      <w:r w:rsidR="002370F2">
        <w:rPr>
          <w:color w:val="008080"/>
          <w:sz w:val="24"/>
          <w:szCs w:val="24"/>
          <w:lang w:eastAsia="hu-HU"/>
        </w:rPr>
        <w:t xml:space="preserve"> az</w:t>
      </w:r>
    </w:p>
    <w:p w:rsidR="00B11354" w:rsidRPr="001D31BC" w:rsidRDefault="001D31BC" w:rsidP="001D31BC">
      <w:pPr>
        <w:pStyle w:val="Listaszerbekezds"/>
        <w:numPr>
          <w:ilvl w:val="0"/>
          <w:numId w:val="1"/>
        </w:numPr>
        <w:jc w:val="center"/>
        <w:rPr>
          <w:b/>
          <w:color w:val="008080"/>
          <w:sz w:val="40"/>
          <w:szCs w:val="28"/>
          <w:lang w:eastAsia="hu-HU"/>
        </w:rPr>
      </w:pPr>
      <w:r w:rsidRPr="001D31BC">
        <w:rPr>
          <w:b/>
          <w:color w:val="008080"/>
          <w:sz w:val="40"/>
          <w:szCs w:val="28"/>
          <w:lang w:eastAsia="hu-HU"/>
        </w:rPr>
        <w:t>Szociológia és Dem</w:t>
      </w:r>
      <w:r w:rsidR="0010550F">
        <w:rPr>
          <w:b/>
          <w:color w:val="008080"/>
          <w:sz w:val="40"/>
          <w:szCs w:val="28"/>
          <w:lang w:eastAsia="hu-HU"/>
        </w:rPr>
        <w:t>ográfia Doktorandusz Konferenciára</w:t>
      </w:r>
    </w:p>
    <w:p w:rsidR="007106B1" w:rsidRPr="0010550F" w:rsidRDefault="0010550F" w:rsidP="0010550F">
      <w:pPr>
        <w:spacing w:after="0" w:line="240" w:lineRule="auto"/>
        <w:rPr>
          <w:b/>
          <w:color w:val="008080"/>
          <w:sz w:val="28"/>
          <w:szCs w:val="28"/>
          <w:lang w:eastAsia="hu-HU"/>
        </w:rPr>
      </w:pPr>
      <w:r w:rsidRPr="005525BF">
        <w:rPr>
          <w:color w:val="008080"/>
          <w:sz w:val="28"/>
          <w:szCs w:val="28"/>
          <w:lang w:eastAsia="hu-HU"/>
        </w:rPr>
        <w:t>Időpont:</w:t>
      </w:r>
      <w:r>
        <w:rPr>
          <w:b/>
          <w:color w:val="008080"/>
          <w:sz w:val="28"/>
          <w:szCs w:val="28"/>
          <w:lang w:eastAsia="hu-HU"/>
        </w:rPr>
        <w:t xml:space="preserve"> </w:t>
      </w:r>
      <w:r w:rsidR="001D31BC" w:rsidRPr="0010550F">
        <w:rPr>
          <w:b/>
          <w:color w:val="008080"/>
          <w:sz w:val="28"/>
          <w:szCs w:val="28"/>
          <w:lang w:eastAsia="hu-HU"/>
        </w:rPr>
        <w:t>2016. október 19.</w:t>
      </w:r>
      <w:r>
        <w:rPr>
          <w:b/>
          <w:color w:val="008080"/>
          <w:sz w:val="28"/>
          <w:szCs w:val="28"/>
          <w:lang w:eastAsia="hu-HU"/>
        </w:rPr>
        <w:t xml:space="preserve"> (szerda) 9.00-17.00</w:t>
      </w:r>
    </w:p>
    <w:p w:rsidR="001D31BC" w:rsidRPr="0010550F" w:rsidRDefault="007106B1" w:rsidP="0010550F">
      <w:pPr>
        <w:spacing w:after="0" w:line="240" w:lineRule="auto"/>
        <w:rPr>
          <w:b/>
          <w:color w:val="008080"/>
          <w:sz w:val="28"/>
          <w:szCs w:val="28"/>
          <w:lang w:eastAsia="hu-HU"/>
        </w:rPr>
      </w:pPr>
      <w:r w:rsidRPr="005525BF">
        <w:rPr>
          <w:color w:val="008080"/>
          <w:sz w:val="28"/>
          <w:szCs w:val="28"/>
          <w:lang w:eastAsia="hu-HU"/>
        </w:rPr>
        <w:t>Helyszín:</w:t>
      </w:r>
      <w:r w:rsidRPr="0010550F">
        <w:rPr>
          <w:b/>
          <w:color w:val="008080"/>
          <w:sz w:val="28"/>
          <w:szCs w:val="28"/>
          <w:lang w:eastAsia="hu-HU"/>
        </w:rPr>
        <w:t xml:space="preserve"> </w:t>
      </w:r>
      <w:r w:rsidR="001D31BC" w:rsidRPr="0010550F">
        <w:rPr>
          <w:b/>
          <w:color w:val="008080"/>
          <w:sz w:val="28"/>
          <w:szCs w:val="28"/>
          <w:lang w:eastAsia="hu-HU"/>
        </w:rPr>
        <w:t>Pécs, Zsolnay Negyed</w:t>
      </w:r>
      <w:r w:rsidRPr="0010550F">
        <w:rPr>
          <w:b/>
          <w:color w:val="008080"/>
          <w:sz w:val="28"/>
          <w:szCs w:val="28"/>
          <w:lang w:eastAsia="hu-HU"/>
        </w:rPr>
        <w:t xml:space="preserve"> </w:t>
      </w:r>
      <w:r w:rsidR="001D31BC" w:rsidRPr="0010550F">
        <w:rPr>
          <w:bCs/>
          <w:i/>
          <w:color w:val="007F7F"/>
          <w:sz w:val="28"/>
          <w:szCs w:val="28"/>
        </w:rPr>
        <w:t>(Zsolnay Vilmos utca 16. E 25-ös épület)</w:t>
      </w:r>
    </w:p>
    <w:p w:rsidR="00E574D4" w:rsidRDefault="00E574D4" w:rsidP="005525BF">
      <w:pPr>
        <w:jc w:val="both"/>
        <w:rPr>
          <w:bCs/>
          <w:i/>
          <w:color w:val="007F7F"/>
          <w:sz w:val="36"/>
          <w:szCs w:val="32"/>
        </w:rPr>
      </w:pPr>
    </w:p>
    <w:p w:rsidR="0010550F" w:rsidRPr="00E574D4" w:rsidRDefault="0010550F" w:rsidP="005525BF">
      <w:pPr>
        <w:jc w:val="both"/>
        <w:rPr>
          <w:bCs/>
          <w:color w:val="007F7F"/>
          <w:sz w:val="24"/>
          <w:szCs w:val="24"/>
        </w:rPr>
      </w:pPr>
      <w:r w:rsidRPr="00E574D4">
        <w:rPr>
          <w:bCs/>
          <w:color w:val="007F7F"/>
          <w:sz w:val="24"/>
          <w:szCs w:val="24"/>
        </w:rPr>
        <w:t>A Pécsi Tudományegyetem Bölcsészettudományi Karán 2013-ban indult Demográfia és Szocio</w:t>
      </w:r>
      <w:r w:rsidR="002370F2">
        <w:rPr>
          <w:bCs/>
          <w:color w:val="007F7F"/>
          <w:sz w:val="24"/>
          <w:szCs w:val="24"/>
        </w:rPr>
        <w:t>lógia Doktori Iskola</w:t>
      </w:r>
      <w:r w:rsidR="005525BF" w:rsidRPr="00E574D4">
        <w:rPr>
          <w:bCs/>
          <w:color w:val="007F7F"/>
          <w:sz w:val="24"/>
          <w:szCs w:val="24"/>
        </w:rPr>
        <w:t xml:space="preserve"> Demográfus Műhelye, a Magyar Szociológiai Társaság vándorgyűléséhez (Pé</w:t>
      </w:r>
      <w:r w:rsidR="002370F2">
        <w:rPr>
          <w:bCs/>
          <w:color w:val="007F7F"/>
          <w:sz w:val="24"/>
          <w:szCs w:val="24"/>
        </w:rPr>
        <w:t>cs, 2016. október 20-21.) kapcsolód</w:t>
      </w:r>
      <w:r w:rsidR="005525BF" w:rsidRPr="00E574D4">
        <w:rPr>
          <w:bCs/>
          <w:color w:val="007F7F"/>
          <w:sz w:val="24"/>
          <w:szCs w:val="24"/>
        </w:rPr>
        <w:t>va első alkalommal rendezi meg Doktorandusz Konferenciáját, melyre szeretettel hívjuk meg a téma iránt érdeklődő doktoranduszokat.</w:t>
      </w:r>
    </w:p>
    <w:p w:rsidR="005525BF" w:rsidRPr="00E574D4" w:rsidRDefault="005525BF" w:rsidP="005525BF">
      <w:pPr>
        <w:jc w:val="both"/>
        <w:rPr>
          <w:bCs/>
          <w:color w:val="007F7F"/>
          <w:sz w:val="24"/>
          <w:szCs w:val="24"/>
        </w:rPr>
      </w:pPr>
      <w:r w:rsidRPr="00E574D4">
        <w:rPr>
          <w:bCs/>
          <w:color w:val="007F7F"/>
          <w:sz w:val="24"/>
          <w:szCs w:val="24"/>
        </w:rPr>
        <w:t xml:space="preserve">A Konferencián </w:t>
      </w:r>
      <w:proofErr w:type="gramStart"/>
      <w:r w:rsidRPr="00E574D4">
        <w:rPr>
          <w:b/>
          <w:bCs/>
          <w:color w:val="007F7F"/>
          <w:sz w:val="24"/>
          <w:szCs w:val="24"/>
        </w:rPr>
        <w:t xml:space="preserve">két </w:t>
      </w:r>
      <w:r w:rsidR="002370F2">
        <w:rPr>
          <w:b/>
          <w:bCs/>
          <w:color w:val="007F7F"/>
          <w:sz w:val="24"/>
          <w:szCs w:val="24"/>
        </w:rPr>
        <w:t>típusú</w:t>
      </w:r>
      <w:proofErr w:type="gramEnd"/>
      <w:r w:rsidR="002370F2">
        <w:rPr>
          <w:b/>
          <w:bCs/>
          <w:color w:val="007F7F"/>
          <w:sz w:val="24"/>
          <w:szCs w:val="24"/>
        </w:rPr>
        <w:t xml:space="preserve"> </w:t>
      </w:r>
      <w:r w:rsidR="002370F2">
        <w:rPr>
          <w:bCs/>
          <w:color w:val="007F7F"/>
          <w:sz w:val="24"/>
          <w:szCs w:val="24"/>
        </w:rPr>
        <w:t>előadás</w:t>
      </w:r>
      <w:r w:rsidRPr="00E574D4">
        <w:rPr>
          <w:bCs/>
          <w:color w:val="007F7F"/>
          <w:sz w:val="24"/>
          <w:szCs w:val="24"/>
        </w:rPr>
        <w:t xml:space="preserve"> megtartására</w:t>
      </w:r>
      <w:r w:rsidR="002370F2">
        <w:rPr>
          <w:bCs/>
          <w:color w:val="007F7F"/>
          <w:sz w:val="24"/>
          <w:szCs w:val="24"/>
        </w:rPr>
        <w:t xml:space="preserve"> van lehetőség</w:t>
      </w:r>
      <w:r w:rsidRPr="00E574D4">
        <w:rPr>
          <w:bCs/>
          <w:color w:val="007F7F"/>
          <w:sz w:val="24"/>
          <w:szCs w:val="24"/>
        </w:rPr>
        <w:t>:</w:t>
      </w:r>
    </w:p>
    <w:p w:rsidR="005525BF" w:rsidRPr="00E574D4" w:rsidRDefault="005525BF" w:rsidP="005525BF">
      <w:pPr>
        <w:pStyle w:val="Listaszerbekezds"/>
        <w:numPr>
          <w:ilvl w:val="0"/>
          <w:numId w:val="2"/>
        </w:numPr>
        <w:jc w:val="both"/>
        <w:rPr>
          <w:bCs/>
          <w:color w:val="007F7F"/>
          <w:sz w:val="24"/>
          <w:szCs w:val="24"/>
        </w:rPr>
      </w:pPr>
      <w:r w:rsidRPr="00E574D4">
        <w:rPr>
          <w:bCs/>
          <w:color w:val="007F7F"/>
          <w:sz w:val="24"/>
          <w:szCs w:val="24"/>
        </w:rPr>
        <w:t>Aktuális kutatási eredmények</w:t>
      </w:r>
      <w:r w:rsidR="002370F2">
        <w:rPr>
          <w:bCs/>
          <w:color w:val="007F7F"/>
          <w:sz w:val="24"/>
          <w:szCs w:val="24"/>
        </w:rPr>
        <w:t>et</w:t>
      </w:r>
      <w:r w:rsidRPr="00E574D4">
        <w:rPr>
          <w:bCs/>
          <w:color w:val="007F7F"/>
          <w:sz w:val="24"/>
          <w:szCs w:val="24"/>
        </w:rPr>
        <w:t xml:space="preserve"> összefoglaló előadások</w:t>
      </w:r>
    </w:p>
    <w:p w:rsidR="005525BF" w:rsidRPr="00E574D4" w:rsidRDefault="005525BF" w:rsidP="005525BF">
      <w:pPr>
        <w:pStyle w:val="Listaszerbekezds"/>
        <w:numPr>
          <w:ilvl w:val="0"/>
          <w:numId w:val="2"/>
        </w:numPr>
        <w:jc w:val="both"/>
        <w:rPr>
          <w:bCs/>
          <w:color w:val="007F7F"/>
          <w:sz w:val="24"/>
          <w:szCs w:val="24"/>
        </w:rPr>
      </w:pPr>
      <w:r w:rsidRPr="00E574D4">
        <w:rPr>
          <w:bCs/>
          <w:color w:val="007F7F"/>
          <w:sz w:val="24"/>
          <w:szCs w:val="24"/>
        </w:rPr>
        <w:t>Doktori téma koncepcióját ismertető bemutatások</w:t>
      </w:r>
    </w:p>
    <w:p w:rsidR="005525BF" w:rsidRPr="00E574D4" w:rsidRDefault="002370F2" w:rsidP="005525BF">
      <w:pPr>
        <w:jc w:val="both"/>
        <w:rPr>
          <w:bCs/>
          <w:color w:val="007F7F"/>
          <w:sz w:val="24"/>
          <w:szCs w:val="24"/>
        </w:rPr>
      </w:pPr>
      <w:r>
        <w:rPr>
          <w:bCs/>
          <w:color w:val="007F7F"/>
          <w:sz w:val="24"/>
          <w:szCs w:val="24"/>
        </w:rPr>
        <w:t>A tematikus szekciókat</w:t>
      </w:r>
      <w:r w:rsidR="005525BF" w:rsidRPr="00E574D4">
        <w:rPr>
          <w:bCs/>
          <w:color w:val="007F7F"/>
          <w:sz w:val="24"/>
          <w:szCs w:val="24"/>
        </w:rPr>
        <w:t xml:space="preserve"> a beérkezett </w:t>
      </w:r>
      <w:proofErr w:type="spellStart"/>
      <w:r w:rsidR="005525BF" w:rsidRPr="00E574D4">
        <w:rPr>
          <w:bCs/>
          <w:color w:val="007F7F"/>
          <w:sz w:val="24"/>
          <w:szCs w:val="24"/>
        </w:rPr>
        <w:t>absztraktok</w:t>
      </w:r>
      <w:proofErr w:type="spellEnd"/>
      <w:r>
        <w:rPr>
          <w:bCs/>
          <w:color w:val="007F7F"/>
          <w:sz w:val="24"/>
          <w:szCs w:val="24"/>
        </w:rPr>
        <w:t xml:space="preserve"> alapján alakítjuk ki</w:t>
      </w:r>
      <w:r w:rsidR="005525BF" w:rsidRPr="00E574D4">
        <w:rPr>
          <w:bCs/>
          <w:color w:val="007F7F"/>
          <w:sz w:val="24"/>
          <w:szCs w:val="24"/>
        </w:rPr>
        <w:t>. A</w:t>
      </w:r>
      <w:r w:rsidR="00FB0129">
        <w:rPr>
          <w:bCs/>
          <w:color w:val="007F7F"/>
          <w:sz w:val="24"/>
          <w:szCs w:val="24"/>
        </w:rPr>
        <w:t xml:space="preserve"> </w:t>
      </w:r>
      <w:r w:rsidR="00FB0129" w:rsidRPr="00411EE1">
        <w:rPr>
          <w:b/>
          <w:bCs/>
          <w:color w:val="007F7F"/>
          <w:sz w:val="24"/>
          <w:szCs w:val="24"/>
        </w:rPr>
        <w:t>jelentkezési lap</w:t>
      </w:r>
      <w:r w:rsidR="00FB0129">
        <w:rPr>
          <w:bCs/>
          <w:color w:val="007F7F"/>
          <w:sz w:val="24"/>
          <w:szCs w:val="24"/>
        </w:rPr>
        <w:t xml:space="preserve"> </w:t>
      </w:r>
      <w:r w:rsidR="005525BF" w:rsidRPr="00E574D4">
        <w:rPr>
          <w:b/>
          <w:bCs/>
          <w:color w:val="007F7F"/>
          <w:sz w:val="24"/>
          <w:szCs w:val="24"/>
        </w:rPr>
        <w:t>beküldési határideje</w:t>
      </w:r>
      <w:r w:rsidR="00B90C2D">
        <w:rPr>
          <w:bCs/>
          <w:color w:val="007F7F"/>
          <w:sz w:val="24"/>
          <w:szCs w:val="24"/>
        </w:rPr>
        <w:t>:</w:t>
      </w:r>
    </w:p>
    <w:p w:rsidR="00A9548A" w:rsidRPr="005525BF" w:rsidRDefault="00A9548A" w:rsidP="00A9548A">
      <w:pPr>
        <w:jc w:val="center"/>
        <w:rPr>
          <w:bCs/>
          <w:i/>
          <w:color w:val="007F7F"/>
          <w:sz w:val="28"/>
          <w:szCs w:val="28"/>
        </w:rPr>
      </w:pPr>
      <w:r w:rsidRPr="005525BF">
        <w:rPr>
          <w:b/>
          <w:color w:val="008080"/>
          <w:sz w:val="28"/>
          <w:szCs w:val="28"/>
          <w:lang w:eastAsia="hu-HU"/>
        </w:rPr>
        <w:t>2016. szeptember 29</w:t>
      </w:r>
      <w:proofErr w:type="gramStart"/>
      <w:r w:rsidRPr="005525BF">
        <w:rPr>
          <w:b/>
          <w:color w:val="008080"/>
          <w:sz w:val="28"/>
          <w:szCs w:val="28"/>
          <w:lang w:eastAsia="hu-HU"/>
        </w:rPr>
        <w:t>.</w:t>
      </w:r>
      <w:r w:rsidR="002370F2">
        <w:rPr>
          <w:b/>
          <w:color w:val="008080"/>
          <w:sz w:val="28"/>
          <w:szCs w:val="28"/>
          <w:lang w:eastAsia="hu-HU"/>
        </w:rPr>
        <w:t>,</w:t>
      </w:r>
      <w:proofErr w:type="gramEnd"/>
      <w:r w:rsidR="002370F2">
        <w:rPr>
          <w:b/>
          <w:color w:val="008080"/>
          <w:sz w:val="28"/>
          <w:szCs w:val="28"/>
          <w:lang w:eastAsia="hu-HU"/>
        </w:rPr>
        <w:t xml:space="preserve"> 22</w:t>
      </w:r>
      <w:r w:rsidR="000057EF">
        <w:rPr>
          <w:b/>
          <w:color w:val="008080"/>
          <w:sz w:val="28"/>
          <w:szCs w:val="28"/>
          <w:lang w:eastAsia="hu-HU"/>
        </w:rPr>
        <w:t>.00 óra</w:t>
      </w:r>
    </w:p>
    <w:p w:rsidR="007106B1" w:rsidRPr="00E574D4" w:rsidRDefault="00DF520C" w:rsidP="00DF520C">
      <w:pPr>
        <w:jc w:val="both"/>
        <w:rPr>
          <w:bCs/>
          <w:color w:val="007F7F"/>
          <w:sz w:val="24"/>
          <w:szCs w:val="24"/>
        </w:rPr>
      </w:pPr>
      <w:r w:rsidRPr="00E574D4">
        <w:rPr>
          <w:bCs/>
          <w:color w:val="007F7F"/>
          <w:sz w:val="24"/>
          <w:szCs w:val="24"/>
        </w:rPr>
        <w:t>A szekci</w:t>
      </w:r>
      <w:r w:rsidR="00CF60B9">
        <w:rPr>
          <w:bCs/>
          <w:color w:val="007F7F"/>
          <w:sz w:val="24"/>
          <w:szCs w:val="24"/>
        </w:rPr>
        <w:t>ó-üléseken 15 perces előadások</w:t>
      </w:r>
      <w:r w:rsidRPr="00E574D4">
        <w:rPr>
          <w:bCs/>
          <w:color w:val="007F7F"/>
          <w:sz w:val="24"/>
          <w:szCs w:val="24"/>
        </w:rPr>
        <w:t xml:space="preserve"> megtartására van lehetőség, melyet 5 perces vita követhet.  A referátumok írásbeli, szerkesztett változatát 2016. október 21-ig várjuk, maximum 20 000 leütés terjedelemben. A konferencia legjobb előadásaiból </w:t>
      </w:r>
      <w:r w:rsidR="00BB55F3">
        <w:rPr>
          <w:bCs/>
          <w:color w:val="007F7F"/>
          <w:sz w:val="24"/>
          <w:szCs w:val="24"/>
        </w:rPr>
        <w:t>konferenciakötet</w:t>
      </w:r>
      <w:r w:rsidRPr="00E574D4">
        <w:rPr>
          <w:bCs/>
          <w:color w:val="007F7F"/>
          <w:sz w:val="24"/>
          <w:szCs w:val="24"/>
        </w:rPr>
        <w:t xml:space="preserve"> készül, mely</w:t>
      </w:r>
      <w:r w:rsidR="00F97ABC">
        <w:rPr>
          <w:bCs/>
          <w:color w:val="007F7F"/>
          <w:sz w:val="24"/>
          <w:szCs w:val="24"/>
        </w:rPr>
        <w:t>nek kiadását</w:t>
      </w:r>
      <w:r w:rsidRPr="00E574D4">
        <w:rPr>
          <w:bCs/>
          <w:color w:val="007F7F"/>
          <w:sz w:val="24"/>
          <w:szCs w:val="24"/>
        </w:rPr>
        <w:t xml:space="preserve"> a P</w:t>
      </w:r>
      <w:r w:rsidR="00CF60B9">
        <w:rPr>
          <w:bCs/>
          <w:color w:val="007F7F"/>
          <w:sz w:val="24"/>
          <w:szCs w:val="24"/>
        </w:rPr>
        <w:t>écsi Tudományegyetem Alapítványa támogatja</w:t>
      </w:r>
    </w:p>
    <w:p w:rsidR="007106B1" w:rsidRPr="00F97ABC" w:rsidRDefault="00A9548A" w:rsidP="00F97ABC">
      <w:pPr>
        <w:jc w:val="center"/>
        <w:rPr>
          <w:bCs/>
          <w:color w:val="007F7F"/>
          <w:sz w:val="24"/>
          <w:szCs w:val="24"/>
        </w:rPr>
      </w:pPr>
      <w:r w:rsidRPr="00F97ABC">
        <w:rPr>
          <w:bCs/>
          <w:color w:val="007F7F"/>
          <w:sz w:val="24"/>
          <w:szCs w:val="24"/>
        </w:rPr>
        <w:t xml:space="preserve">A </w:t>
      </w:r>
      <w:r w:rsidR="00DF520C" w:rsidRPr="00F97ABC">
        <w:rPr>
          <w:bCs/>
          <w:color w:val="007F7F"/>
          <w:sz w:val="24"/>
          <w:szCs w:val="24"/>
        </w:rPr>
        <w:t xml:space="preserve">szekcióbeosztást és a részletes programot a jelentkezőknek e-mailben küldjük el, valamint a </w:t>
      </w:r>
      <w:hyperlink r:id="rId6" w:history="1">
        <w:r w:rsidR="00456165" w:rsidRPr="00F97ABC">
          <w:rPr>
            <w:rStyle w:val="Hiperhivatkozs"/>
            <w:bCs/>
            <w:i/>
            <w:sz w:val="24"/>
            <w:szCs w:val="24"/>
          </w:rPr>
          <w:t>http://szociologia.btk.pte.hu/doktori-iskola</w:t>
        </w:r>
      </w:hyperlink>
      <w:r w:rsidR="00456165" w:rsidRPr="00F97ABC">
        <w:rPr>
          <w:bCs/>
          <w:color w:val="007F7F"/>
          <w:sz w:val="24"/>
          <w:szCs w:val="24"/>
        </w:rPr>
        <w:t xml:space="preserve"> honlapon </w:t>
      </w:r>
      <w:r w:rsidR="00BB55F3" w:rsidRPr="00F97ABC">
        <w:rPr>
          <w:bCs/>
          <w:color w:val="007F7F"/>
          <w:sz w:val="24"/>
          <w:szCs w:val="24"/>
        </w:rPr>
        <w:t>lesz elérhető.</w:t>
      </w:r>
    </w:p>
    <w:p w:rsidR="007106B1" w:rsidRPr="00894459" w:rsidRDefault="00F97ABC" w:rsidP="005E16EB">
      <w:pPr>
        <w:jc w:val="both"/>
        <w:rPr>
          <w:bCs/>
          <w:color w:val="007F7F"/>
          <w:sz w:val="24"/>
          <w:szCs w:val="24"/>
        </w:rPr>
      </w:pPr>
      <w:r w:rsidRPr="00894459">
        <w:rPr>
          <w:bCs/>
          <w:color w:val="007F7F"/>
          <w:sz w:val="24"/>
          <w:szCs w:val="24"/>
        </w:rPr>
        <w:lastRenderedPageBreak/>
        <w:t xml:space="preserve">A </w:t>
      </w:r>
      <w:r w:rsidR="00B90C2D" w:rsidRPr="00894459">
        <w:rPr>
          <w:bCs/>
          <w:color w:val="007F7F"/>
          <w:sz w:val="24"/>
          <w:szCs w:val="24"/>
        </w:rPr>
        <w:t xml:space="preserve">jelentkezési lapokat </w:t>
      </w:r>
      <w:r w:rsidRPr="00870585">
        <w:rPr>
          <w:b/>
          <w:bCs/>
          <w:color w:val="007F7F"/>
          <w:sz w:val="24"/>
          <w:szCs w:val="24"/>
        </w:rPr>
        <w:t>2016. szeptember 29</w:t>
      </w:r>
      <w:proofErr w:type="gramStart"/>
      <w:r w:rsidRPr="00870585">
        <w:rPr>
          <w:b/>
          <w:bCs/>
          <w:color w:val="007F7F"/>
          <w:sz w:val="24"/>
          <w:szCs w:val="24"/>
        </w:rPr>
        <w:t>.,</w:t>
      </w:r>
      <w:proofErr w:type="gramEnd"/>
      <w:r w:rsidRPr="00870585">
        <w:rPr>
          <w:b/>
          <w:bCs/>
          <w:color w:val="007F7F"/>
          <w:sz w:val="24"/>
          <w:szCs w:val="24"/>
        </w:rPr>
        <w:t xml:space="preserve"> 22</w:t>
      </w:r>
      <w:r w:rsidR="00411EE1" w:rsidRPr="00870585">
        <w:rPr>
          <w:b/>
          <w:bCs/>
          <w:color w:val="007F7F"/>
          <w:sz w:val="24"/>
          <w:szCs w:val="24"/>
        </w:rPr>
        <w:t>.00</w:t>
      </w:r>
      <w:r w:rsidR="00411EE1" w:rsidRPr="00894459">
        <w:rPr>
          <w:bCs/>
          <w:color w:val="007F7F"/>
          <w:sz w:val="24"/>
          <w:szCs w:val="24"/>
        </w:rPr>
        <w:t xml:space="preserve"> óráig </w:t>
      </w:r>
      <w:r w:rsidR="00456165" w:rsidRPr="00894459">
        <w:rPr>
          <w:bCs/>
          <w:color w:val="007F7F"/>
          <w:sz w:val="24"/>
          <w:szCs w:val="24"/>
        </w:rPr>
        <w:t>a következő címre várjuk</w:t>
      </w:r>
      <w:r w:rsidR="00411EE1" w:rsidRPr="00894459">
        <w:rPr>
          <w:bCs/>
          <w:color w:val="007F7F"/>
          <w:sz w:val="24"/>
          <w:szCs w:val="24"/>
        </w:rPr>
        <w:t>:</w:t>
      </w:r>
      <w:r w:rsidR="00BB55F3" w:rsidRPr="00894459">
        <w:rPr>
          <w:bCs/>
          <w:color w:val="007F7F"/>
          <w:sz w:val="24"/>
          <w:szCs w:val="24"/>
        </w:rPr>
        <w:t xml:space="preserve"> </w:t>
      </w:r>
      <w:r w:rsidR="000D7D45" w:rsidRPr="00870585">
        <w:rPr>
          <w:b/>
          <w:bCs/>
          <w:color w:val="007F7F"/>
          <w:sz w:val="24"/>
          <w:szCs w:val="24"/>
        </w:rPr>
        <w:t>mehringtoth.szilvia@gmail.com</w:t>
      </w:r>
      <w:r w:rsidR="005E16EB" w:rsidRPr="00894459">
        <w:rPr>
          <w:bCs/>
          <w:color w:val="007F7F"/>
          <w:sz w:val="24"/>
          <w:szCs w:val="24"/>
        </w:rPr>
        <w:t xml:space="preserve"> </w:t>
      </w:r>
      <w:proofErr w:type="spellStart"/>
      <w:r w:rsidR="00456165" w:rsidRPr="00894459">
        <w:rPr>
          <w:bCs/>
          <w:color w:val="007F7F"/>
          <w:sz w:val="24"/>
          <w:szCs w:val="24"/>
        </w:rPr>
        <w:t>Mehring-Tóth</w:t>
      </w:r>
      <w:proofErr w:type="spellEnd"/>
      <w:r w:rsidR="00456165" w:rsidRPr="00894459">
        <w:rPr>
          <w:bCs/>
          <w:color w:val="007F7F"/>
          <w:sz w:val="24"/>
          <w:szCs w:val="24"/>
        </w:rPr>
        <w:t xml:space="preserve"> Szilvia (DI szervező).</w:t>
      </w:r>
    </w:p>
    <w:p w:rsidR="00456165" w:rsidRPr="00894459" w:rsidRDefault="00456165" w:rsidP="00456165">
      <w:pPr>
        <w:jc w:val="both"/>
        <w:rPr>
          <w:bCs/>
          <w:color w:val="007F7F"/>
          <w:sz w:val="24"/>
          <w:szCs w:val="24"/>
        </w:rPr>
      </w:pPr>
      <w:r w:rsidRPr="00894459">
        <w:rPr>
          <w:bCs/>
          <w:color w:val="007F7F"/>
          <w:sz w:val="24"/>
          <w:szCs w:val="24"/>
        </w:rPr>
        <w:t>A Konferencia a PTE BTK Zsolnay Campusán kerül megrendezésre (</w:t>
      </w:r>
      <w:hyperlink r:id="rId7" w:history="1">
        <w:r w:rsidRPr="00894459">
          <w:rPr>
            <w:rStyle w:val="Hiperhivatkozs"/>
            <w:bCs/>
            <w:i/>
            <w:sz w:val="24"/>
            <w:szCs w:val="24"/>
          </w:rPr>
          <w:t>http://www.zsolnaynegyed.hu/</w:t>
        </w:r>
      </w:hyperlink>
      <w:r w:rsidRPr="00894459">
        <w:rPr>
          <w:bCs/>
          <w:color w:val="007F7F"/>
          <w:sz w:val="24"/>
          <w:szCs w:val="24"/>
        </w:rPr>
        <w:t>), mely magában foglalja az</w:t>
      </w:r>
      <w:r w:rsidR="00731CC7" w:rsidRPr="00894459">
        <w:rPr>
          <w:bCs/>
          <w:color w:val="007F7F"/>
          <w:sz w:val="24"/>
          <w:szCs w:val="24"/>
        </w:rPr>
        <w:t xml:space="preserve"> egyénileg rendezendő</w:t>
      </w:r>
      <w:r w:rsidRPr="00894459">
        <w:rPr>
          <w:bCs/>
          <w:color w:val="007F7F"/>
          <w:sz w:val="24"/>
          <w:szCs w:val="24"/>
        </w:rPr>
        <w:t xml:space="preserve"> ét</w:t>
      </w:r>
      <w:r w:rsidR="00E574D4" w:rsidRPr="00894459">
        <w:rPr>
          <w:bCs/>
          <w:color w:val="007F7F"/>
          <w:sz w:val="24"/>
          <w:szCs w:val="24"/>
        </w:rPr>
        <w:t>kezés (</w:t>
      </w:r>
      <w:hyperlink r:id="rId8" w:history="1">
        <w:r w:rsidR="00E574D4" w:rsidRPr="00894459">
          <w:rPr>
            <w:rStyle w:val="Hiperhivatkozs"/>
            <w:i/>
          </w:rPr>
          <w:t>http://roombistro.com/</w:t>
        </w:r>
      </w:hyperlink>
      <w:r w:rsidR="00E574D4" w:rsidRPr="00894459">
        <w:rPr>
          <w:bCs/>
          <w:color w:val="007F7F"/>
          <w:sz w:val="24"/>
          <w:szCs w:val="24"/>
        </w:rPr>
        <w:t>) és szállás (</w:t>
      </w:r>
      <w:hyperlink r:id="rId9" w:history="1">
        <w:r w:rsidR="00E574D4" w:rsidRPr="00894459">
          <w:rPr>
            <w:rStyle w:val="Hiperhivatkozs"/>
            <w:i/>
          </w:rPr>
          <w:t>http://www.zsolnaynegyed.hu/tartalmak/Zsolnay_negyed_vendeghaz</w:t>
        </w:r>
      </w:hyperlink>
      <w:r w:rsidR="00E574D4" w:rsidRPr="00894459">
        <w:rPr>
          <w:bCs/>
          <w:color w:val="007F7F"/>
          <w:sz w:val="24"/>
          <w:szCs w:val="24"/>
        </w:rPr>
        <w:t xml:space="preserve">) lehetőségét is.  </w:t>
      </w:r>
    </w:p>
    <w:p w:rsidR="00456165" w:rsidRPr="00900626" w:rsidRDefault="00456165" w:rsidP="00456165">
      <w:pPr>
        <w:jc w:val="both"/>
        <w:rPr>
          <w:bCs/>
          <w:color w:val="007F7F"/>
          <w:sz w:val="24"/>
          <w:szCs w:val="24"/>
        </w:rPr>
      </w:pPr>
    </w:p>
    <w:p w:rsidR="00A9548A" w:rsidRPr="00900626" w:rsidRDefault="00521BC1" w:rsidP="00A9548A">
      <w:pPr>
        <w:rPr>
          <w:bCs/>
          <w:color w:val="007F7F"/>
          <w:sz w:val="24"/>
          <w:szCs w:val="24"/>
        </w:rPr>
      </w:pPr>
      <w:r w:rsidRPr="00900626">
        <w:rPr>
          <w:bCs/>
          <w:color w:val="007F7F"/>
          <w:sz w:val="24"/>
          <w:szCs w:val="24"/>
        </w:rPr>
        <w:t>Szíves jelentkezésére számítva,</w:t>
      </w:r>
    </w:p>
    <w:p w:rsidR="00521BC1" w:rsidRPr="00521BC1" w:rsidRDefault="009A2A7D" w:rsidP="00521BC1">
      <w:pPr>
        <w:spacing w:after="0" w:line="240" w:lineRule="auto"/>
        <w:rPr>
          <w:bCs/>
          <w:i/>
          <w:color w:val="007F7F"/>
          <w:sz w:val="24"/>
          <w:szCs w:val="24"/>
        </w:rPr>
      </w:pPr>
      <w:r>
        <w:rPr>
          <w:bCs/>
          <w:i/>
          <w:color w:val="007F7F"/>
          <w:sz w:val="24"/>
          <w:szCs w:val="24"/>
        </w:rPr>
        <w:t xml:space="preserve">Prof. </w:t>
      </w:r>
      <w:proofErr w:type="spellStart"/>
      <w:r w:rsidR="00521BC1" w:rsidRPr="00521BC1">
        <w:rPr>
          <w:bCs/>
          <w:i/>
          <w:color w:val="007F7F"/>
          <w:sz w:val="24"/>
          <w:szCs w:val="24"/>
        </w:rPr>
        <w:t>Spéder</w:t>
      </w:r>
      <w:proofErr w:type="spellEnd"/>
      <w:r w:rsidR="00521BC1" w:rsidRPr="00521BC1">
        <w:rPr>
          <w:bCs/>
          <w:i/>
          <w:color w:val="007F7F"/>
          <w:sz w:val="24"/>
          <w:szCs w:val="24"/>
        </w:rPr>
        <w:t xml:space="preserve"> Zsolt</w:t>
      </w:r>
    </w:p>
    <w:p w:rsidR="001361A6" w:rsidRDefault="009A2A7D" w:rsidP="00521BC1">
      <w:pPr>
        <w:spacing w:after="0" w:line="240" w:lineRule="auto"/>
        <w:rPr>
          <w:bCs/>
          <w:i/>
          <w:color w:val="007F7F"/>
          <w:sz w:val="24"/>
          <w:szCs w:val="24"/>
        </w:rPr>
      </w:pPr>
      <w:r>
        <w:rPr>
          <w:bCs/>
          <w:i/>
          <w:color w:val="007F7F"/>
          <w:sz w:val="24"/>
          <w:szCs w:val="24"/>
        </w:rPr>
        <w:t>PTE BTK Demográfia és Szociológia Doktori Iskola</w:t>
      </w:r>
    </w:p>
    <w:p w:rsidR="00521BC1" w:rsidRPr="00521BC1" w:rsidRDefault="009A2A7D" w:rsidP="00521BC1">
      <w:pPr>
        <w:spacing w:after="0" w:line="240" w:lineRule="auto"/>
        <w:rPr>
          <w:bCs/>
          <w:i/>
          <w:color w:val="007F7F"/>
          <w:sz w:val="24"/>
          <w:szCs w:val="24"/>
        </w:rPr>
      </w:pPr>
      <w:r>
        <w:rPr>
          <w:bCs/>
          <w:i/>
          <w:color w:val="007F7F"/>
          <w:sz w:val="24"/>
          <w:szCs w:val="24"/>
        </w:rPr>
        <w:t xml:space="preserve"> </w:t>
      </w:r>
      <w:r w:rsidR="00521BC1" w:rsidRPr="00521BC1">
        <w:rPr>
          <w:bCs/>
          <w:i/>
          <w:color w:val="007F7F"/>
          <w:sz w:val="24"/>
          <w:szCs w:val="24"/>
        </w:rPr>
        <w:t>vezető</w:t>
      </w:r>
    </w:p>
    <w:p w:rsidR="00521BC1" w:rsidRDefault="00521BC1" w:rsidP="00A9548A">
      <w:pPr>
        <w:rPr>
          <w:bCs/>
          <w:i/>
          <w:color w:val="007F7F"/>
          <w:sz w:val="36"/>
          <w:szCs w:val="32"/>
        </w:rPr>
      </w:pPr>
    </w:p>
    <w:p w:rsidR="001D31BC" w:rsidRPr="002E7387" w:rsidRDefault="001D31BC" w:rsidP="002E7387">
      <w:pPr>
        <w:jc w:val="center"/>
        <w:rPr>
          <w:bCs/>
          <w:i/>
          <w:color w:val="007F7F"/>
          <w:sz w:val="36"/>
          <w:szCs w:val="32"/>
        </w:rPr>
      </w:pPr>
    </w:p>
    <w:sectPr w:rsidR="001D31BC" w:rsidRPr="002E7387" w:rsidSect="00B1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25AA"/>
    <w:multiLevelType w:val="hybridMultilevel"/>
    <w:tmpl w:val="F96AE172"/>
    <w:lvl w:ilvl="0" w:tplc="C05E8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8131D"/>
    <w:multiLevelType w:val="hybridMultilevel"/>
    <w:tmpl w:val="79D42BBA"/>
    <w:lvl w:ilvl="0" w:tplc="A55E9A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1BC"/>
    <w:rsid w:val="000057EF"/>
    <w:rsid w:val="000D7D45"/>
    <w:rsid w:val="0010550F"/>
    <w:rsid w:val="001361A6"/>
    <w:rsid w:val="001D31BC"/>
    <w:rsid w:val="002370F2"/>
    <w:rsid w:val="002C22C2"/>
    <w:rsid w:val="002E7387"/>
    <w:rsid w:val="00411EE1"/>
    <w:rsid w:val="00456165"/>
    <w:rsid w:val="00521BC1"/>
    <w:rsid w:val="005525BF"/>
    <w:rsid w:val="00555E05"/>
    <w:rsid w:val="005A2031"/>
    <w:rsid w:val="005E16EB"/>
    <w:rsid w:val="006E49AD"/>
    <w:rsid w:val="006F47D9"/>
    <w:rsid w:val="007106B1"/>
    <w:rsid w:val="00721DCB"/>
    <w:rsid w:val="00731CC7"/>
    <w:rsid w:val="00830C74"/>
    <w:rsid w:val="00870585"/>
    <w:rsid w:val="00894459"/>
    <w:rsid w:val="008F4919"/>
    <w:rsid w:val="008F65EA"/>
    <w:rsid w:val="00900626"/>
    <w:rsid w:val="009A2A7D"/>
    <w:rsid w:val="00A9548A"/>
    <w:rsid w:val="00B11354"/>
    <w:rsid w:val="00B90C2D"/>
    <w:rsid w:val="00BB55F3"/>
    <w:rsid w:val="00CC20C5"/>
    <w:rsid w:val="00CF60B9"/>
    <w:rsid w:val="00DF520C"/>
    <w:rsid w:val="00E574D4"/>
    <w:rsid w:val="00F97ABC"/>
    <w:rsid w:val="00FB0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13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31B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D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1B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561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ombistr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olnaynegyed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ociologia.btk.pte.hu/doktori-iskol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olnaynegyed.hu/tartalmak/Zsolnay_negyed_vendegha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Mehring-Tóth Szilvia</dc:creator>
  <cp:lastModifiedBy>Mehring-Tóth Szilvia</cp:lastModifiedBy>
  <cp:revision>13</cp:revision>
  <dcterms:created xsi:type="dcterms:W3CDTF">2016-09-13T11:18:00Z</dcterms:created>
  <dcterms:modified xsi:type="dcterms:W3CDTF">2016-09-13T18:43:00Z</dcterms:modified>
</cp:coreProperties>
</file>