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2D16E1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D16E1">
        <w:rPr>
          <w:b/>
          <w:bCs/>
          <w:sz w:val="36"/>
          <w:szCs w:val="36"/>
        </w:rPr>
        <w:t>VIZSGÁLATKÉRŐ</w:t>
      </w:r>
    </w:p>
    <w:p w14:paraId="6D3DD8CB" w14:textId="742ECE83" w:rsidR="00547D38" w:rsidRPr="007B5D45" w:rsidRDefault="00547D38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5D45">
        <w:rPr>
          <w:b/>
          <w:bCs/>
          <w:sz w:val="32"/>
          <w:szCs w:val="32"/>
        </w:rPr>
        <w:t>M</w:t>
      </w:r>
      <w:r w:rsidR="009C08E3" w:rsidRPr="007B5D45">
        <w:rPr>
          <w:b/>
          <w:bCs/>
          <w:sz w:val="32"/>
          <w:szCs w:val="32"/>
        </w:rPr>
        <w:t>olekuláris</w:t>
      </w:r>
      <w:r w:rsidRPr="007B5D45">
        <w:rPr>
          <w:b/>
          <w:bCs/>
          <w:sz w:val="32"/>
          <w:szCs w:val="32"/>
        </w:rPr>
        <w:t xml:space="preserve"> patológiai vizsgálat</w:t>
      </w:r>
    </w:p>
    <w:p w14:paraId="468DBAD2" w14:textId="07CE8F1A" w:rsidR="009C08E3" w:rsidRPr="00737D58" w:rsidRDefault="009C08E3" w:rsidP="00AE0342">
      <w:pPr>
        <w:spacing w:before="160" w:after="0" w:line="240" w:lineRule="auto"/>
        <w:rPr>
          <w:b/>
          <w:bCs/>
        </w:rPr>
      </w:pPr>
      <w:r w:rsidRPr="00737D58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Default="009835E0" w:rsidP="007B5D45">
            <w:r>
              <w:t>B</w:t>
            </w:r>
            <w:r w:rsidR="009C08E3">
              <w:t xml:space="preserve">eküldő </w:t>
            </w:r>
            <w:r w:rsidR="006B4FB4">
              <w:t>intézmény:</w:t>
            </w:r>
            <w:r w:rsidR="001D427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EndPr/>
              <w:sdtContent>
                <w:r w:rsidR="00DB0696" w:rsidRPr="00FE09EB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Default="005E2996" w:rsidP="007B5D45">
            <w:r>
              <w:t>Finanszírozási kód</w:t>
            </w:r>
            <w:r w:rsidR="00D95ECE">
              <w:t xml:space="preserve"> (9 jegyű)</w:t>
            </w:r>
            <w:r>
              <w:t>:</w:t>
            </w:r>
            <w:r w:rsidR="00FD5EB2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Default="00C638D8" w:rsidP="007B5D45">
            <w:r>
              <w:t>Telefonszám:</w:t>
            </w:r>
            <w:r w:rsidR="00FD5EB2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Default="00C638D8" w:rsidP="007B5D45">
            <w:r>
              <w:t>E-mail cím:</w:t>
            </w:r>
            <w:r w:rsidR="00FD5EB2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Default="00B2658A" w:rsidP="007B5D45">
            <w:r>
              <w:t>Beküldő orvos neve:</w:t>
            </w:r>
            <w:r w:rsidR="00686C9A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EndPr/>
              <w:sdtContent>
                <w:r w:rsidR="00686C9A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Default="00B2658A" w:rsidP="007B5D45">
            <w:r>
              <w:t>Beküldő orvos pecsétszáma:</w:t>
            </w:r>
            <w:r w:rsidR="00686C9A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EndPr/>
              <w:sdtContent>
                <w:r w:rsidR="00686C9A">
                  <w:t xml:space="preserve"> </w:t>
                </w:r>
              </w:sdtContent>
            </w:sdt>
          </w:p>
        </w:tc>
      </w:tr>
      <w:tr w:rsidR="00436077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Default="00436077" w:rsidP="00D95ECE">
            <w:r>
              <w:t xml:space="preserve">Ellátás típusa </w:t>
            </w:r>
            <w:r w:rsidRPr="009D5FD0">
              <w:rPr>
                <w:sz w:val="18"/>
                <w:szCs w:val="18"/>
              </w:rPr>
              <w:t>(</w:t>
            </w:r>
            <w:r w:rsidRPr="00DB0AAC">
              <w:t>a mintavétel idejében</w:t>
            </w:r>
            <w:r w:rsidRPr="009D5FD0">
              <w:rPr>
                <w:sz w:val="18"/>
                <w:szCs w:val="18"/>
              </w:rPr>
              <w:t>)</w:t>
            </w:r>
            <w:r>
              <w:t>:</w:t>
            </w:r>
          </w:p>
          <w:p w14:paraId="318199BB" w14:textId="1C0149E2" w:rsidR="00436077" w:rsidRDefault="00B57B3A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>
              <w:t xml:space="preserve"> </w:t>
            </w:r>
            <w:r w:rsidR="00436077">
              <w:t>ambuláns/naplószám:</w:t>
            </w:r>
            <w:r w:rsidR="0067454F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</w:t>
            </w:r>
            <w:r w:rsidR="00436077" w:rsidRPr="009D5FD0">
              <w:t>fe</w:t>
            </w:r>
            <w:r w:rsidR="00436077">
              <w:t>kvő/törzsszám</w:t>
            </w:r>
            <w:r w:rsidR="0067454F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fizetős</w:t>
            </w:r>
          </w:p>
        </w:tc>
      </w:tr>
    </w:tbl>
    <w:p w14:paraId="7B2552CC" w14:textId="7B76635B" w:rsidR="009C08E3" w:rsidRPr="00737D58" w:rsidRDefault="009C08E3" w:rsidP="00AE0342">
      <w:pPr>
        <w:spacing w:before="160" w:after="0" w:line="240" w:lineRule="auto"/>
        <w:rPr>
          <w:b/>
          <w:bCs/>
        </w:rPr>
      </w:pPr>
      <w:r w:rsidRPr="00737D58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14:paraId="5F4CDB03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4BE41406" w14:textId="5D5BCB76" w:rsidR="0044566A" w:rsidRDefault="0044566A" w:rsidP="007B5D45">
            <w:r>
              <w:t>Beteg neve:</w:t>
            </w:r>
            <w:r w:rsidR="0067454F">
              <w:t xml:space="preserve"> </w:t>
            </w:r>
            <w:sdt>
              <w:sdtPr>
                <w:id w:val="476268813"/>
                <w:placeholder>
                  <w:docPart w:val="8FE20A6927C541CF9BEF832348CE57B4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07E10A17" w14:textId="518D2C68" w:rsidR="0044566A" w:rsidRDefault="00A124F0" w:rsidP="007B5D45">
            <w:r>
              <w:t xml:space="preserve">TAJ szám: </w:t>
            </w:r>
            <w:sdt>
              <w:sdtPr>
                <w:id w:val="19981803"/>
                <w:placeholder>
                  <w:docPart w:val="282610BA408E4C0983FB58931D53E6B5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44566A" w14:paraId="2BAABEAC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227AE6F2" w14:textId="1E0BBEEE" w:rsidR="0044566A" w:rsidRDefault="00A124F0" w:rsidP="007B5D45">
            <w:r>
              <w:t xml:space="preserve">Anyja születési neve: </w:t>
            </w:r>
            <w:sdt>
              <w:sdtPr>
                <w:id w:val="134688375"/>
                <w:placeholder>
                  <w:docPart w:val="806FC1A35E3546BC9C36E533628D447E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5FFA981F" w14:textId="3D58E214" w:rsidR="0044566A" w:rsidRDefault="00A124F0" w:rsidP="007B5D45">
            <w:r>
              <w:t xml:space="preserve">Születési dátum: </w:t>
            </w:r>
            <w:sdt>
              <w:sdtPr>
                <w:id w:val="1575547005"/>
                <w:placeholder>
                  <w:docPart w:val="8AC46314505D429A9DFF102CC011D290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514D29">
                  <w:t xml:space="preserve"> </w:t>
                </w:r>
              </w:sdtContent>
            </w:sdt>
          </w:p>
        </w:tc>
      </w:tr>
      <w:tr w:rsidR="0044566A" w14:paraId="7F18C395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061850E" w14:textId="67DD4302" w:rsidR="0044566A" w:rsidRDefault="00A124F0" w:rsidP="007B5D45">
            <w:r>
              <w:t xml:space="preserve">Lakcím: </w:t>
            </w:r>
            <w:sdt>
              <w:sdtPr>
                <w:id w:val="-958410856"/>
                <w:placeholder>
                  <w:docPart w:val="CEB722929EDF4977934A92D80E401682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83A493F" w14:textId="190BE8F6" w:rsidR="0044566A" w:rsidRDefault="00A124F0" w:rsidP="00AA3505">
            <w:pPr>
              <w:tabs>
                <w:tab w:val="left" w:pos="858"/>
                <w:tab w:val="left" w:pos="2701"/>
              </w:tabs>
            </w:pPr>
            <w:r w:rsidRPr="009D5FD0">
              <w:t xml:space="preserve">Nem: </w:t>
            </w:r>
            <w:r w:rsidR="00AA3505"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férfi</w:t>
            </w:r>
            <w:r w:rsidRPr="009D5FD0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nő</w:t>
            </w:r>
          </w:p>
        </w:tc>
      </w:tr>
    </w:tbl>
    <w:p w14:paraId="67D70341" w14:textId="143A0878" w:rsidR="0044566A" w:rsidRPr="00737D58" w:rsidRDefault="005E0135" w:rsidP="00AE0342">
      <w:pPr>
        <w:spacing w:before="160" w:after="0" w:line="240" w:lineRule="auto"/>
        <w:rPr>
          <w:b/>
          <w:bCs/>
        </w:rPr>
      </w:pPr>
      <w:r w:rsidRPr="00737D58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76"/>
        <w:gridCol w:w="4363"/>
      </w:tblGrid>
      <w:tr w:rsidR="001D5A53" w14:paraId="352997B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2E2DFC02" w14:textId="57E76BCF" w:rsidR="001D5A53" w:rsidRDefault="001D5A53" w:rsidP="00216DE4">
            <w:pPr>
              <w:tabs>
                <w:tab w:val="left" w:pos="4142"/>
              </w:tabs>
            </w:pPr>
            <w:r>
              <w:t>Mintavétel dátuma, helye:</w:t>
            </w:r>
            <w:r w:rsidR="003B7301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216DE4">
                  <w:t xml:space="preserve"> </w:t>
                </w:r>
              </w:sdtContent>
            </w:sdt>
            <w:r w:rsidR="0067454F">
              <w:t xml:space="preserve"> </w:t>
            </w:r>
            <w:r w:rsidR="00216DE4">
              <w:tab/>
            </w:r>
            <w:r w:rsidR="0030527B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B96E12" w14:paraId="437B7946" w14:textId="2DD15B9E" w:rsidTr="00DB0AAC">
        <w:trPr>
          <w:trHeight w:val="340"/>
        </w:trPr>
        <w:tc>
          <w:tcPr>
            <w:tcW w:w="4965" w:type="dxa"/>
            <w:tcBorders>
              <w:right w:val="nil"/>
            </w:tcBorders>
            <w:vAlign w:val="center"/>
          </w:tcPr>
          <w:p w14:paraId="4F223EDB" w14:textId="57E51DB4" w:rsidR="00F53F57" w:rsidRDefault="00B96E12" w:rsidP="007B5D45">
            <w:r>
              <w:t>Beküldött minták:</w:t>
            </w:r>
          </w:p>
          <w:p w14:paraId="6CF4B0C7" w14:textId="252C0B80" w:rsidR="00F53F57" w:rsidRDefault="00B57B3A" w:rsidP="00F53F57">
            <w:pPr>
              <w:tabs>
                <w:tab w:val="left" w:pos="3571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F57">
              <w:t xml:space="preserve"> </w:t>
            </w:r>
            <w:r w:rsidR="00B96E12">
              <w:t>paraffinos blokk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30812726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 xml:space="preserve">, azonosító: </w:t>
            </w:r>
            <w:sdt>
              <w:sdtPr>
                <w:id w:val="499712914"/>
                <w:placeholder>
                  <w:docPart w:val="AD3CB6FB35EA4F06B7443F3BA5F9AEDF"/>
                </w:placeholder>
                <w:text/>
              </w:sdtPr>
              <w:sdtEndPr/>
              <w:sdtContent>
                <w:r w:rsidR="003D1EE6">
                  <w:t xml:space="preserve">   </w:t>
                </w:r>
              </w:sdtContent>
            </w:sdt>
          </w:p>
          <w:p w14:paraId="7EA2D69D" w14:textId="0DF8484F" w:rsidR="00B96E12" w:rsidRDefault="00B57B3A" w:rsidP="00F53F57">
            <w:sdt>
              <w:sdtPr>
                <w:id w:val="-76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9D">
              <w:t xml:space="preserve"> </w:t>
            </w:r>
            <w:r w:rsidR="00B96E12">
              <w:t>H&amp;E metszet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104387207"/>
                <w:placeholder>
                  <w:docPart w:val="16F6E060BBDF445D9233621353ACD449"/>
                </w:placeholder>
                <w:text/>
              </w:sdtPr>
              <w:sdtEndPr/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>, azonosító</w:t>
            </w:r>
            <w:r w:rsidR="00946F5D">
              <w:t>:</w:t>
            </w:r>
            <w:r w:rsidR="003D1EE6">
              <w:t xml:space="preserve"> </w:t>
            </w:r>
            <w:sdt>
              <w:sdtPr>
                <w:id w:val="1781838016"/>
                <w:placeholder>
                  <w:docPart w:val="534E72DC44FD4A6C872A3DEFF4A8CB8C"/>
                </w:placeholder>
                <w:text/>
              </w:sdtPr>
              <w:sdtEndPr/>
              <w:sdtContent>
                <w:r w:rsidR="003D1EE6">
                  <w:t xml:space="preserve">   </w:t>
                </w:r>
              </w:sdtContent>
            </w:sdt>
          </w:p>
          <w:p w14:paraId="74F05861" w14:textId="08FAC6EF" w:rsidR="00D46FCA" w:rsidRDefault="00B57B3A" w:rsidP="00D46FCA"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immunhisztokémia: </w:t>
            </w:r>
            <w:sdt>
              <w:sdtPr>
                <w:id w:val="1052426577"/>
                <w:placeholder>
                  <w:docPart w:val="DB3E1261CCE843DA921EFD528470B464"/>
                </w:placeholder>
                <w:text/>
              </w:sdtPr>
              <w:sdtEndPr/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  <w:r w:rsidR="00946F5D">
              <w:t xml:space="preserve">, azonosító: </w:t>
            </w:r>
            <w:sdt>
              <w:sdtPr>
                <w:id w:val="-793285932"/>
                <w:placeholder>
                  <w:docPart w:val="7DE698202F9A47658553947E522CE267"/>
                </w:placeholder>
                <w:text/>
              </w:sdtPr>
              <w:sdtEndPr/>
              <w:sdtContent>
                <w:r w:rsidR="00946F5D">
                  <w:t xml:space="preserve">   </w:t>
                </w:r>
              </w:sdtContent>
            </w:sdt>
          </w:p>
        </w:tc>
        <w:tc>
          <w:tcPr>
            <w:tcW w:w="4105" w:type="dxa"/>
            <w:tcBorders>
              <w:left w:val="nil"/>
            </w:tcBorders>
          </w:tcPr>
          <w:p w14:paraId="7B5C26BB" w14:textId="375DD9DF" w:rsidR="00D46FCA" w:rsidRDefault="00B57B3A" w:rsidP="00F53F57">
            <w:sdt>
              <w:sdtPr>
                <w:id w:val="-21134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citológiai kenet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535847030"/>
                <w:placeholder>
                  <w:docPart w:val="8B855F7269E54136BBEA92758DA96F72"/>
                </w:placeholder>
                <w:text/>
              </w:sdtPr>
              <w:sdtEndPr/>
              <w:sdtContent>
                <w:r w:rsidR="006C2C9D">
                  <w:t xml:space="preserve">   </w:t>
                </w:r>
              </w:sdtContent>
            </w:sdt>
            <w:r w:rsidR="00F53F57">
              <w:t xml:space="preserve"> db</w:t>
            </w:r>
            <w:r w:rsidR="00946F5D">
              <w:t xml:space="preserve">, azonosító: </w:t>
            </w:r>
            <w:sdt>
              <w:sdtPr>
                <w:id w:val="560991960"/>
                <w:placeholder>
                  <w:docPart w:val="F7B42C1009604F1E9AF425C319031965"/>
                </w:placeholder>
                <w:text/>
              </w:sdtPr>
              <w:sdtEndPr/>
              <w:sdtContent>
                <w:r w:rsidR="00946F5D">
                  <w:t xml:space="preserve">   </w:t>
                </w:r>
              </w:sdtContent>
            </w:sdt>
          </w:p>
          <w:p w14:paraId="0569A7F2" w14:textId="318F625B" w:rsidR="00D46FCA" w:rsidRDefault="00B57B3A" w:rsidP="00D46FCA">
            <w:sdt>
              <w:sdtPr>
                <w:id w:val="-1584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natív: </w:t>
            </w:r>
            <w:sdt>
              <w:sdtPr>
                <w:id w:val="783847262"/>
                <w:placeholder>
                  <w:docPart w:val="E998BEAFD5E243969290252FC1E0C7A8"/>
                </w:placeholder>
                <w:text/>
              </w:sdtPr>
              <w:sdtEndPr/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283BC3B2" w14:textId="77777777" w:rsidR="00D46FCA" w:rsidRDefault="00B57B3A" w:rsidP="00D46FCA">
            <w:sdt>
              <w:sdtPr>
                <w:id w:val="5494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liquid: </w:t>
            </w:r>
            <w:sdt>
              <w:sdtPr>
                <w:id w:val="-1293829586"/>
                <w:placeholder>
                  <w:docPart w:val="C5E43CE6E4DC48F3B26381AB777658DD"/>
                </w:placeholder>
                <w:text/>
              </w:sdtPr>
              <w:sdtEndPr/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53B49616" w14:textId="6696A566" w:rsidR="00B96E12" w:rsidRDefault="00B57B3A" w:rsidP="00F53F57">
            <w:sdt>
              <w:sdtPr>
                <w:id w:val="-1886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egyéb:</w:t>
            </w:r>
            <w:r w:rsidR="00D46FCA">
              <w:t xml:space="preserve"> </w:t>
            </w:r>
            <w:sdt>
              <w:sdtPr>
                <w:id w:val="-805157736"/>
                <w:placeholder>
                  <w:docPart w:val="9038AC95A4A8467C9B2D4E1F5616CA33"/>
                </w:placeholder>
                <w:text/>
              </w:sdtPr>
              <w:sdtEndPr/>
              <w:sdtContent>
                <w:r w:rsidR="00D46FCA">
                  <w:t xml:space="preserve">   </w:t>
                </w:r>
              </w:sdtContent>
            </w:sdt>
          </w:p>
        </w:tc>
      </w:tr>
    </w:tbl>
    <w:p w14:paraId="5927B8BB" w14:textId="4A149F8F" w:rsidR="005E0135" w:rsidRPr="00737D58" w:rsidRDefault="00101E22" w:rsidP="00AE0342">
      <w:pPr>
        <w:spacing w:before="160" w:after="0" w:line="240" w:lineRule="auto"/>
        <w:rPr>
          <w:b/>
          <w:bCs/>
        </w:rPr>
      </w:pPr>
      <w:r w:rsidRPr="00737D58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14:paraId="093D2BD5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1B8B5550" w14:textId="2DFA89C1" w:rsidR="00101E22" w:rsidRDefault="00AC0E6D" w:rsidP="007B5D45">
            <w:r>
              <w:t>Iránydiagnózis:</w:t>
            </w:r>
            <w:r w:rsidR="0067454F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B54A4A5" w14:textId="2265E1F8" w:rsidR="00101E22" w:rsidRDefault="00AC0E6D" w:rsidP="007B5D45">
            <w:r>
              <w:t>BNO kód:</w:t>
            </w:r>
            <w:r w:rsidR="0067454F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AC0E6D" w14:paraId="27642D75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1649C701" w14:textId="475AA1F9" w:rsidR="00AC0E6D" w:rsidRDefault="00AC0E6D" w:rsidP="007B5D45">
            <w:r>
              <w:t>Vizsgálat indikációja, előzmények</w:t>
            </w:r>
            <w:r w:rsidR="0067454F">
              <w:t xml:space="preserve">: </w:t>
            </w:r>
            <w:sdt>
              <w:sdtPr>
                <w:id w:val="-422191406"/>
                <w:placeholder>
                  <w:docPart w:val="1DC03EAB7C5D4B65874BD45AA812C2EF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826FAF" w14:paraId="4466F31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6BB2C61B" w14:textId="55F3F655" w:rsidR="00826FAF" w:rsidRDefault="00826FAF" w:rsidP="007B5D45">
            <w:r>
              <w:t>Előző/jelenlegi kemoterápia, ha volt, mikor:</w:t>
            </w:r>
            <w:r w:rsidR="0067454F">
              <w:t xml:space="preserve"> </w:t>
            </w:r>
            <w:sdt>
              <w:sdtPr>
                <w:id w:val="2140135570"/>
                <w:placeholder>
                  <w:docPart w:val="AC2822A01F8A4E33AD0559FA39AD27D8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</w:tbl>
    <w:p w14:paraId="789D8912" w14:textId="32538B52" w:rsidR="00101E22" w:rsidRPr="00737D58" w:rsidRDefault="00101E22" w:rsidP="00AE0342">
      <w:pPr>
        <w:spacing w:before="160" w:after="0" w:line="240" w:lineRule="auto"/>
        <w:rPr>
          <w:b/>
          <w:bCs/>
        </w:rPr>
      </w:pPr>
      <w:r w:rsidRPr="00737D58">
        <w:rPr>
          <w:b/>
          <w:bCs/>
        </w:rPr>
        <w:t>Kért vizsgálatok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3009"/>
        <w:gridCol w:w="1055"/>
        <w:gridCol w:w="2560"/>
        <w:gridCol w:w="1507"/>
        <w:gridCol w:w="1508"/>
      </w:tblGrid>
      <w:tr w:rsidR="00B26E5C" w14:paraId="71FD56A0" w14:textId="77777777" w:rsidTr="00DB0AAC">
        <w:trPr>
          <w:trHeight w:val="363"/>
        </w:trPr>
        <w:tc>
          <w:tcPr>
            <w:tcW w:w="2830" w:type="dxa"/>
          </w:tcPr>
          <w:p w14:paraId="5E7F5884" w14:textId="77777777" w:rsidR="0055031E" w:rsidRPr="007B5D45" w:rsidRDefault="00826FAF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Tüdő (NSCLC) panel</w:t>
            </w:r>
          </w:p>
          <w:p w14:paraId="32EF9CCD" w14:textId="576E0AE2" w:rsidR="00826FAF" w:rsidRPr="00EA5EB4" w:rsidRDefault="00B57B3A" w:rsidP="009F60D8">
            <w:pPr>
              <w:rPr>
                <w:sz w:val="20"/>
                <w:szCs w:val="20"/>
              </w:rPr>
            </w:pPr>
            <w:sdt>
              <w:sdtPr>
                <w:id w:val="169680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826FAF">
              <w:t>EGFR</w:t>
            </w:r>
            <w:r w:rsidR="00BB4212">
              <w:t xml:space="preserve"> exon </w:t>
            </w:r>
            <w:r w:rsidR="00BB4212" w:rsidRPr="00B11C4C">
              <w:t>18, 19, 20, 21</w:t>
            </w:r>
          </w:p>
          <w:p w14:paraId="00C7D140" w14:textId="5F0FB16E" w:rsidR="00BB4212" w:rsidRDefault="00B57B3A" w:rsidP="009F60D8">
            <w:sdt>
              <w:sdtPr>
                <w:id w:val="-183259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BB4212">
              <w:t>KRAS</w:t>
            </w:r>
          </w:p>
          <w:p w14:paraId="054B490E" w14:textId="7816BA53" w:rsidR="00BB4212" w:rsidRDefault="00B57B3A" w:rsidP="009F60D8">
            <w:sdt>
              <w:sdtPr>
                <w:id w:val="-12903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BB4212">
              <w:t>BRAF</w:t>
            </w:r>
          </w:p>
          <w:p w14:paraId="04619894" w14:textId="1AF6FB8A" w:rsidR="00BB4212" w:rsidRDefault="00B57B3A" w:rsidP="00D3679E">
            <w:pPr>
              <w:spacing w:after="120"/>
            </w:pPr>
            <w:sdt>
              <w:sdtPr>
                <w:id w:val="3086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 w:rsidRPr="00BF5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 w:rsidRPr="00BF5034">
              <w:t xml:space="preserve"> </w:t>
            </w:r>
            <w:r w:rsidR="00BB4212" w:rsidRPr="00BF5034">
              <w:t>EGFR T790M</w:t>
            </w:r>
          </w:p>
        </w:tc>
        <w:tc>
          <w:tcPr>
            <w:tcW w:w="3402" w:type="dxa"/>
            <w:gridSpan w:val="2"/>
          </w:tcPr>
          <w:p w14:paraId="11C10AD8" w14:textId="77777777" w:rsidR="0055031E" w:rsidRPr="007B5D45" w:rsidRDefault="00587A83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Colorectalis panel</w:t>
            </w:r>
          </w:p>
          <w:p w14:paraId="318DFBDD" w14:textId="77777777" w:rsidR="00464CD6" w:rsidRDefault="00B57B3A" w:rsidP="009F60D8">
            <w:sdt>
              <w:sdtPr>
                <w:id w:val="-12037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587A83">
              <w:t xml:space="preserve">KRAS + NRAS exon </w:t>
            </w:r>
            <w:r w:rsidR="00587A83" w:rsidRPr="00B11C4C">
              <w:t>2, 3, 4</w:t>
            </w:r>
          </w:p>
          <w:p w14:paraId="63E8781C" w14:textId="0A1C26B9" w:rsidR="00587A83" w:rsidRDefault="00B57B3A" w:rsidP="009F60D8">
            <w:sdt>
              <w:sdtPr>
                <w:id w:val="-642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587A83">
              <w:t>BRAF exon15 (V600</w:t>
            </w:r>
            <w:r w:rsidR="00C57180">
              <w:t>E,</w:t>
            </w:r>
            <w:r w:rsidR="000B49E8">
              <w:t xml:space="preserve"> </w:t>
            </w:r>
            <w:r w:rsidR="00C57180">
              <w:t>K)</w:t>
            </w:r>
          </w:p>
          <w:p w14:paraId="2F270E3A" w14:textId="618B175C" w:rsidR="00D3679E" w:rsidRDefault="00B57B3A" w:rsidP="009F60D8">
            <w:sdt>
              <w:sdtPr>
                <w:id w:val="-10828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EB4">
              <w:t xml:space="preserve"> </w:t>
            </w:r>
            <w:r w:rsidR="00C57180">
              <w:t>MSI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557D9D4A" w14:textId="77777777" w:rsidR="0055031E" w:rsidRPr="007B5D45" w:rsidRDefault="00C57180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Melanóma panel</w:t>
            </w:r>
          </w:p>
          <w:p w14:paraId="7D93DBE7" w14:textId="36428B59" w:rsidR="00C57180" w:rsidRDefault="00B57B3A" w:rsidP="009F60D8">
            <w:sdt>
              <w:sdtPr>
                <w:id w:val="6190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C57180">
              <w:t>BRAF exon15</w:t>
            </w:r>
          </w:p>
          <w:p w14:paraId="1DF3FEEA" w14:textId="622A23D6" w:rsidR="00C57180" w:rsidRDefault="00B57B3A" w:rsidP="009F60D8">
            <w:sdt>
              <w:sdtPr>
                <w:id w:val="17743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C57180">
              <w:t>KIT exon 9, 11, 13, 17, 18</w:t>
            </w:r>
          </w:p>
          <w:p w14:paraId="0859A436" w14:textId="4EF459FF" w:rsidR="00534274" w:rsidRDefault="00B57B3A" w:rsidP="009F60D8">
            <w:sdt>
              <w:sdtPr>
                <w:id w:val="-8036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534274">
              <w:t>NRAS exon 2, 3, 4</w:t>
            </w:r>
          </w:p>
        </w:tc>
      </w:tr>
      <w:tr w:rsidR="00655EFA" w14:paraId="51B8F27C" w14:textId="77777777" w:rsidTr="00DB0AAC">
        <w:trPr>
          <w:trHeight w:val="342"/>
        </w:trPr>
        <w:tc>
          <w:tcPr>
            <w:tcW w:w="6232" w:type="dxa"/>
            <w:gridSpan w:val="3"/>
            <w:vMerge w:val="restart"/>
          </w:tcPr>
          <w:p w14:paraId="47B8459D" w14:textId="77777777" w:rsidR="0065549F" w:rsidRPr="007B5D45" w:rsidRDefault="0065549F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NGS vizsgálatok</w:t>
            </w:r>
          </w:p>
          <w:p w14:paraId="035380DD" w14:textId="6DACBD1F" w:rsidR="0065549F" w:rsidRDefault="00B57B3A" w:rsidP="009F60D8">
            <w:sdt>
              <w:sdtPr>
                <w:id w:val="-8128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65549F">
              <w:t>BRCA1, 2</w:t>
            </w:r>
          </w:p>
          <w:p w14:paraId="3583562F" w14:textId="5888F59C" w:rsidR="0065549F" w:rsidRDefault="00B57B3A" w:rsidP="009F60D8">
            <w:sdt>
              <w:sdtPr>
                <w:id w:val="-13829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65549F">
              <w:t xml:space="preserve">Oncomine Comprehensive Assay </w:t>
            </w:r>
            <w:r w:rsidR="00575A89">
              <w:t xml:space="preserve">- </w:t>
            </w:r>
            <w:r w:rsidR="0065549F">
              <w:t>161 gén</w:t>
            </w:r>
          </w:p>
          <w:p w14:paraId="0A8E0FE3" w14:textId="2AF9FC00" w:rsidR="0065549F" w:rsidRDefault="00B57B3A" w:rsidP="009F60D8">
            <w:sdt>
              <w:sdtPr>
                <w:id w:val="-20148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65549F">
              <w:t xml:space="preserve">Oncomine Comprehensive Assay </w:t>
            </w:r>
            <w:r w:rsidR="00575A89">
              <w:t xml:space="preserve">- </w:t>
            </w:r>
            <w:r w:rsidR="0065549F">
              <w:t>Fusion drivers</w:t>
            </w:r>
            <w:r w:rsidR="00464CD6">
              <w:t xml:space="preserve"> </w:t>
            </w:r>
            <w:r w:rsidR="0065549F" w:rsidRPr="000B49E8">
              <w:t>(RNS/NGS)</w:t>
            </w:r>
          </w:p>
          <w:p w14:paraId="2A2E5819" w14:textId="5606280E" w:rsidR="006337D4" w:rsidRDefault="00B57B3A" w:rsidP="009F60D8">
            <w:sdt>
              <w:sdtPr>
                <w:id w:val="8631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7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7D4">
              <w:t xml:space="preserve"> Oncomine Comprehensive Assay</w:t>
            </w:r>
            <w:r w:rsidR="00AF5AB1">
              <w:t xml:space="preserve"> Plus</w:t>
            </w:r>
            <w:r w:rsidR="00936D89">
              <w:t xml:space="preserve"> - </w:t>
            </w:r>
            <w:r w:rsidR="00466254">
              <w:t>500 gén</w:t>
            </w:r>
            <w:r w:rsidR="00D93301">
              <w:t xml:space="preserve"> HRD/T</w:t>
            </w:r>
            <w:r w:rsidR="005B3C63">
              <w:t>M</w:t>
            </w:r>
            <w:r w:rsidR="00D93301">
              <w:t>B</w:t>
            </w:r>
          </w:p>
          <w:p w14:paraId="22CC3126" w14:textId="02ECED2D" w:rsidR="0065549F" w:rsidRDefault="00B57B3A" w:rsidP="00D3679E">
            <w:pPr>
              <w:spacing w:after="120"/>
            </w:pPr>
            <w:sdt>
              <w:sdtPr>
                <w:id w:val="5936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C4C">
              <w:t xml:space="preserve"> </w:t>
            </w:r>
            <w:r w:rsidR="00831419">
              <w:t xml:space="preserve">TSH </w:t>
            </w:r>
            <w:r w:rsidR="0065549F">
              <w:t>H</w:t>
            </w:r>
            <w:r w:rsidR="0065549F" w:rsidRPr="00065DB2">
              <w:t xml:space="preserve">ereditary </w:t>
            </w:r>
            <w:r w:rsidR="0065549F">
              <w:t>C</w:t>
            </w:r>
            <w:r w:rsidR="0065549F" w:rsidRPr="00065DB2">
              <w:t>ancer panel</w:t>
            </w:r>
            <w:r w:rsidR="0065549F">
              <w:t xml:space="preserve"> (vérből)</w:t>
            </w:r>
          </w:p>
        </w:tc>
        <w:tc>
          <w:tcPr>
            <w:tcW w:w="2837" w:type="dxa"/>
            <w:gridSpan w:val="2"/>
            <w:tcBorders>
              <w:bottom w:val="nil"/>
            </w:tcBorders>
          </w:tcPr>
          <w:p w14:paraId="0E865008" w14:textId="758556FE" w:rsidR="0065549F" w:rsidRPr="007B5D45" w:rsidRDefault="0065549F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Egyéb molekuláris vizsgálatok</w:t>
            </w:r>
          </w:p>
        </w:tc>
      </w:tr>
      <w:tr w:rsidR="00240C19" w14:paraId="4E683FBD" w14:textId="77777777" w:rsidTr="00412CF7">
        <w:trPr>
          <w:trHeight w:val="1125"/>
        </w:trPr>
        <w:tc>
          <w:tcPr>
            <w:tcW w:w="6232" w:type="dxa"/>
            <w:gridSpan w:val="3"/>
            <w:vMerge/>
            <w:tcBorders>
              <w:bottom w:val="single" w:sz="4" w:space="0" w:color="auto"/>
            </w:tcBorders>
          </w:tcPr>
          <w:p w14:paraId="0ACF95E2" w14:textId="77777777" w:rsidR="0023561D" w:rsidRDefault="0023561D" w:rsidP="009F60D8"/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14:paraId="67C438A4" w14:textId="3E4389B5" w:rsidR="0023561D" w:rsidRDefault="00B57B3A" w:rsidP="009F60D8">
            <w:sdt>
              <w:sdtPr>
                <w:id w:val="2110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PIK3CA </w:t>
            </w:r>
          </w:p>
          <w:p w14:paraId="6DBDCCE8" w14:textId="79CC3FA1" w:rsidR="0023561D" w:rsidRDefault="00B57B3A" w:rsidP="00557796">
            <w:sdt>
              <w:sdtPr>
                <w:id w:val="-1332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NTRK</w:t>
            </w:r>
          </w:p>
          <w:p w14:paraId="52580FE3" w14:textId="047361E8" w:rsidR="0023561D" w:rsidRDefault="00B57B3A" w:rsidP="00557796">
            <w:sdt>
              <w:sdtPr>
                <w:id w:val="-5630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PDGFRA</w:t>
            </w:r>
          </w:p>
          <w:p w14:paraId="1B7335E2" w14:textId="7F0F7E26" w:rsidR="0023561D" w:rsidRDefault="00B57B3A" w:rsidP="0065549F">
            <w:sdt>
              <w:sdtPr>
                <w:id w:val="2123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KRAS</w:t>
            </w:r>
          </w:p>
          <w:p w14:paraId="3113C5A8" w14:textId="22B4A2A6" w:rsidR="0023561D" w:rsidRDefault="00B57B3A" w:rsidP="0065549F">
            <w:sdt>
              <w:sdtPr>
                <w:id w:val="-162514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EGFR</w:t>
            </w:r>
          </w:p>
          <w:p w14:paraId="62DAEA47" w14:textId="56A4C62A" w:rsidR="0023561D" w:rsidRDefault="00B57B3A" w:rsidP="00F67301">
            <w:sdt>
              <w:sdtPr>
                <w:id w:val="-3625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POLE</w:t>
            </w:r>
          </w:p>
          <w:p w14:paraId="23AE057B" w14:textId="6FA65B8C" w:rsidR="0023561D" w:rsidRDefault="00B57B3A" w:rsidP="009F60D8">
            <w:sdt>
              <w:sdtPr>
                <w:id w:val="-16382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MSI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</w:tcBorders>
          </w:tcPr>
          <w:p w14:paraId="5CD4E6DD" w14:textId="5F06861A" w:rsidR="0023561D" w:rsidRDefault="00B57B3A" w:rsidP="009F60D8">
            <w:sdt>
              <w:sdtPr>
                <w:id w:val="-76175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FGFR</w:t>
            </w:r>
          </w:p>
          <w:p w14:paraId="4711BD60" w14:textId="20769F98" w:rsidR="0023561D" w:rsidRDefault="00B57B3A" w:rsidP="009F60D8">
            <w:sdt>
              <w:sdtPr>
                <w:id w:val="9407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BRAF</w:t>
            </w:r>
          </w:p>
          <w:p w14:paraId="0E9AE737" w14:textId="71D7219B" w:rsidR="0023561D" w:rsidRDefault="00B57B3A" w:rsidP="009F60D8">
            <w:sdt>
              <w:sdtPr>
                <w:id w:val="7133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NRAS</w:t>
            </w:r>
          </w:p>
          <w:p w14:paraId="67A4EC90" w14:textId="289307A6" w:rsidR="0023561D" w:rsidRDefault="00B57B3A" w:rsidP="009F60D8">
            <w:sdt>
              <w:sdtPr>
                <w:id w:val="15171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KIT</w:t>
            </w:r>
          </w:p>
          <w:p w14:paraId="3D144A5F" w14:textId="28C2E31C" w:rsidR="0023561D" w:rsidRDefault="00B57B3A" w:rsidP="009F60D8">
            <w:sdt>
              <w:sdtPr>
                <w:id w:val="-4859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CMV</w:t>
            </w:r>
          </w:p>
          <w:p w14:paraId="4E75F43B" w14:textId="10DBEFD2" w:rsidR="0023561D" w:rsidRDefault="00B57B3A" w:rsidP="009F60D8">
            <w:sdt>
              <w:sdtPr>
                <w:id w:val="5054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EBV</w:t>
            </w:r>
          </w:p>
          <w:p w14:paraId="58B5B832" w14:textId="5C29EB5A" w:rsidR="0023561D" w:rsidRDefault="00B57B3A" w:rsidP="00BD5841">
            <w:sdt>
              <w:sdtPr>
                <w:id w:val="12210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HPV</w:t>
            </w:r>
          </w:p>
        </w:tc>
      </w:tr>
      <w:tr w:rsidR="00B26E5C" w14:paraId="1A8CB749" w14:textId="77777777" w:rsidTr="00DB0AAC">
        <w:trPr>
          <w:trHeight w:val="163"/>
        </w:trPr>
        <w:tc>
          <w:tcPr>
            <w:tcW w:w="6232" w:type="dxa"/>
            <w:gridSpan w:val="3"/>
            <w:tcBorders>
              <w:bottom w:val="nil"/>
            </w:tcBorders>
          </w:tcPr>
          <w:p w14:paraId="64E3D2A6" w14:textId="6B2D632C" w:rsidR="0023561D" w:rsidRPr="00AE0342" w:rsidRDefault="0023561D" w:rsidP="00AE0342">
            <w:pPr>
              <w:spacing w:before="40"/>
              <w:rPr>
                <w:b/>
                <w:bCs/>
              </w:rPr>
            </w:pPr>
            <w:r w:rsidRPr="007B5D45">
              <w:rPr>
                <w:b/>
                <w:bCs/>
              </w:rPr>
              <w:t>IHC/FISH vizsgálatok</w:t>
            </w:r>
          </w:p>
        </w:tc>
        <w:tc>
          <w:tcPr>
            <w:tcW w:w="1418" w:type="dxa"/>
            <w:vMerge/>
            <w:tcBorders>
              <w:right w:val="nil"/>
            </w:tcBorders>
          </w:tcPr>
          <w:p w14:paraId="4D6B9C49" w14:textId="0CE5BF2D" w:rsidR="0023561D" w:rsidRDefault="0023561D" w:rsidP="009F60D8"/>
        </w:tc>
        <w:tc>
          <w:tcPr>
            <w:tcW w:w="1419" w:type="dxa"/>
            <w:vMerge/>
            <w:tcBorders>
              <w:left w:val="nil"/>
            </w:tcBorders>
          </w:tcPr>
          <w:p w14:paraId="34577769" w14:textId="77777777" w:rsidR="0023561D" w:rsidRDefault="0023561D" w:rsidP="009F60D8"/>
        </w:tc>
      </w:tr>
      <w:tr w:rsidR="00A518C6" w14:paraId="03CB57C0" w14:textId="77777777" w:rsidTr="00C35596">
        <w:trPr>
          <w:trHeight w:val="369"/>
        </w:trPr>
        <w:tc>
          <w:tcPr>
            <w:tcW w:w="3823" w:type="dxa"/>
            <w:gridSpan w:val="2"/>
            <w:vMerge w:val="restart"/>
            <w:tcBorders>
              <w:top w:val="nil"/>
              <w:right w:val="nil"/>
            </w:tcBorders>
          </w:tcPr>
          <w:p w14:paraId="7684BF6D" w14:textId="77777777" w:rsidR="0023561D" w:rsidRDefault="00B57B3A" w:rsidP="00464CD6">
            <w:sdt>
              <w:sdtPr>
                <w:id w:val="4318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ALK transzlokáció</w:t>
            </w:r>
          </w:p>
          <w:p w14:paraId="5DB09D00" w14:textId="674EE6FB" w:rsidR="0023561D" w:rsidRDefault="00B57B3A" w:rsidP="009F60D8">
            <w:sdt>
              <w:sdtPr>
                <w:id w:val="13661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PD-L1 22C3 (Pe</w:t>
            </w:r>
            <w:r w:rsidR="009A0365">
              <w:t>m</w:t>
            </w:r>
            <w:r w:rsidR="0023561D">
              <w:t>brolizumab)</w:t>
            </w:r>
          </w:p>
          <w:p w14:paraId="11A53380" w14:textId="77777777" w:rsidR="0023561D" w:rsidRPr="007B5D45" w:rsidRDefault="00B57B3A" w:rsidP="009F60D8">
            <w:pPr>
              <w:rPr>
                <w:b/>
                <w:bCs/>
              </w:rPr>
            </w:pPr>
            <w:sdt>
              <w:sdtPr>
                <w:id w:val="3561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PDL1 SP142 (Atezolizumab)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</w:tcBorders>
          </w:tcPr>
          <w:p w14:paraId="47A917EE" w14:textId="77777777" w:rsidR="0023561D" w:rsidRDefault="00B57B3A" w:rsidP="0023561D">
            <w:sdt>
              <w:sdtPr>
                <w:id w:val="-4407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ROS1</w:t>
            </w:r>
          </w:p>
          <w:p w14:paraId="3D07EC7D" w14:textId="77777777" w:rsidR="0023561D" w:rsidRDefault="00B57B3A" w:rsidP="0023561D">
            <w:sdt>
              <w:sdtPr>
                <w:id w:val="-111173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MMR-IHC</w:t>
            </w:r>
          </w:p>
          <w:p w14:paraId="09B5805B" w14:textId="3189F2D9" w:rsidR="0023561D" w:rsidRDefault="00B57B3A" w:rsidP="0023561D">
            <w:sdt>
              <w:sdtPr>
                <w:id w:val="-7741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HER2</w:t>
            </w:r>
          </w:p>
        </w:tc>
        <w:tc>
          <w:tcPr>
            <w:tcW w:w="1418" w:type="dxa"/>
            <w:vMerge/>
            <w:tcBorders>
              <w:bottom w:val="nil"/>
              <w:right w:val="nil"/>
            </w:tcBorders>
          </w:tcPr>
          <w:p w14:paraId="1309E825" w14:textId="77777777" w:rsidR="0023561D" w:rsidRDefault="0023561D" w:rsidP="009F60D8"/>
        </w:tc>
        <w:tc>
          <w:tcPr>
            <w:tcW w:w="1419" w:type="dxa"/>
            <w:vMerge/>
            <w:tcBorders>
              <w:left w:val="nil"/>
              <w:bottom w:val="nil"/>
            </w:tcBorders>
          </w:tcPr>
          <w:p w14:paraId="7E1B990C" w14:textId="77777777" w:rsidR="0023561D" w:rsidRDefault="0023561D" w:rsidP="009F60D8"/>
        </w:tc>
      </w:tr>
      <w:tr w:rsidR="00560C27" w14:paraId="180B2385" w14:textId="77777777" w:rsidTr="00DB0AAC">
        <w:trPr>
          <w:trHeight w:val="309"/>
        </w:trPr>
        <w:tc>
          <w:tcPr>
            <w:tcW w:w="3823" w:type="dxa"/>
            <w:gridSpan w:val="2"/>
            <w:vMerge/>
            <w:tcBorders>
              <w:right w:val="nil"/>
            </w:tcBorders>
          </w:tcPr>
          <w:p w14:paraId="64C4D781" w14:textId="4CFDF0A2" w:rsidR="0023561D" w:rsidRPr="00F428FD" w:rsidRDefault="0023561D" w:rsidP="009F60D8"/>
        </w:tc>
        <w:tc>
          <w:tcPr>
            <w:tcW w:w="2409" w:type="dxa"/>
            <w:vMerge/>
            <w:tcBorders>
              <w:left w:val="nil"/>
            </w:tcBorders>
          </w:tcPr>
          <w:p w14:paraId="15120312" w14:textId="77777777" w:rsidR="0023561D" w:rsidRPr="00F428FD" w:rsidRDefault="0023561D" w:rsidP="009F60D8"/>
        </w:tc>
        <w:tc>
          <w:tcPr>
            <w:tcW w:w="2837" w:type="dxa"/>
            <w:gridSpan w:val="2"/>
            <w:tcBorders>
              <w:top w:val="nil"/>
            </w:tcBorders>
          </w:tcPr>
          <w:p w14:paraId="6E8C50F8" w14:textId="631CDE81" w:rsidR="0023561D" w:rsidRDefault="00B57B3A" w:rsidP="009F60D8">
            <w:sdt>
              <w:sdtPr>
                <w:id w:val="4022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6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61D">
              <w:t xml:space="preserve"> egyéb: </w:t>
            </w:r>
            <w:sdt>
              <w:sdtPr>
                <w:id w:val="1717932797"/>
                <w:placeholder>
                  <w:docPart w:val="BFDB60ABB43B439DA25196E59F6FCB0F"/>
                </w:placeholder>
                <w15:appearance w15:val="hidden"/>
              </w:sdtPr>
              <w:sdtEndPr/>
              <w:sdtContent>
                <w:r w:rsidR="006A447E">
                  <w:t xml:space="preserve"> </w:t>
                </w:r>
              </w:sdtContent>
            </w:sdt>
            <w:r w:rsidR="00FE09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0F7B1" wp14:editId="295C78FA">
                      <wp:simplePos x="0" y="0"/>
                      <wp:positionH relativeFrom="column">
                        <wp:posOffset>588799</wp:posOffset>
                      </wp:positionH>
                      <wp:positionV relativeFrom="paragraph">
                        <wp:posOffset>-21827</wp:posOffset>
                      </wp:positionV>
                      <wp:extent cx="1120391" cy="241160"/>
                      <wp:effectExtent l="0" t="0" r="22860" b="26035"/>
                      <wp:wrapNone/>
                      <wp:docPr id="95389630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391" cy="241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C88E7" id="Téglalap 1" o:spid="_x0000_s1026" style="position:absolute;margin-left:46.35pt;margin-top:-1.7pt;width:88.2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0WgQIAAGcFAAAOAAAAZHJzL2Uyb0RvYy54bWysVN9P2zAQfp+0/8Hy+0hSCo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" filled="f" strokecolor="black [3213]" strokeweight=".25pt"/>
                  </w:pict>
                </mc:Fallback>
              </mc:AlternateContent>
            </w:r>
          </w:p>
        </w:tc>
      </w:tr>
    </w:tbl>
    <w:p w14:paraId="358D54DE" w14:textId="5A293B86" w:rsidR="0055031E" w:rsidRDefault="00A518C6" w:rsidP="006A447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Kérjük a vizsgálatkérőt megküldeni</w:t>
      </w:r>
      <w:r w:rsidR="00BD6B4E">
        <w:rPr>
          <w:b/>
          <w:bCs/>
          <w:sz w:val="24"/>
          <w:szCs w:val="24"/>
        </w:rPr>
        <w:t xml:space="preserve"> a</w:t>
      </w:r>
      <w:r w:rsidR="00240C19">
        <w:rPr>
          <w:b/>
          <w:bCs/>
          <w:sz w:val="24"/>
          <w:szCs w:val="24"/>
        </w:rPr>
        <w:t xml:space="preserve"> </w:t>
      </w:r>
      <w:r w:rsidR="00240C19" w:rsidRPr="00F4336A">
        <w:rPr>
          <w:b/>
          <w:bCs/>
          <w:sz w:val="24"/>
          <w:szCs w:val="24"/>
        </w:rPr>
        <w:t>titkarsag.piboi@semmelweis.hu</w:t>
      </w:r>
      <w:r w:rsidR="009A7756">
        <w:rPr>
          <w:b/>
          <w:bCs/>
          <w:sz w:val="24"/>
          <w:szCs w:val="24"/>
        </w:rPr>
        <w:t xml:space="preserve"> </w:t>
      </w:r>
      <w:r w:rsidR="00F4336A" w:rsidRPr="00F4336A">
        <w:rPr>
          <w:b/>
          <w:bCs/>
          <w:sz w:val="24"/>
          <w:szCs w:val="24"/>
        </w:rPr>
        <w:t>e-mail</w:t>
      </w:r>
      <w:r w:rsidR="009A7756">
        <w:rPr>
          <w:b/>
          <w:bCs/>
          <w:sz w:val="24"/>
          <w:szCs w:val="24"/>
        </w:rPr>
        <w:t xml:space="preserve"> címre</w:t>
      </w:r>
      <w:r w:rsidR="00B26E5C">
        <w:rPr>
          <w:b/>
          <w:bCs/>
          <w:sz w:val="24"/>
          <w:szCs w:val="24"/>
        </w:rPr>
        <w:t>.</w:t>
      </w:r>
    </w:p>
    <w:p w14:paraId="24FD08E3" w14:textId="413053A6" w:rsidR="00F4336A" w:rsidRPr="00A83048" w:rsidRDefault="00DB0AAC" w:rsidP="00A54DA8">
      <w:pPr>
        <w:tabs>
          <w:tab w:val="left" w:pos="1985"/>
          <w:tab w:val="left" w:pos="6521"/>
        </w:tabs>
        <w:spacing w:before="480" w:after="0" w:line="240" w:lineRule="auto"/>
      </w:pPr>
      <w:r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3B6357">
            <w:t>d</w:t>
          </w:r>
          <w:r w:rsidR="00F428FD" w:rsidRPr="009F60D8">
            <w:t>átum</w:t>
          </w:r>
        </w:sdtContent>
      </w:sdt>
      <w:r w:rsidR="00F428FD" w:rsidRPr="009F60D8">
        <w:tab/>
        <w:t>aláírás, pecsét</w:t>
      </w:r>
    </w:p>
    <w:sectPr w:rsidR="00F4336A" w:rsidRPr="00A83048" w:rsidSect="00E62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42C9" w14:textId="77777777" w:rsidR="003E53BF" w:rsidRDefault="003E53BF" w:rsidP="0037711A">
      <w:pPr>
        <w:spacing w:after="0" w:line="240" w:lineRule="auto"/>
      </w:pPr>
      <w:r>
        <w:separator/>
      </w:r>
    </w:p>
  </w:endnote>
  <w:endnote w:type="continuationSeparator" w:id="0">
    <w:p w14:paraId="734FC442" w14:textId="77777777" w:rsidR="003E53BF" w:rsidRDefault="003E53BF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30E4" w14:textId="77777777" w:rsidR="00264549" w:rsidRDefault="002645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174919297" name="Kép 1174919297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6880C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FF8C" w14:textId="77777777" w:rsidR="00264549" w:rsidRDefault="002645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C016" w14:textId="77777777" w:rsidR="003E53BF" w:rsidRDefault="003E53BF" w:rsidP="0037711A">
      <w:pPr>
        <w:spacing w:after="0" w:line="240" w:lineRule="auto"/>
      </w:pPr>
      <w:r>
        <w:separator/>
      </w:r>
    </w:p>
  </w:footnote>
  <w:footnote w:type="continuationSeparator" w:id="0">
    <w:p w14:paraId="178CACC3" w14:textId="77777777" w:rsidR="003E53BF" w:rsidRDefault="003E53BF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A296" w14:textId="77777777" w:rsidR="00264549" w:rsidRDefault="002645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1926768942" name="Kép 192676894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3C2D1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E8240A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2A14" w14:textId="77777777" w:rsidR="00264549" w:rsidRDefault="002645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VeduFlRq4B6Dts0IZdR8HP5W0VwHNvsNAZhbRqHsRCw/HAloSC3976V818m0JykZnE3uyvdtuLguqLqt/JaWPQ==" w:salt="dmrs0TBCMedwSf0nUjE8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229D8"/>
    <w:rsid w:val="0003607B"/>
    <w:rsid w:val="00040267"/>
    <w:rsid w:val="00041A8D"/>
    <w:rsid w:val="00042F1E"/>
    <w:rsid w:val="00065DB2"/>
    <w:rsid w:val="00085451"/>
    <w:rsid w:val="00094AE2"/>
    <w:rsid w:val="000B3A78"/>
    <w:rsid w:val="000B49E8"/>
    <w:rsid w:val="000B7CE1"/>
    <w:rsid w:val="000C2035"/>
    <w:rsid w:val="000F7609"/>
    <w:rsid w:val="00101E22"/>
    <w:rsid w:val="00120DB2"/>
    <w:rsid w:val="00125DF4"/>
    <w:rsid w:val="0012652A"/>
    <w:rsid w:val="001270BE"/>
    <w:rsid w:val="001405B3"/>
    <w:rsid w:val="001445A8"/>
    <w:rsid w:val="001513AA"/>
    <w:rsid w:val="0017042F"/>
    <w:rsid w:val="00186D97"/>
    <w:rsid w:val="001C34B2"/>
    <w:rsid w:val="001D3A44"/>
    <w:rsid w:val="001D4279"/>
    <w:rsid w:val="001D5A53"/>
    <w:rsid w:val="001E4C26"/>
    <w:rsid w:val="001F2C1A"/>
    <w:rsid w:val="001F3251"/>
    <w:rsid w:val="00216DE4"/>
    <w:rsid w:val="0023561D"/>
    <w:rsid w:val="00240C19"/>
    <w:rsid w:val="00257EFE"/>
    <w:rsid w:val="00264549"/>
    <w:rsid w:val="00267DF5"/>
    <w:rsid w:val="00287657"/>
    <w:rsid w:val="00297B6A"/>
    <w:rsid w:val="002B4638"/>
    <w:rsid w:val="002B63FE"/>
    <w:rsid w:val="002D16E1"/>
    <w:rsid w:val="002F2EC6"/>
    <w:rsid w:val="0030527B"/>
    <w:rsid w:val="00310328"/>
    <w:rsid w:val="00315C7E"/>
    <w:rsid w:val="003207E3"/>
    <w:rsid w:val="0032305B"/>
    <w:rsid w:val="00330979"/>
    <w:rsid w:val="00336250"/>
    <w:rsid w:val="0033748A"/>
    <w:rsid w:val="0037711A"/>
    <w:rsid w:val="00377AED"/>
    <w:rsid w:val="0038771B"/>
    <w:rsid w:val="003B6357"/>
    <w:rsid w:val="003B7301"/>
    <w:rsid w:val="003D1EE6"/>
    <w:rsid w:val="003D5E03"/>
    <w:rsid w:val="003E4F0D"/>
    <w:rsid w:val="003E53BF"/>
    <w:rsid w:val="003F6AFB"/>
    <w:rsid w:val="00412CF7"/>
    <w:rsid w:val="00420165"/>
    <w:rsid w:val="00431DBC"/>
    <w:rsid w:val="00436077"/>
    <w:rsid w:val="00445154"/>
    <w:rsid w:val="0044566A"/>
    <w:rsid w:val="00451830"/>
    <w:rsid w:val="00464CD6"/>
    <w:rsid w:val="00466254"/>
    <w:rsid w:val="00476EDF"/>
    <w:rsid w:val="00496936"/>
    <w:rsid w:val="004B7000"/>
    <w:rsid w:val="004C13A6"/>
    <w:rsid w:val="005140E1"/>
    <w:rsid w:val="00514D29"/>
    <w:rsid w:val="00534274"/>
    <w:rsid w:val="00540B26"/>
    <w:rsid w:val="00547D38"/>
    <w:rsid w:val="0055031E"/>
    <w:rsid w:val="00557796"/>
    <w:rsid w:val="00560C27"/>
    <w:rsid w:val="005714EE"/>
    <w:rsid w:val="00575A89"/>
    <w:rsid w:val="005848DE"/>
    <w:rsid w:val="00587A83"/>
    <w:rsid w:val="0059083F"/>
    <w:rsid w:val="005B3C63"/>
    <w:rsid w:val="005C101F"/>
    <w:rsid w:val="005E0135"/>
    <w:rsid w:val="005E2996"/>
    <w:rsid w:val="005F5A6B"/>
    <w:rsid w:val="00603A38"/>
    <w:rsid w:val="00610E07"/>
    <w:rsid w:val="00621194"/>
    <w:rsid w:val="00622409"/>
    <w:rsid w:val="006337D4"/>
    <w:rsid w:val="00650D91"/>
    <w:rsid w:val="0065549F"/>
    <w:rsid w:val="00655EFA"/>
    <w:rsid w:val="006576FF"/>
    <w:rsid w:val="00660FA8"/>
    <w:rsid w:val="0067454F"/>
    <w:rsid w:val="00680A2D"/>
    <w:rsid w:val="00686C9A"/>
    <w:rsid w:val="00690E45"/>
    <w:rsid w:val="006A447E"/>
    <w:rsid w:val="006B4FB4"/>
    <w:rsid w:val="006C2C9D"/>
    <w:rsid w:val="006D4B62"/>
    <w:rsid w:val="00737D58"/>
    <w:rsid w:val="00740BCA"/>
    <w:rsid w:val="007529D4"/>
    <w:rsid w:val="00760567"/>
    <w:rsid w:val="00772CB2"/>
    <w:rsid w:val="007A1598"/>
    <w:rsid w:val="007A2D05"/>
    <w:rsid w:val="007B5D45"/>
    <w:rsid w:val="007F6726"/>
    <w:rsid w:val="007F7731"/>
    <w:rsid w:val="00815D2A"/>
    <w:rsid w:val="00826FAF"/>
    <w:rsid w:val="00831419"/>
    <w:rsid w:val="00835CB1"/>
    <w:rsid w:val="0086154E"/>
    <w:rsid w:val="0086761B"/>
    <w:rsid w:val="00871DC7"/>
    <w:rsid w:val="008B56E1"/>
    <w:rsid w:val="008F09C1"/>
    <w:rsid w:val="008F55D9"/>
    <w:rsid w:val="008F7BAC"/>
    <w:rsid w:val="009025A1"/>
    <w:rsid w:val="00922C13"/>
    <w:rsid w:val="00926500"/>
    <w:rsid w:val="0093123D"/>
    <w:rsid w:val="00936D89"/>
    <w:rsid w:val="00946F5D"/>
    <w:rsid w:val="00960742"/>
    <w:rsid w:val="009835E0"/>
    <w:rsid w:val="009A0365"/>
    <w:rsid w:val="009A3206"/>
    <w:rsid w:val="009A5076"/>
    <w:rsid w:val="009A7756"/>
    <w:rsid w:val="009B5AA7"/>
    <w:rsid w:val="009C08E3"/>
    <w:rsid w:val="009D5FD0"/>
    <w:rsid w:val="009E0EAC"/>
    <w:rsid w:val="009F60D8"/>
    <w:rsid w:val="00A065A4"/>
    <w:rsid w:val="00A11D4D"/>
    <w:rsid w:val="00A124F0"/>
    <w:rsid w:val="00A12561"/>
    <w:rsid w:val="00A16132"/>
    <w:rsid w:val="00A2526D"/>
    <w:rsid w:val="00A518C6"/>
    <w:rsid w:val="00A54BA4"/>
    <w:rsid w:val="00A54DA8"/>
    <w:rsid w:val="00A6427A"/>
    <w:rsid w:val="00A671CD"/>
    <w:rsid w:val="00A82352"/>
    <w:rsid w:val="00A83048"/>
    <w:rsid w:val="00A8360A"/>
    <w:rsid w:val="00A96B83"/>
    <w:rsid w:val="00AA3505"/>
    <w:rsid w:val="00AB1C14"/>
    <w:rsid w:val="00AB2810"/>
    <w:rsid w:val="00AB6424"/>
    <w:rsid w:val="00AC0E6D"/>
    <w:rsid w:val="00AD59BE"/>
    <w:rsid w:val="00AE0342"/>
    <w:rsid w:val="00AE53B7"/>
    <w:rsid w:val="00AF037C"/>
    <w:rsid w:val="00AF5AB1"/>
    <w:rsid w:val="00B047A8"/>
    <w:rsid w:val="00B11C4C"/>
    <w:rsid w:val="00B11D62"/>
    <w:rsid w:val="00B2658A"/>
    <w:rsid w:val="00B26E5C"/>
    <w:rsid w:val="00B32160"/>
    <w:rsid w:val="00B3439E"/>
    <w:rsid w:val="00B57B3A"/>
    <w:rsid w:val="00B96E12"/>
    <w:rsid w:val="00BB4212"/>
    <w:rsid w:val="00BB7BAC"/>
    <w:rsid w:val="00BD5841"/>
    <w:rsid w:val="00BD5858"/>
    <w:rsid w:val="00BD6B4E"/>
    <w:rsid w:val="00BE3529"/>
    <w:rsid w:val="00BF5034"/>
    <w:rsid w:val="00BF7CC7"/>
    <w:rsid w:val="00C00E2E"/>
    <w:rsid w:val="00C15DAD"/>
    <w:rsid w:val="00C33065"/>
    <w:rsid w:val="00C35596"/>
    <w:rsid w:val="00C5248E"/>
    <w:rsid w:val="00C57180"/>
    <w:rsid w:val="00C638D8"/>
    <w:rsid w:val="00C9334D"/>
    <w:rsid w:val="00C95457"/>
    <w:rsid w:val="00CA2841"/>
    <w:rsid w:val="00CF45CB"/>
    <w:rsid w:val="00D15F0F"/>
    <w:rsid w:val="00D17063"/>
    <w:rsid w:val="00D201E7"/>
    <w:rsid w:val="00D32256"/>
    <w:rsid w:val="00D3679E"/>
    <w:rsid w:val="00D42BEF"/>
    <w:rsid w:val="00D46FCA"/>
    <w:rsid w:val="00D84407"/>
    <w:rsid w:val="00D93301"/>
    <w:rsid w:val="00D95ECE"/>
    <w:rsid w:val="00DA482B"/>
    <w:rsid w:val="00DB0696"/>
    <w:rsid w:val="00DB0AAC"/>
    <w:rsid w:val="00DC197B"/>
    <w:rsid w:val="00DC221B"/>
    <w:rsid w:val="00DD27EA"/>
    <w:rsid w:val="00DE664B"/>
    <w:rsid w:val="00E028F9"/>
    <w:rsid w:val="00E51EB3"/>
    <w:rsid w:val="00E52413"/>
    <w:rsid w:val="00E61F6D"/>
    <w:rsid w:val="00E62A99"/>
    <w:rsid w:val="00E64B78"/>
    <w:rsid w:val="00E82A19"/>
    <w:rsid w:val="00E860C7"/>
    <w:rsid w:val="00EA2845"/>
    <w:rsid w:val="00EA4E92"/>
    <w:rsid w:val="00EA5EB4"/>
    <w:rsid w:val="00EB64F6"/>
    <w:rsid w:val="00EF0A39"/>
    <w:rsid w:val="00F06235"/>
    <w:rsid w:val="00F236A8"/>
    <w:rsid w:val="00F428FD"/>
    <w:rsid w:val="00F4336A"/>
    <w:rsid w:val="00F53F57"/>
    <w:rsid w:val="00F67301"/>
    <w:rsid w:val="00F80012"/>
    <w:rsid w:val="00FB346B"/>
    <w:rsid w:val="00FD4242"/>
    <w:rsid w:val="00FD5EB2"/>
    <w:rsid w:val="00FE09EB"/>
    <w:rsid w:val="00FE1050"/>
    <w:rsid w:val="00FE38EE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3B56D6-6A5B-4E13-A8FC-53415A29C1BA}"/>
      </w:docPartPr>
      <w:docPartBody>
        <w:p w:rsidR="00F6533F" w:rsidRDefault="00F6533F"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FDB60ABB43B439DA25196E59F6FCB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736C99-098A-4365-A5AE-44A9723F57E3}"/>
      </w:docPartPr>
      <w:docPartBody>
        <w:p w:rsidR="00BF5206" w:rsidRDefault="00F72A52" w:rsidP="00F72A52">
          <w:pPr>
            <w:pStyle w:val="BFDB60ABB43B439DA25196E59F6FCB0F1"/>
          </w:pPr>
          <w:r w:rsidRPr="0023561D">
            <w:rPr>
              <w:rStyle w:val="Helyrzszveg"/>
              <w:sz w:val="18"/>
              <w:szCs w:val="18"/>
            </w:rPr>
            <w:t>Szöveg beírásához kattintson vagy koppintson ide.</w:t>
          </w:r>
        </w:p>
      </w:docPartBody>
    </w:docPart>
    <w:docPart>
      <w:docPartPr>
        <w:name w:val="16F6E060BBDF445D9233621353ACD4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A9720-379C-44C2-9EC5-A7A7B68CB774}"/>
      </w:docPartPr>
      <w:docPartBody>
        <w:p w:rsidR="00BF5206" w:rsidRDefault="00F72A52" w:rsidP="00F72A52">
          <w:pPr>
            <w:pStyle w:val="16F6E060BBDF445D9233621353ACD44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855F7269E54136BBEA92758DA96F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EC842-1FFA-4041-9C54-A34E2C4612B2}"/>
      </w:docPartPr>
      <w:docPartBody>
        <w:p w:rsidR="00BF5206" w:rsidRDefault="00F72A52" w:rsidP="00F72A52">
          <w:pPr>
            <w:pStyle w:val="8B855F7269E54136BBEA92758DA96F7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3E1261CCE843DA921EFD528470B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55743-4266-4D0A-81A6-CE4791ECB82D}"/>
      </w:docPartPr>
      <w:docPartBody>
        <w:p w:rsidR="00BF5206" w:rsidRDefault="00F72A52" w:rsidP="00F72A52">
          <w:pPr>
            <w:pStyle w:val="DB3E1261CCE843DA921EFD528470B46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38AC95A4A8467C9B2D4E1F5616C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E668F4-31AA-4ED4-AED0-C9F1D57FBF0D}"/>
      </w:docPartPr>
      <w:docPartBody>
        <w:p w:rsidR="00BF5206" w:rsidRDefault="00F72A52" w:rsidP="00F72A52">
          <w:pPr>
            <w:pStyle w:val="9038AC95A4A8467C9B2D4E1F5616CA33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E43CE6E4DC48F3B26381AB77765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34273E-415C-4227-B0CD-C02CB4716B4E}"/>
      </w:docPartPr>
      <w:docPartBody>
        <w:p w:rsidR="00BF5206" w:rsidRDefault="00F72A52" w:rsidP="00F72A52">
          <w:pPr>
            <w:pStyle w:val="C5E43CE6E4DC48F3B26381AB777658D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98BEAFD5E243969290252FC1E0C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4D7E4D-72D8-4A1D-9BD3-B4BEC9AA8BD6}"/>
      </w:docPartPr>
      <w:docPartBody>
        <w:p w:rsidR="00BF5206" w:rsidRDefault="00F72A52" w:rsidP="00F72A52">
          <w:pPr>
            <w:pStyle w:val="E998BEAFD5E243969290252FC1E0C7A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D3CB6FB35EA4F06B7443F3BA5F9A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A42471-D5BA-4A16-9FBE-0103EFD3EB1F}"/>
      </w:docPartPr>
      <w:docPartBody>
        <w:p w:rsidR="00BF5206" w:rsidRDefault="00F72A52" w:rsidP="00F72A52">
          <w:pPr>
            <w:pStyle w:val="AD3CB6FB35EA4F06B7443F3BA5F9AED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34E72DC44FD4A6C872A3DEFF4A8CB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E287A5-9EB1-4757-9D64-BFE9FF82CE44}"/>
      </w:docPartPr>
      <w:docPartBody>
        <w:p w:rsidR="00BF5206" w:rsidRDefault="00F72A52" w:rsidP="00F72A52">
          <w:pPr>
            <w:pStyle w:val="534E72DC44FD4A6C872A3DEFF4A8CB8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E698202F9A47658553947E522CE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072BD-0374-44DB-8250-ADA7A7C744F6}"/>
      </w:docPartPr>
      <w:docPartBody>
        <w:p w:rsidR="00BF5206" w:rsidRDefault="00F72A52" w:rsidP="00F72A52">
          <w:pPr>
            <w:pStyle w:val="7DE698202F9A47658553947E522CE267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B42C1009604F1E9AF425C3190319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D0449-CD45-470A-8346-DF29B40E156F}"/>
      </w:docPartPr>
      <w:docPartBody>
        <w:p w:rsidR="00BF5206" w:rsidRDefault="00F72A52" w:rsidP="00F72A52">
          <w:pPr>
            <w:pStyle w:val="F7B42C1009604F1E9AF425C31903196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C03EAB7C5D4B65874BD45AA812C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2BD39-30F0-4CBC-86A4-CE1170151A7F}"/>
      </w:docPartPr>
      <w:docPartBody>
        <w:p w:rsidR="00BF5206" w:rsidRDefault="00F72A52" w:rsidP="00F72A52">
          <w:pPr>
            <w:pStyle w:val="1DC03EAB7C5D4B65874BD45AA812C2E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2822A01F8A4E33AD0559FA39AD2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649CC0-ECE9-478C-A808-065C9A3E7FF5}"/>
      </w:docPartPr>
      <w:docPartBody>
        <w:p w:rsidR="00BF5206" w:rsidRDefault="00F72A52" w:rsidP="00F72A52">
          <w:pPr>
            <w:pStyle w:val="AC2822A01F8A4E33AD0559FA39AD27D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B722929EDF4977934A92D80E4016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25E0ED-20B4-4EBF-977B-17BD80DDE71D}"/>
      </w:docPartPr>
      <w:docPartBody>
        <w:p w:rsidR="00BF5206" w:rsidRDefault="00F72A52" w:rsidP="00F72A52">
          <w:pPr>
            <w:pStyle w:val="CEB722929EDF4977934A92D80E40168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6FC1A35E3546BC9C36E533628D44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607C9F-B1EF-43EE-AD83-2B79C6ADB953}"/>
      </w:docPartPr>
      <w:docPartBody>
        <w:p w:rsidR="00BF5206" w:rsidRDefault="00F72A52" w:rsidP="00F72A52">
          <w:pPr>
            <w:pStyle w:val="806FC1A35E3546BC9C36E533628D447E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C46314505D429A9DFF102CC011D2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DB2933-AB07-4E48-94F3-1860AEA1F0B5}"/>
      </w:docPartPr>
      <w:docPartBody>
        <w:p w:rsidR="00BF5206" w:rsidRDefault="00F72A52" w:rsidP="00F72A52">
          <w:pPr>
            <w:pStyle w:val="8AC46314505D429A9DFF102CC011D290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8274DD">
          <w:r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C2035"/>
    <w:rsid w:val="001405B3"/>
    <w:rsid w:val="0017042F"/>
    <w:rsid w:val="001F2C1A"/>
    <w:rsid w:val="003266F3"/>
    <w:rsid w:val="00336250"/>
    <w:rsid w:val="003C7E25"/>
    <w:rsid w:val="004108C3"/>
    <w:rsid w:val="008274DD"/>
    <w:rsid w:val="00835CB1"/>
    <w:rsid w:val="00871DC7"/>
    <w:rsid w:val="008B56E1"/>
    <w:rsid w:val="008F09C1"/>
    <w:rsid w:val="00AB6424"/>
    <w:rsid w:val="00BC3488"/>
    <w:rsid w:val="00BD5858"/>
    <w:rsid w:val="00BF5206"/>
    <w:rsid w:val="00C15DA5"/>
    <w:rsid w:val="00EA4E92"/>
    <w:rsid w:val="00F6533F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15DA5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6</cp:revision>
  <cp:lastPrinted>2026-03-10T19:01:00Z</cp:lastPrinted>
  <dcterms:created xsi:type="dcterms:W3CDTF">2026-03-24T10:20:00Z</dcterms:created>
  <dcterms:modified xsi:type="dcterms:W3CDTF">2026-03-26T10:59:00Z</dcterms:modified>
</cp:coreProperties>
</file>