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F397" w14:textId="42D580EF" w:rsidR="00A30A89" w:rsidRDefault="00C54EDD" w:rsidP="00990E84">
      <w:pPr>
        <w:spacing w:after="0" w:line="360" w:lineRule="auto"/>
        <w:jc w:val="center"/>
        <w:rPr>
          <w:b/>
        </w:rPr>
      </w:pPr>
      <w:r w:rsidRPr="001B48FB">
        <w:rPr>
          <w:b/>
        </w:rPr>
        <w:t>VÁZLAT</w:t>
      </w:r>
      <w:r w:rsidR="00213424">
        <w:rPr>
          <w:b/>
        </w:rPr>
        <w:t xml:space="preserve"> MINTA</w:t>
      </w:r>
    </w:p>
    <w:p w14:paraId="0890F087" w14:textId="7CCB5769" w:rsidR="00C54EDD" w:rsidRDefault="00213424" w:rsidP="00990E84">
      <w:pPr>
        <w:spacing w:after="0" w:line="360" w:lineRule="auto"/>
        <w:jc w:val="center"/>
      </w:pPr>
      <w:r>
        <w:rPr>
          <w:b/>
        </w:rPr>
        <w:t>(feladatsorhoz)</w:t>
      </w:r>
    </w:p>
    <w:p w14:paraId="3B682A82" w14:textId="7BAE27E7" w:rsidR="001B48FB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helye:</w:t>
      </w:r>
      <w:r w:rsidR="00213424">
        <w:rPr>
          <w:b/>
        </w:rPr>
        <w:t xml:space="preserve"> </w:t>
      </w:r>
      <w:bookmarkStart w:id="0" w:name="_Hlk157694903"/>
      <w:r w:rsidR="00213424" w:rsidRPr="00213424">
        <w:rPr>
          <w:b/>
          <w:color w:val="FF0000"/>
        </w:rPr>
        <w:t>a hallgató tölti ki</w:t>
      </w:r>
      <w:bookmarkEnd w:id="0"/>
    </w:p>
    <w:p w14:paraId="2633914C" w14:textId="769F7A85" w:rsidR="001B48FB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időpontja:</w:t>
      </w:r>
      <w:r w:rsidR="00213424" w:rsidRPr="00213424">
        <w:rPr>
          <w:b/>
          <w:color w:val="FF0000"/>
        </w:rPr>
        <w:t xml:space="preserve"> a hallgató tölti ki</w:t>
      </w:r>
    </w:p>
    <w:p w14:paraId="2359E2CF" w14:textId="2328639F" w:rsid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anyaga:</w:t>
      </w:r>
      <w:r w:rsidR="00213424" w:rsidRPr="00213424">
        <w:rPr>
          <w:b/>
          <w:color w:val="FF0000"/>
        </w:rPr>
        <w:t xml:space="preserve"> a hallgató tölti ki</w:t>
      </w:r>
    </w:p>
    <w:p w14:paraId="34435752" w14:textId="760471B8" w:rsidR="001B48FB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Foglalkozást vezeti:</w:t>
      </w:r>
      <w:r w:rsidR="00213424" w:rsidRPr="00213424">
        <w:rPr>
          <w:b/>
          <w:color w:val="FF0000"/>
        </w:rPr>
        <w:t xml:space="preserve"> a hallgató tölti ki</w:t>
      </w:r>
    </w:p>
    <w:p w14:paraId="1679B32B" w14:textId="5BE7A06B" w:rsidR="00C54EDD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Facilitáló nevelők</w:t>
      </w:r>
      <w:r w:rsidR="009E294F">
        <w:rPr>
          <w:b/>
        </w:rPr>
        <w:t xml:space="preserve"> száma</w:t>
      </w:r>
      <w:r w:rsidRPr="001B48FB">
        <w:rPr>
          <w:b/>
        </w:rPr>
        <w:t>:</w:t>
      </w:r>
      <w:r w:rsidR="001C0A01">
        <w:rPr>
          <w:b/>
        </w:rPr>
        <w:t xml:space="preserve"> </w:t>
      </w:r>
      <w:r w:rsidR="00213424" w:rsidRPr="00213424">
        <w:rPr>
          <w:b/>
          <w:color w:val="FF0000"/>
        </w:rPr>
        <w:t>a hallgató tölti ki</w:t>
      </w:r>
      <w:r w:rsidR="001C0A01">
        <w:rPr>
          <w:b/>
        </w:rPr>
        <w:t xml:space="preserve">       fő</w:t>
      </w:r>
    </w:p>
    <w:p w14:paraId="3B35AC54" w14:textId="60021CAC" w:rsidR="001C0A01" w:rsidRPr="001B48FB" w:rsidRDefault="001C0A01" w:rsidP="00990E84">
      <w:pPr>
        <w:spacing w:after="0" w:line="360" w:lineRule="auto"/>
        <w:rPr>
          <w:b/>
        </w:rPr>
      </w:pPr>
      <w:r>
        <w:rPr>
          <w:b/>
        </w:rPr>
        <w:t xml:space="preserve">Résztvevő gyerekek létszáma: </w:t>
      </w:r>
      <w:r w:rsidR="00213424" w:rsidRPr="00213424">
        <w:rPr>
          <w:b/>
          <w:color w:val="FF0000"/>
        </w:rPr>
        <w:t>a hallgató tölti ki</w:t>
      </w:r>
      <w:r>
        <w:rPr>
          <w:b/>
        </w:rPr>
        <w:t xml:space="preserve">   fő</w:t>
      </w:r>
    </w:p>
    <w:p w14:paraId="3BEAFFAF" w14:textId="3372360E" w:rsidR="00C54EDD" w:rsidRDefault="001C0A01" w:rsidP="00990E84">
      <w:pPr>
        <w:spacing w:after="0" w:line="360" w:lineRule="auto"/>
      </w:pPr>
      <w:r>
        <w:rPr>
          <w:b/>
        </w:rPr>
        <w:t>Általános k</w:t>
      </w:r>
      <w:r w:rsidR="00C54EDD" w:rsidRPr="001B48FB">
        <w:rPr>
          <w:b/>
        </w:rPr>
        <w:t>onduktív nevelési és oktatási</w:t>
      </w:r>
      <w:r w:rsidR="00F57F09">
        <w:rPr>
          <w:b/>
        </w:rPr>
        <w:t xml:space="preserve"> (iskola</w:t>
      </w:r>
      <w:r w:rsidR="006E7B7A">
        <w:rPr>
          <w:b/>
        </w:rPr>
        <w:t>, szakiskola</w:t>
      </w:r>
      <w:r w:rsidR="00F57F09">
        <w:rPr>
          <w:b/>
        </w:rPr>
        <w:t>)/fejlesztési</w:t>
      </w:r>
      <w:r w:rsidR="00C54EDD" w:rsidRPr="001B48FB">
        <w:rPr>
          <w:b/>
        </w:rPr>
        <w:t xml:space="preserve"> </w:t>
      </w:r>
      <w:r w:rsidR="00F57F09">
        <w:rPr>
          <w:b/>
        </w:rPr>
        <w:t xml:space="preserve">(óvoda, Ped. Szakszolgálat, PARREO) </w:t>
      </w:r>
      <w:r w:rsidR="00C54EDD" w:rsidRPr="001B48FB">
        <w:rPr>
          <w:b/>
        </w:rPr>
        <w:t>célok</w:t>
      </w:r>
      <w:r w:rsidR="00C54EDD">
        <w:t xml:space="preserve"> (általános célok, melyek az adott foglalkozásra és a csoport egészére vonatkoznak):</w:t>
      </w:r>
      <w:r w:rsidR="00213424" w:rsidRPr="00213424">
        <w:rPr>
          <w:b/>
          <w:color w:val="FF0000"/>
        </w:rPr>
        <w:t xml:space="preserve"> </w:t>
      </w:r>
    </w:p>
    <w:p w14:paraId="2CBE324C" w14:textId="3D82DCC3" w:rsidR="001C0A01" w:rsidRDefault="001C0A01" w:rsidP="00990E84">
      <w:pPr>
        <w:pStyle w:val="Listaszerbekezds"/>
        <w:numPr>
          <w:ilvl w:val="0"/>
          <w:numId w:val="5"/>
        </w:numPr>
        <w:spacing w:after="0" w:line="360" w:lineRule="auto"/>
      </w:pPr>
      <w:r>
        <w:t>x</w:t>
      </w:r>
      <w:r w:rsidR="00213424" w:rsidRPr="00213424">
        <w:rPr>
          <w:b/>
          <w:color w:val="FF0000"/>
        </w:rPr>
        <w:t xml:space="preserve"> a hallgató tölti ki</w:t>
      </w:r>
    </w:p>
    <w:p w14:paraId="48009553" w14:textId="65EE7F6A" w:rsidR="001C0A01" w:rsidRDefault="001C0A01" w:rsidP="00990E84">
      <w:pPr>
        <w:pStyle w:val="Listaszerbekezds"/>
        <w:numPr>
          <w:ilvl w:val="0"/>
          <w:numId w:val="5"/>
        </w:numPr>
        <w:spacing w:after="0" w:line="360" w:lineRule="auto"/>
      </w:pPr>
      <w:r>
        <w:t>x</w:t>
      </w:r>
      <w:r w:rsidR="00213424" w:rsidRPr="00213424">
        <w:rPr>
          <w:b/>
          <w:color w:val="FF0000"/>
        </w:rPr>
        <w:t xml:space="preserve"> a hallgató tölti ki</w:t>
      </w:r>
    </w:p>
    <w:p w14:paraId="1CE48AA5" w14:textId="70F0F362" w:rsidR="001C0A01" w:rsidRDefault="001C0A01" w:rsidP="00990E84">
      <w:pPr>
        <w:spacing w:after="0" w:line="360" w:lineRule="auto"/>
        <w:rPr>
          <w:b/>
        </w:rPr>
      </w:pPr>
      <w:r>
        <w:rPr>
          <w:b/>
        </w:rPr>
        <w:t>Egyéni célkitűzések</w:t>
      </w:r>
      <w:r w:rsidR="00990E84">
        <w:rPr>
          <w:b/>
        </w:rPr>
        <w:t xml:space="preserve"> </w:t>
      </w:r>
      <w:r w:rsidR="00990E84" w:rsidRPr="00990E84">
        <w:rPr>
          <w:bCs/>
        </w:rPr>
        <w:t>(egymás alá)</w:t>
      </w:r>
      <w:r>
        <w:rPr>
          <w:b/>
        </w:rPr>
        <w:t>:</w:t>
      </w:r>
    </w:p>
    <w:p w14:paraId="3CA0520C" w14:textId="697A5B53" w:rsidR="001C0A01" w:rsidRPr="001C0A01" w:rsidRDefault="001C0A01" w:rsidP="00990E84">
      <w:pPr>
        <w:spacing w:after="0" w:line="360" w:lineRule="auto"/>
        <w:rPr>
          <w:bCs/>
        </w:rPr>
      </w:pPr>
      <w:r w:rsidRPr="001C0A01">
        <w:rPr>
          <w:bCs/>
        </w:rPr>
        <w:t>K. Marcell</w:t>
      </w:r>
      <w:r w:rsidR="00214ABD">
        <w:rPr>
          <w:bCs/>
        </w:rPr>
        <w:t xml:space="preserve"> (diagnózis)</w:t>
      </w:r>
      <w:r w:rsidRPr="001C0A01">
        <w:rPr>
          <w:bCs/>
        </w:rPr>
        <w:t>:</w:t>
      </w:r>
      <w:r>
        <w:rPr>
          <w:bCs/>
        </w:rPr>
        <w:t xml:space="preserve"> </w:t>
      </w:r>
      <w:r w:rsidR="00213424" w:rsidRPr="00213424">
        <w:rPr>
          <w:b/>
          <w:color w:val="FF0000"/>
        </w:rPr>
        <w:t>a hallgató tölti ki</w:t>
      </w:r>
    </w:p>
    <w:p w14:paraId="69EC54F2" w14:textId="22C7F285" w:rsidR="001C0A01" w:rsidRPr="001C0A01" w:rsidRDefault="001C0A01" w:rsidP="00990E84">
      <w:pPr>
        <w:spacing w:after="0" w:line="360" w:lineRule="auto"/>
        <w:rPr>
          <w:bCs/>
        </w:rPr>
      </w:pPr>
      <w:r w:rsidRPr="001C0A01">
        <w:rPr>
          <w:bCs/>
        </w:rPr>
        <w:t>H. Fruzsina</w:t>
      </w:r>
      <w:r w:rsidR="00214ABD">
        <w:rPr>
          <w:bCs/>
        </w:rPr>
        <w:t xml:space="preserve"> (diagnózis)</w:t>
      </w:r>
      <w:r w:rsidRPr="001C0A01">
        <w:rPr>
          <w:bCs/>
        </w:rPr>
        <w:t>:</w:t>
      </w:r>
      <w:r w:rsidR="00213424" w:rsidRPr="00213424">
        <w:rPr>
          <w:b/>
          <w:color w:val="FF0000"/>
        </w:rPr>
        <w:t xml:space="preserve"> a hallgató tölti ki</w:t>
      </w:r>
    </w:p>
    <w:p w14:paraId="5D3C8BFF" w14:textId="609FAB98" w:rsidR="001C0A01" w:rsidRDefault="001C0A01" w:rsidP="00990E84">
      <w:pPr>
        <w:spacing w:after="0" w:line="360" w:lineRule="auto"/>
        <w:rPr>
          <w:bCs/>
        </w:rPr>
      </w:pPr>
      <w:r w:rsidRPr="001B48FB">
        <w:rPr>
          <w:b/>
        </w:rPr>
        <w:t>Foglalkozáshoz szükséges eszközök</w:t>
      </w:r>
      <w:r>
        <w:rPr>
          <w:b/>
        </w:rPr>
        <w:t xml:space="preserve"> </w:t>
      </w:r>
      <w:r w:rsidRPr="001C0A01">
        <w:rPr>
          <w:bCs/>
        </w:rPr>
        <w:t>(felsorolás</w:t>
      </w:r>
      <w:r w:rsidR="00214ABD">
        <w:rPr>
          <w:bCs/>
        </w:rPr>
        <w:t xml:space="preserve"> egymás mellé</w:t>
      </w:r>
      <w:r w:rsidRPr="001C0A01">
        <w:rPr>
          <w:bCs/>
        </w:rPr>
        <w:t>, darabszám):x,x,x,x,x,</w:t>
      </w:r>
      <w:r w:rsidR="00213424" w:rsidRPr="00213424">
        <w:rPr>
          <w:b/>
          <w:color w:val="FF0000"/>
        </w:rPr>
        <w:t xml:space="preserve"> a hallgató tölti ki</w:t>
      </w:r>
    </w:p>
    <w:p w14:paraId="3E810E75" w14:textId="192E1BC0" w:rsidR="00214ABD" w:rsidRPr="00214ABD" w:rsidRDefault="00214ABD" w:rsidP="00990E84">
      <w:pPr>
        <w:spacing w:after="0" w:line="360" w:lineRule="auto"/>
        <w:rPr>
          <w:b/>
        </w:rPr>
      </w:pPr>
      <w:r w:rsidRPr="00214ABD">
        <w:rPr>
          <w:b/>
        </w:rPr>
        <w:t>Teremrajz, elhelyezkedés</w:t>
      </w:r>
      <w:r>
        <w:rPr>
          <w:b/>
        </w:rPr>
        <w:t xml:space="preserve"> </w:t>
      </w:r>
      <w:r w:rsidRPr="00214ABD">
        <w:rPr>
          <w:b/>
        </w:rPr>
        <w:t>rajz</w:t>
      </w:r>
      <w:r>
        <w:rPr>
          <w:b/>
        </w:rPr>
        <w:t xml:space="preserve"> </w:t>
      </w:r>
      <w:r>
        <w:rPr>
          <w:bCs/>
        </w:rPr>
        <w:t xml:space="preserve">(vázlatos </w:t>
      </w:r>
      <w:r w:rsidR="009E294F">
        <w:rPr>
          <w:bCs/>
        </w:rPr>
        <w:t xml:space="preserve">kisméretű </w:t>
      </w:r>
      <w:r>
        <w:rPr>
          <w:bCs/>
        </w:rPr>
        <w:t>rajz, facilitálók elhelyezkedésének jelölése)</w:t>
      </w:r>
      <w:r w:rsidRPr="00214ABD">
        <w:rPr>
          <w:b/>
        </w:rPr>
        <w:t>:</w:t>
      </w:r>
      <w:r w:rsidR="00213424" w:rsidRPr="00213424">
        <w:rPr>
          <w:b/>
          <w:color w:val="FF0000"/>
        </w:rPr>
        <w:t xml:space="preserve"> a hallgató tölti ki</w:t>
      </w:r>
    </w:p>
    <w:p w14:paraId="7EE7289B" w14:textId="77777777" w:rsidR="00C54EDD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menete:</w:t>
      </w:r>
    </w:p>
    <w:p w14:paraId="7D6D278B" w14:textId="5D9E104C" w:rsidR="003E7F2D" w:rsidRPr="00BD576C" w:rsidRDefault="00BD576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 w:rsidRPr="00BD576C">
        <w:rPr>
          <w:bCs/>
        </w:rPr>
        <w:t>Terem berendezése, e</w:t>
      </w:r>
      <w:r w:rsidR="00C54EDD" w:rsidRPr="00BD576C">
        <w:rPr>
          <w:bCs/>
        </w:rPr>
        <w:t>szközök előkészítése, gyerekek elhelyezkedése</w:t>
      </w:r>
      <w:r>
        <w:rPr>
          <w:bCs/>
        </w:rPr>
        <w:t xml:space="preserve"> </w:t>
      </w:r>
    </w:p>
    <w:p w14:paraId="09517041" w14:textId="3C482CC8" w:rsidR="00BD576C" w:rsidRDefault="00BD576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Helyzetigazítás</w:t>
      </w:r>
    </w:p>
    <w:p w14:paraId="537EA3AA" w14:textId="77777777" w:rsidR="00BD576C" w:rsidRDefault="00BD576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 xml:space="preserve">Motiválás: </w:t>
      </w:r>
    </w:p>
    <w:p w14:paraId="38DF2A2C" w14:textId="478BF8AF" w:rsidR="00BD576C" w:rsidRDefault="00BD576C" w:rsidP="00990E84">
      <w:pPr>
        <w:pStyle w:val="Listaszerbekezds"/>
        <w:spacing w:after="0" w:line="360" w:lineRule="auto"/>
        <w:ind w:left="567"/>
      </w:pPr>
      <w:r>
        <w:t xml:space="preserve">Célja: </w:t>
      </w:r>
      <w:r w:rsidR="00F050EC">
        <w:t>A g</w:t>
      </w:r>
      <w:r w:rsidR="00201829">
        <w:t>yermek érdeklődésének felkeltés</w:t>
      </w:r>
      <w:r>
        <w:t xml:space="preserve">e </w:t>
      </w:r>
      <w:r w:rsidR="00F050EC">
        <w:t>és fenntart</w:t>
      </w:r>
      <w:r>
        <w:t>ása</w:t>
      </w:r>
    </w:p>
    <w:p w14:paraId="5F92F608" w14:textId="667557BE" w:rsidR="00C54EDD" w:rsidRDefault="00BD576C" w:rsidP="00990E84">
      <w:pPr>
        <w:pStyle w:val="Listaszerbekezds"/>
        <w:spacing w:after="0" w:line="360" w:lineRule="auto"/>
        <w:ind w:left="567"/>
      </w:pPr>
      <w:r>
        <w:t>Tárgya: pl. táplálkozás</w:t>
      </w:r>
      <w:r w:rsidR="00214ABD">
        <w:t xml:space="preserve"> (3-5 mondatban kifejtve)</w:t>
      </w:r>
      <w:r w:rsidR="00213424" w:rsidRPr="00213424">
        <w:rPr>
          <w:b/>
          <w:color w:val="FF0000"/>
        </w:rPr>
        <w:t xml:space="preserve"> a hallgató tölti ki</w:t>
      </w:r>
    </w:p>
    <w:p w14:paraId="41FC61B8" w14:textId="1438CD4F" w:rsidR="009E294F" w:rsidRPr="002A311C" w:rsidRDefault="009E294F" w:rsidP="009E294F">
      <w:pPr>
        <w:pStyle w:val="Listaszerbekezds"/>
        <w:numPr>
          <w:ilvl w:val="0"/>
          <w:numId w:val="2"/>
        </w:numPr>
        <w:spacing w:after="0" w:line="360" w:lineRule="auto"/>
        <w:ind w:left="567"/>
      </w:pPr>
      <w:r w:rsidRPr="002A311C">
        <w:t>Egyéni célok megbeszélé</w:t>
      </w:r>
      <w:r w:rsidR="003D7B48">
        <w:t>se</w:t>
      </w:r>
    </w:p>
    <w:p w14:paraId="416A21B4" w14:textId="61303291" w:rsidR="00BD576C" w:rsidRPr="002A311C" w:rsidRDefault="00BD576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 w:rsidRPr="002A311C">
        <w:t>Légzőfeladatok</w:t>
      </w:r>
    </w:p>
    <w:p w14:paraId="23F57889" w14:textId="1E3DCE80" w:rsidR="00C54EDD" w:rsidRDefault="00C54EDD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 xml:space="preserve">Feladatok megoldása a feladatsor alapján </w:t>
      </w:r>
      <w:r w:rsidR="00214ABD">
        <w:t>a megfelelő facilitálással és differenciálással</w:t>
      </w:r>
      <w:r w:rsidR="0094541B">
        <w:t>,</w:t>
      </w:r>
      <w:r w:rsidR="00214ABD">
        <w:t xml:space="preserve"> a motiválás tárgyának beiktatásával</w:t>
      </w:r>
      <w:r w:rsidR="0094541B">
        <w:t>,</w:t>
      </w:r>
      <w:r w:rsidR="00475378">
        <w:t xml:space="preserve"> az intendálás és a kommunikációs helyzetek kihasználás</w:t>
      </w:r>
      <w:r w:rsidR="0094541B">
        <w:t>áv</w:t>
      </w:r>
      <w:r w:rsidR="00475378">
        <w:t>al</w:t>
      </w:r>
      <w:r w:rsidR="00214ABD">
        <w:t xml:space="preserve"> (a feladatsort nem kell beletenni, táblázatot sem)</w:t>
      </w:r>
    </w:p>
    <w:p w14:paraId="4FBA452F" w14:textId="77777777" w:rsidR="00475378" w:rsidRDefault="00475378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Motiválás folyamatának lezárása</w:t>
      </w:r>
    </w:p>
    <w:p w14:paraId="5DA31937" w14:textId="76B916D2" w:rsidR="001B48FB" w:rsidRDefault="001B48FB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 w:rsidRPr="00475378">
        <w:rPr>
          <w:bCs/>
        </w:rPr>
        <w:lastRenderedPageBreak/>
        <w:t>Értékelés</w:t>
      </w:r>
      <w:r w:rsidR="00440D9C">
        <w:rPr>
          <w:bCs/>
        </w:rPr>
        <w:t xml:space="preserve">: </w:t>
      </w:r>
      <w:r>
        <w:t>a nevelési, oktatási és az egyéni célok figyelembevételével</w:t>
      </w:r>
      <w:r w:rsidR="00475378">
        <w:t>, továbbá a feladatmegoldás alapján</w:t>
      </w:r>
      <w:r w:rsidR="00440D9C">
        <w:t>,</w:t>
      </w:r>
      <w:r w:rsidR="00475378">
        <w:t xml:space="preserve"> </w:t>
      </w:r>
      <w:r>
        <w:t>egyénileg</w:t>
      </w:r>
      <w:r w:rsidR="00475378">
        <w:t xml:space="preserve">, </w:t>
      </w:r>
      <w:r>
        <w:t>csoportosan</w:t>
      </w:r>
      <w:r w:rsidR="00475378">
        <w:t xml:space="preserve">, </w:t>
      </w:r>
      <w:r>
        <w:t>a foglalkozás alatt folyamatosan</w:t>
      </w:r>
      <w:r w:rsidR="00475378">
        <w:t xml:space="preserve">, </w:t>
      </w:r>
      <w:r w:rsidR="00017975">
        <w:t xml:space="preserve">a foglalkozás </w:t>
      </w:r>
      <w:r>
        <w:t>végén összefoglalóan</w:t>
      </w:r>
    </w:p>
    <w:sectPr w:rsidR="001B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3836"/>
    <w:multiLevelType w:val="hybridMultilevel"/>
    <w:tmpl w:val="5CC42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F6FBF"/>
    <w:multiLevelType w:val="hybridMultilevel"/>
    <w:tmpl w:val="CBECBA00"/>
    <w:lvl w:ilvl="0" w:tplc="69045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3200A"/>
    <w:multiLevelType w:val="hybridMultilevel"/>
    <w:tmpl w:val="A08A40DA"/>
    <w:lvl w:ilvl="0" w:tplc="09CC1B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6B7E79"/>
    <w:multiLevelType w:val="hybridMultilevel"/>
    <w:tmpl w:val="9DFE8A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F5D95"/>
    <w:multiLevelType w:val="hybridMultilevel"/>
    <w:tmpl w:val="DE6EB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05788">
    <w:abstractNumId w:val="1"/>
  </w:num>
  <w:num w:numId="2" w16cid:durableId="122618852">
    <w:abstractNumId w:val="2"/>
  </w:num>
  <w:num w:numId="3" w16cid:durableId="1211840760">
    <w:abstractNumId w:val="3"/>
  </w:num>
  <w:num w:numId="4" w16cid:durableId="1707363637">
    <w:abstractNumId w:val="0"/>
  </w:num>
  <w:num w:numId="5" w16cid:durableId="1832526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DD"/>
    <w:rsid w:val="00017975"/>
    <w:rsid w:val="001B0CA9"/>
    <w:rsid w:val="001B48FB"/>
    <w:rsid w:val="001C0A01"/>
    <w:rsid w:val="00201829"/>
    <w:rsid w:val="00213424"/>
    <w:rsid w:val="00214ABD"/>
    <w:rsid w:val="002A311C"/>
    <w:rsid w:val="003D7B48"/>
    <w:rsid w:val="003E7F2D"/>
    <w:rsid w:val="00440D9C"/>
    <w:rsid w:val="00475378"/>
    <w:rsid w:val="00552AF5"/>
    <w:rsid w:val="005B0DAF"/>
    <w:rsid w:val="006E7B7A"/>
    <w:rsid w:val="00715954"/>
    <w:rsid w:val="007741FB"/>
    <w:rsid w:val="0094541B"/>
    <w:rsid w:val="00990E84"/>
    <w:rsid w:val="009E294F"/>
    <w:rsid w:val="00A30A89"/>
    <w:rsid w:val="00AE781B"/>
    <w:rsid w:val="00BD576C"/>
    <w:rsid w:val="00C54EDD"/>
    <w:rsid w:val="00F050EC"/>
    <w:rsid w:val="00F57F09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C7B4"/>
  <w15:chartTrackingRefBased/>
  <w15:docId w15:val="{1FEBF56D-4B5E-44A6-8820-A9411E5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3BEF-2580-4338-8427-ED2F3D4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</dc:creator>
  <cp:keywords/>
  <dc:description/>
  <cp:lastModifiedBy>Dr. Kállay Zsófia Szilvia (adjunktus)</cp:lastModifiedBy>
  <cp:revision>13</cp:revision>
  <dcterms:created xsi:type="dcterms:W3CDTF">2024-02-01T13:44:00Z</dcterms:created>
  <dcterms:modified xsi:type="dcterms:W3CDTF">2026-03-05T17:39:00Z</dcterms:modified>
</cp:coreProperties>
</file>