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81A8" w14:textId="0A1FDD04" w:rsidR="00920B17" w:rsidRPr="004A5230" w:rsidRDefault="00920B17" w:rsidP="004A5230">
      <w:pPr>
        <w:autoSpaceDE w:val="0"/>
        <w:autoSpaceDN w:val="0"/>
        <w:spacing w:before="93" w:line="312" w:lineRule="auto"/>
        <w:ind w:left="2880" w:right="2988"/>
        <w:jc w:val="center"/>
        <w:rPr>
          <w:rFonts w:ascii="Trebuchet MS" w:eastAsia="Arial" w:hAnsi="Trebuchet MS" w:cs="Arial"/>
          <w:bCs/>
          <w:color w:val="auto"/>
          <w:sz w:val="20"/>
          <w:szCs w:val="20"/>
          <w:lang w:val="hu-HU"/>
        </w:rPr>
      </w:pPr>
      <w:r w:rsidRPr="004A5230"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>BEIRATKOZÁSI LAP 202</w:t>
      </w:r>
      <w:r w:rsidR="002E6349"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>3</w:t>
      </w:r>
      <w:r w:rsidRPr="004A5230"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>/202</w:t>
      </w:r>
      <w:r w:rsidR="002E6349"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>4</w:t>
      </w:r>
      <w:r w:rsidRPr="004A5230"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 xml:space="preserve"> </w:t>
      </w:r>
      <w:proofErr w:type="gramStart"/>
      <w:r w:rsidR="004A5230"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 xml:space="preserve">tanév  </w:t>
      </w:r>
      <w:r w:rsidR="004A5230" w:rsidRPr="004A5230"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>őszi</w:t>
      </w:r>
      <w:proofErr w:type="gramEnd"/>
      <w:r w:rsidR="004A5230" w:rsidRPr="004A5230"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 xml:space="preserve"> félév</w:t>
      </w:r>
    </w:p>
    <w:p w14:paraId="35A2EF09" w14:textId="77777777" w:rsidR="00920B17" w:rsidRPr="004A5230" w:rsidRDefault="004A5230" w:rsidP="004A5230">
      <w:pPr>
        <w:autoSpaceDE w:val="0"/>
        <w:autoSpaceDN w:val="0"/>
        <w:spacing w:before="93" w:line="312" w:lineRule="auto"/>
        <w:ind w:right="2988"/>
        <w:jc w:val="center"/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</w:pPr>
      <w:r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 xml:space="preserve">                  </w:t>
      </w:r>
      <w:r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ab/>
      </w:r>
      <w:r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ab/>
      </w:r>
      <w:r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ab/>
      </w:r>
      <w:r w:rsidR="00920B17" w:rsidRPr="004A5230"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 xml:space="preserve">Pető András Kar Konduktor </w:t>
      </w:r>
      <w:r w:rsidRPr="004A5230"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>alapszak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600"/>
        <w:gridCol w:w="1267"/>
        <w:gridCol w:w="5204"/>
      </w:tblGrid>
      <w:tr w:rsidR="00920B17" w:rsidRPr="004A5230" w14:paraId="48979F83" w14:textId="77777777" w:rsidTr="00920B17">
        <w:trPr>
          <w:trHeight w:val="599"/>
        </w:trPr>
        <w:tc>
          <w:tcPr>
            <w:tcW w:w="1217" w:type="dxa"/>
            <w:tcBorders>
              <w:right w:val="nil"/>
            </w:tcBorders>
          </w:tcPr>
          <w:p w14:paraId="46B9006A" w14:textId="77777777" w:rsidR="00920B17" w:rsidRPr="004A5230" w:rsidRDefault="00920B17" w:rsidP="00920B17">
            <w:pPr>
              <w:spacing w:before="52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Jelenlegi</w:t>
            </w:r>
          </w:p>
          <w:p w14:paraId="4251BBAC" w14:textId="77777777" w:rsidR="00920B17" w:rsidRPr="004A5230" w:rsidRDefault="00920B17" w:rsidP="00920B17">
            <w:pPr>
              <w:spacing w:before="70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kezdete</w:t>
            </w:r>
          </w:p>
        </w:tc>
        <w:tc>
          <w:tcPr>
            <w:tcW w:w="1600" w:type="dxa"/>
            <w:tcBorders>
              <w:left w:val="nil"/>
            </w:tcBorders>
          </w:tcPr>
          <w:p w14:paraId="5499952B" w14:textId="77777777" w:rsidR="00920B17" w:rsidRPr="004A5230" w:rsidRDefault="00920B17" w:rsidP="00920B17">
            <w:pPr>
              <w:spacing w:before="52"/>
              <w:ind w:left="260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tanulmányok</w:t>
            </w:r>
          </w:p>
        </w:tc>
        <w:tc>
          <w:tcPr>
            <w:tcW w:w="6471" w:type="dxa"/>
            <w:gridSpan w:val="2"/>
          </w:tcPr>
          <w:p w14:paraId="22FC6ABD" w14:textId="334D9C75" w:rsidR="00920B17" w:rsidRPr="004A5230" w:rsidRDefault="00920B17" w:rsidP="004A5230">
            <w:pPr>
              <w:spacing w:before="52"/>
              <w:ind w:left="108"/>
              <w:rPr>
                <w:rFonts w:ascii="Trebuchet MS" w:eastAsia="Arial" w:hAnsi="Trebuchet MS" w:cs="Arial"/>
                <w:b/>
                <w:i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i/>
                <w:color w:val="auto"/>
                <w:sz w:val="20"/>
                <w:lang w:val="hu-HU"/>
              </w:rPr>
              <w:t>202</w:t>
            </w:r>
            <w:r w:rsidR="002E6349">
              <w:rPr>
                <w:rFonts w:ascii="Trebuchet MS" w:eastAsia="Arial" w:hAnsi="Trebuchet MS" w:cs="Arial"/>
                <w:b/>
                <w:i/>
                <w:color w:val="auto"/>
                <w:sz w:val="20"/>
                <w:lang w:val="hu-HU"/>
              </w:rPr>
              <w:t>3</w:t>
            </w:r>
            <w:r w:rsidRPr="004A5230">
              <w:rPr>
                <w:rFonts w:ascii="Trebuchet MS" w:eastAsia="Arial" w:hAnsi="Trebuchet MS" w:cs="Arial"/>
                <w:b/>
                <w:i/>
                <w:color w:val="auto"/>
                <w:sz w:val="20"/>
                <w:lang w:val="hu-HU"/>
              </w:rPr>
              <w:t>/202</w:t>
            </w:r>
            <w:r w:rsidR="002E6349">
              <w:rPr>
                <w:rFonts w:ascii="Trebuchet MS" w:eastAsia="Arial" w:hAnsi="Trebuchet MS" w:cs="Arial"/>
                <w:b/>
                <w:i/>
                <w:color w:val="auto"/>
                <w:sz w:val="20"/>
                <w:lang w:val="hu-HU"/>
              </w:rPr>
              <w:t>4</w:t>
            </w:r>
            <w:r w:rsidRPr="004A5230">
              <w:rPr>
                <w:rFonts w:ascii="Trebuchet MS" w:eastAsia="Arial" w:hAnsi="Trebuchet MS" w:cs="Arial"/>
                <w:b/>
                <w:i/>
                <w:color w:val="auto"/>
                <w:sz w:val="20"/>
                <w:lang w:val="hu-HU"/>
              </w:rPr>
              <w:t xml:space="preserve"> őszi félév</w:t>
            </w:r>
          </w:p>
        </w:tc>
      </w:tr>
      <w:tr w:rsidR="00920B17" w:rsidRPr="004A5230" w14:paraId="0158FBA0" w14:textId="77777777" w:rsidTr="00920B17">
        <w:trPr>
          <w:trHeight w:val="299"/>
        </w:trPr>
        <w:tc>
          <w:tcPr>
            <w:tcW w:w="2817" w:type="dxa"/>
            <w:gridSpan w:val="2"/>
          </w:tcPr>
          <w:p w14:paraId="7BCF5009" w14:textId="77777777" w:rsidR="00920B17" w:rsidRPr="004A5230" w:rsidRDefault="00920B17" w:rsidP="00920B17">
            <w:pPr>
              <w:spacing w:before="52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Név</w:t>
            </w:r>
          </w:p>
        </w:tc>
        <w:tc>
          <w:tcPr>
            <w:tcW w:w="6471" w:type="dxa"/>
            <w:gridSpan w:val="2"/>
          </w:tcPr>
          <w:p w14:paraId="5B3E553D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04014F86" w14:textId="77777777" w:rsidTr="00920B17">
        <w:trPr>
          <w:trHeight w:val="300"/>
        </w:trPr>
        <w:tc>
          <w:tcPr>
            <w:tcW w:w="2817" w:type="dxa"/>
            <w:gridSpan w:val="2"/>
          </w:tcPr>
          <w:p w14:paraId="4DB9E345" w14:textId="77777777" w:rsidR="00920B17" w:rsidRPr="004A5230" w:rsidRDefault="00920B17" w:rsidP="00920B17">
            <w:pPr>
              <w:spacing w:before="53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Születési név</w:t>
            </w:r>
          </w:p>
        </w:tc>
        <w:tc>
          <w:tcPr>
            <w:tcW w:w="6471" w:type="dxa"/>
            <w:gridSpan w:val="2"/>
          </w:tcPr>
          <w:p w14:paraId="6F50A61B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6D89E329" w14:textId="77777777" w:rsidTr="00920B17">
        <w:trPr>
          <w:trHeight w:val="599"/>
        </w:trPr>
        <w:tc>
          <w:tcPr>
            <w:tcW w:w="2817" w:type="dxa"/>
            <w:gridSpan w:val="2"/>
          </w:tcPr>
          <w:p w14:paraId="415488F1" w14:textId="77777777" w:rsidR="00920B17" w:rsidRPr="004A5230" w:rsidRDefault="00920B17" w:rsidP="00920B17">
            <w:pPr>
              <w:tabs>
                <w:tab w:val="left" w:pos="1172"/>
              </w:tabs>
              <w:spacing w:line="300" w:lineRule="exact"/>
              <w:ind w:left="107" w:right="100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Születési</w:t>
            </w: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ab/>
              <w:t>hely (település megye), idő (év, hó</w:t>
            </w:r>
            <w:r w:rsidRPr="004A5230">
              <w:rPr>
                <w:rFonts w:ascii="Trebuchet MS" w:eastAsia="Arial" w:hAnsi="Trebuchet MS" w:cs="Arial"/>
                <w:b/>
                <w:color w:val="auto"/>
                <w:spacing w:val="-8"/>
                <w:sz w:val="20"/>
                <w:lang w:val="hu-HU"/>
              </w:rPr>
              <w:t xml:space="preserve"> </w:t>
            </w: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nap)</w:t>
            </w:r>
          </w:p>
        </w:tc>
        <w:tc>
          <w:tcPr>
            <w:tcW w:w="6471" w:type="dxa"/>
            <w:gridSpan w:val="2"/>
          </w:tcPr>
          <w:p w14:paraId="63166768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49B36FD2" w14:textId="77777777" w:rsidTr="00920B17">
        <w:trPr>
          <w:trHeight w:val="302"/>
        </w:trPr>
        <w:tc>
          <w:tcPr>
            <w:tcW w:w="2817" w:type="dxa"/>
            <w:gridSpan w:val="2"/>
          </w:tcPr>
          <w:p w14:paraId="5DDC88B0" w14:textId="77777777" w:rsidR="00920B17" w:rsidRPr="004A5230" w:rsidRDefault="00920B17" w:rsidP="00920B17">
            <w:pPr>
              <w:spacing w:before="54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Anyja neve</w:t>
            </w:r>
          </w:p>
        </w:tc>
        <w:tc>
          <w:tcPr>
            <w:tcW w:w="6471" w:type="dxa"/>
            <w:gridSpan w:val="2"/>
          </w:tcPr>
          <w:p w14:paraId="7074BE3F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544FF729" w14:textId="77777777" w:rsidTr="00920B17">
        <w:trPr>
          <w:trHeight w:val="299"/>
        </w:trPr>
        <w:tc>
          <w:tcPr>
            <w:tcW w:w="2817" w:type="dxa"/>
            <w:gridSpan w:val="2"/>
          </w:tcPr>
          <w:p w14:paraId="03D5ABBA" w14:textId="77777777" w:rsidR="00920B17" w:rsidRPr="004A5230" w:rsidRDefault="00920B17" w:rsidP="00920B17">
            <w:pPr>
              <w:spacing w:before="52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Oktatási azonosító száma</w:t>
            </w:r>
          </w:p>
        </w:tc>
        <w:tc>
          <w:tcPr>
            <w:tcW w:w="6471" w:type="dxa"/>
            <w:gridSpan w:val="2"/>
          </w:tcPr>
          <w:p w14:paraId="3729A948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4FFF1052" w14:textId="77777777" w:rsidTr="00920B17">
        <w:trPr>
          <w:trHeight w:val="299"/>
        </w:trPr>
        <w:tc>
          <w:tcPr>
            <w:tcW w:w="2817" w:type="dxa"/>
            <w:gridSpan w:val="2"/>
          </w:tcPr>
          <w:p w14:paraId="1AC9CF17" w14:textId="77777777" w:rsidR="00920B17" w:rsidRPr="004A5230" w:rsidRDefault="00920B17" w:rsidP="00920B17">
            <w:pPr>
              <w:spacing w:before="52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Állampolgársága</w:t>
            </w:r>
          </w:p>
        </w:tc>
        <w:tc>
          <w:tcPr>
            <w:tcW w:w="6471" w:type="dxa"/>
            <w:gridSpan w:val="2"/>
          </w:tcPr>
          <w:p w14:paraId="4B1A6E1C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5740F0E9" w14:textId="77777777" w:rsidTr="00920B17">
        <w:trPr>
          <w:trHeight w:val="1199"/>
        </w:trPr>
        <w:tc>
          <w:tcPr>
            <w:tcW w:w="2817" w:type="dxa"/>
            <w:gridSpan w:val="2"/>
          </w:tcPr>
          <w:p w14:paraId="07220610" w14:textId="77777777" w:rsidR="00920B17" w:rsidRPr="004A5230" w:rsidRDefault="00920B17" w:rsidP="00920B17">
            <w:pPr>
              <w:spacing w:before="52" w:line="312" w:lineRule="auto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 xml:space="preserve">Személyi igazolvány/ </w:t>
            </w:r>
            <w:proofErr w:type="spellStart"/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Tart.eng.száma</w:t>
            </w:r>
            <w:proofErr w:type="spellEnd"/>
          </w:p>
          <w:p w14:paraId="3F4F5959" w14:textId="77777777" w:rsidR="00920B17" w:rsidRPr="004A5230" w:rsidRDefault="00920B17" w:rsidP="00920B17">
            <w:pPr>
              <w:spacing w:before="2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Kiállítás kelte</w:t>
            </w:r>
          </w:p>
          <w:p w14:paraId="62237463" w14:textId="77777777" w:rsidR="00920B17" w:rsidRPr="004A5230" w:rsidRDefault="00920B17" w:rsidP="00920B17">
            <w:pPr>
              <w:spacing w:before="70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Érvényesség kelte</w:t>
            </w:r>
          </w:p>
        </w:tc>
        <w:tc>
          <w:tcPr>
            <w:tcW w:w="6471" w:type="dxa"/>
            <w:gridSpan w:val="2"/>
          </w:tcPr>
          <w:p w14:paraId="0534D7A1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2B3586D1" w14:textId="77777777" w:rsidTr="00920B17">
        <w:trPr>
          <w:trHeight w:val="899"/>
        </w:trPr>
        <w:tc>
          <w:tcPr>
            <w:tcW w:w="2817" w:type="dxa"/>
            <w:gridSpan w:val="2"/>
          </w:tcPr>
          <w:p w14:paraId="7167080A" w14:textId="77777777" w:rsidR="00920B17" w:rsidRPr="004A5230" w:rsidRDefault="00920B17" w:rsidP="00920B17">
            <w:pPr>
              <w:spacing w:before="52" w:line="312" w:lineRule="auto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Diákigazolvány száma Kiállítás kelte</w:t>
            </w:r>
          </w:p>
          <w:p w14:paraId="18AC48F8" w14:textId="77777777" w:rsidR="00920B17" w:rsidRPr="004A5230" w:rsidRDefault="00920B17" w:rsidP="00920B17">
            <w:pPr>
              <w:spacing w:before="2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Érvényesség kelte</w:t>
            </w:r>
          </w:p>
        </w:tc>
        <w:tc>
          <w:tcPr>
            <w:tcW w:w="6471" w:type="dxa"/>
            <w:gridSpan w:val="2"/>
          </w:tcPr>
          <w:p w14:paraId="247803C6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3CBA680A" w14:textId="77777777" w:rsidTr="00920B17">
        <w:trPr>
          <w:trHeight w:val="299"/>
        </w:trPr>
        <w:tc>
          <w:tcPr>
            <w:tcW w:w="2817" w:type="dxa"/>
            <w:gridSpan w:val="2"/>
          </w:tcPr>
          <w:p w14:paraId="3F81C922" w14:textId="77777777" w:rsidR="00920B17" w:rsidRPr="004A5230" w:rsidRDefault="00920B17" w:rsidP="00920B17">
            <w:pPr>
              <w:spacing w:before="52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ADÓ szám</w:t>
            </w:r>
          </w:p>
        </w:tc>
        <w:tc>
          <w:tcPr>
            <w:tcW w:w="6471" w:type="dxa"/>
            <w:gridSpan w:val="2"/>
          </w:tcPr>
          <w:p w14:paraId="710DE295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714EE41E" w14:textId="77777777" w:rsidTr="00920B17">
        <w:trPr>
          <w:trHeight w:val="301"/>
        </w:trPr>
        <w:tc>
          <w:tcPr>
            <w:tcW w:w="2817" w:type="dxa"/>
            <w:gridSpan w:val="2"/>
          </w:tcPr>
          <w:p w14:paraId="56360F7D" w14:textId="77777777" w:rsidR="00920B17" w:rsidRPr="004A5230" w:rsidRDefault="00920B17" w:rsidP="00920B17">
            <w:pPr>
              <w:spacing w:before="54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TAJ szám</w:t>
            </w:r>
          </w:p>
        </w:tc>
        <w:tc>
          <w:tcPr>
            <w:tcW w:w="6471" w:type="dxa"/>
            <w:gridSpan w:val="2"/>
          </w:tcPr>
          <w:p w14:paraId="72FD0FAA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75B65E50" w14:textId="77777777" w:rsidTr="00920B17">
        <w:trPr>
          <w:trHeight w:val="299"/>
        </w:trPr>
        <w:tc>
          <w:tcPr>
            <w:tcW w:w="2817" w:type="dxa"/>
            <w:gridSpan w:val="2"/>
          </w:tcPr>
          <w:p w14:paraId="7A923A5F" w14:textId="77777777" w:rsidR="00920B17" w:rsidRPr="004A5230" w:rsidRDefault="00920B17" w:rsidP="00920B17">
            <w:pPr>
              <w:spacing w:before="52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Bankszámla száma</w:t>
            </w:r>
          </w:p>
        </w:tc>
        <w:tc>
          <w:tcPr>
            <w:tcW w:w="6471" w:type="dxa"/>
            <w:gridSpan w:val="2"/>
          </w:tcPr>
          <w:p w14:paraId="56D648DE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17A0E499" w14:textId="77777777" w:rsidTr="00920B17">
        <w:trPr>
          <w:trHeight w:val="599"/>
        </w:trPr>
        <w:tc>
          <w:tcPr>
            <w:tcW w:w="2817" w:type="dxa"/>
            <w:gridSpan w:val="2"/>
          </w:tcPr>
          <w:p w14:paraId="704D11F4" w14:textId="77777777" w:rsidR="00920B17" w:rsidRPr="004A5230" w:rsidRDefault="00920B17" w:rsidP="00920B17">
            <w:pPr>
              <w:spacing w:line="300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Állandó lakás címe/ telefon száma</w:t>
            </w:r>
          </w:p>
        </w:tc>
        <w:tc>
          <w:tcPr>
            <w:tcW w:w="6471" w:type="dxa"/>
            <w:gridSpan w:val="2"/>
          </w:tcPr>
          <w:p w14:paraId="57B6B740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493E2D93" w14:textId="77777777" w:rsidTr="00920B17">
        <w:trPr>
          <w:trHeight w:val="599"/>
        </w:trPr>
        <w:tc>
          <w:tcPr>
            <w:tcW w:w="2817" w:type="dxa"/>
            <w:gridSpan w:val="2"/>
          </w:tcPr>
          <w:p w14:paraId="126E8CF7" w14:textId="77777777" w:rsidR="00920B17" w:rsidRPr="004A5230" w:rsidRDefault="00920B17" w:rsidP="00920B17">
            <w:pPr>
              <w:spacing w:before="52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Tartózkodási lakás címe/</w:t>
            </w:r>
          </w:p>
          <w:p w14:paraId="362288DE" w14:textId="77777777" w:rsidR="00920B17" w:rsidRPr="004A5230" w:rsidRDefault="00920B17" w:rsidP="00920B17">
            <w:pPr>
              <w:spacing w:before="70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telefon száma</w:t>
            </w:r>
          </w:p>
        </w:tc>
        <w:tc>
          <w:tcPr>
            <w:tcW w:w="6471" w:type="dxa"/>
            <w:gridSpan w:val="2"/>
          </w:tcPr>
          <w:p w14:paraId="65E97BC5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5B5F180E" w14:textId="77777777" w:rsidTr="00920B17">
        <w:trPr>
          <w:trHeight w:val="299"/>
        </w:trPr>
        <w:tc>
          <w:tcPr>
            <w:tcW w:w="2817" w:type="dxa"/>
            <w:gridSpan w:val="2"/>
          </w:tcPr>
          <w:p w14:paraId="716747A7" w14:textId="77777777" w:rsidR="00920B17" w:rsidRPr="004A5230" w:rsidRDefault="00920B17" w:rsidP="00920B17">
            <w:pPr>
              <w:spacing w:before="52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E-mail címe</w:t>
            </w:r>
          </w:p>
        </w:tc>
        <w:tc>
          <w:tcPr>
            <w:tcW w:w="6471" w:type="dxa"/>
            <w:gridSpan w:val="2"/>
          </w:tcPr>
          <w:p w14:paraId="2234B70C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1FA380DC" w14:textId="77777777" w:rsidTr="00920B17">
        <w:trPr>
          <w:trHeight w:val="299"/>
        </w:trPr>
        <w:tc>
          <w:tcPr>
            <w:tcW w:w="2817" w:type="dxa"/>
            <w:gridSpan w:val="2"/>
          </w:tcPr>
          <w:p w14:paraId="6A2AC2FA" w14:textId="77777777" w:rsidR="00920B17" w:rsidRPr="004A5230" w:rsidRDefault="00920B17" w:rsidP="00920B17">
            <w:pPr>
              <w:spacing w:before="52"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Mobiltelefon száma</w:t>
            </w:r>
          </w:p>
        </w:tc>
        <w:tc>
          <w:tcPr>
            <w:tcW w:w="6471" w:type="dxa"/>
            <w:gridSpan w:val="2"/>
          </w:tcPr>
          <w:p w14:paraId="0586CE43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5EF96094" w14:textId="77777777" w:rsidTr="00920B17">
        <w:trPr>
          <w:trHeight w:val="601"/>
        </w:trPr>
        <w:tc>
          <w:tcPr>
            <w:tcW w:w="2817" w:type="dxa"/>
            <w:gridSpan w:val="2"/>
          </w:tcPr>
          <w:p w14:paraId="5E934B51" w14:textId="77777777" w:rsidR="00920B17" w:rsidRPr="004A5230" w:rsidRDefault="00920B17" w:rsidP="00920B17">
            <w:pPr>
              <w:spacing w:before="54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Érettségi bizonyítvány</w:t>
            </w:r>
          </w:p>
        </w:tc>
        <w:tc>
          <w:tcPr>
            <w:tcW w:w="1267" w:type="dxa"/>
            <w:tcBorders>
              <w:right w:val="nil"/>
            </w:tcBorders>
          </w:tcPr>
          <w:p w14:paraId="53BD42A2" w14:textId="77777777" w:rsidR="00920B17" w:rsidRPr="004A5230" w:rsidRDefault="00920B17" w:rsidP="00920B17">
            <w:pPr>
              <w:spacing w:before="9"/>
              <w:rPr>
                <w:rFonts w:ascii="Trebuchet MS" w:eastAsia="Arial" w:hAnsi="Trebuchet MS" w:cs="Arial"/>
                <w:b/>
                <w:color w:val="auto"/>
                <w:sz w:val="30"/>
                <w:lang w:val="hu-HU"/>
              </w:rPr>
            </w:pPr>
          </w:p>
          <w:p w14:paraId="1EB22362" w14:textId="77777777" w:rsidR="00920B17" w:rsidRPr="004A5230" w:rsidRDefault="00920B17" w:rsidP="00920B17">
            <w:pPr>
              <w:spacing w:line="227" w:lineRule="exact"/>
              <w:ind w:left="108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Száma:</w:t>
            </w:r>
          </w:p>
        </w:tc>
        <w:tc>
          <w:tcPr>
            <w:tcW w:w="5204" w:type="dxa"/>
            <w:tcBorders>
              <w:left w:val="nil"/>
            </w:tcBorders>
          </w:tcPr>
          <w:p w14:paraId="33043AF9" w14:textId="77777777" w:rsidR="00920B17" w:rsidRPr="004A5230" w:rsidRDefault="00920B17" w:rsidP="00920B17">
            <w:pPr>
              <w:spacing w:before="9"/>
              <w:rPr>
                <w:rFonts w:ascii="Trebuchet MS" w:eastAsia="Arial" w:hAnsi="Trebuchet MS" w:cs="Arial"/>
                <w:b/>
                <w:color w:val="auto"/>
                <w:sz w:val="30"/>
                <w:lang w:val="hu-HU"/>
              </w:rPr>
            </w:pPr>
          </w:p>
          <w:p w14:paraId="44572A2A" w14:textId="77777777" w:rsidR="00920B17" w:rsidRPr="004A5230" w:rsidRDefault="00920B17" w:rsidP="00920B17">
            <w:pPr>
              <w:spacing w:line="227" w:lineRule="exact"/>
              <w:ind w:left="2744" w:right="1858"/>
              <w:jc w:val="center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Kelte:</w:t>
            </w:r>
          </w:p>
        </w:tc>
      </w:tr>
      <w:tr w:rsidR="00920B17" w:rsidRPr="004A5230" w14:paraId="10438573" w14:textId="77777777" w:rsidTr="00920B17">
        <w:trPr>
          <w:trHeight w:val="297"/>
        </w:trPr>
        <w:tc>
          <w:tcPr>
            <w:tcW w:w="2817" w:type="dxa"/>
            <w:gridSpan w:val="2"/>
            <w:tcBorders>
              <w:bottom w:val="single" w:sz="6" w:space="0" w:color="000000"/>
            </w:tcBorders>
          </w:tcPr>
          <w:p w14:paraId="1FFAE702" w14:textId="77777777" w:rsidR="00920B17" w:rsidRPr="004A5230" w:rsidRDefault="00920B17" w:rsidP="004A5230">
            <w:pPr>
              <w:spacing w:before="52" w:line="225" w:lineRule="exact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Középiskola neve</w:t>
            </w:r>
          </w:p>
        </w:tc>
        <w:tc>
          <w:tcPr>
            <w:tcW w:w="6471" w:type="dxa"/>
            <w:gridSpan w:val="2"/>
            <w:tcBorders>
              <w:bottom w:val="single" w:sz="6" w:space="0" w:color="000000"/>
            </w:tcBorders>
          </w:tcPr>
          <w:p w14:paraId="777CF803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2C288624" w14:textId="77777777" w:rsidTr="00920B17">
        <w:trPr>
          <w:trHeight w:val="297"/>
        </w:trPr>
        <w:tc>
          <w:tcPr>
            <w:tcW w:w="2817" w:type="dxa"/>
            <w:gridSpan w:val="2"/>
            <w:tcBorders>
              <w:top w:val="single" w:sz="6" w:space="0" w:color="000000"/>
            </w:tcBorders>
          </w:tcPr>
          <w:p w14:paraId="09635815" w14:textId="77777777" w:rsidR="00920B17" w:rsidRPr="004A5230" w:rsidRDefault="00920B17" w:rsidP="004A5230">
            <w:pPr>
              <w:spacing w:before="50" w:line="227" w:lineRule="exact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Középiskola címe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</w:tcBorders>
          </w:tcPr>
          <w:p w14:paraId="4336E629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0CAB7904" w14:textId="77777777" w:rsidTr="00920B17">
        <w:trPr>
          <w:trHeight w:val="599"/>
        </w:trPr>
        <w:tc>
          <w:tcPr>
            <w:tcW w:w="2817" w:type="dxa"/>
            <w:gridSpan w:val="2"/>
          </w:tcPr>
          <w:p w14:paraId="29AEE55A" w14:textId="77777777" w:rsidR="00920B17" w:rsidRPr="004A5230" w:rsidRDefault="00920B17" w:rsidP="004A5230">
            <w:pPr>
              <w:spacing w:before="52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Milyen tagozaton végezte</w:t>
            </w:r>
          </w:p>
          <w:p w14:paraId="35A1721B" w14:textId="77777777" w:rsidR="00920B17" w:rsidRPr="004A5230" w:rsidRDefault="00920B17" w:rsidP="004A5230">
            <w:pPr>
              <w:spacing w:before="70" w:line="227" w:lineRule="exact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középiskoláját</w:t>
            </w:r>
          </w:p>
        </w:tc>
        <w:tc>
          <w:tcPr>
            <w:tcW w:w="1267" w:type="dxa"/>
            <w:tcBorders>
              <w:right w:val="nil"/>
            </w:tcBorders>
          </w:tcPr>
          <w:p w14:paraId="0DA3496F" w14:textId="77777777" w:rsidR="00920B17" w:rsidRPr="004A5230" w:rsidRDefault="00920B17" w:rsidP="00920B17">
            <w:pPr>
              <w:spacing w:before="52"/>
              <w:ind w:left="108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NAPPALI</w:t>
            </w:r>
          </w:p>
        </w:tc>
        <w:tc>
          <w:tcPr>
            <w:tcW w:w="5204" w:type="dxa"/>
            <w:tcBorders>
              <w:left w:val="nil"/>
            </w:tcBorders>
          </w:tcPr>
          <w:p w14:paraId="4C44CFB6" w14:textId="77777777" w:rsidR="00920B17" w:rsidRPr="004A5230" w:rsidRDefault="00920B17" w:rsidP="00920B17">
            <w:pPr>
              <w:tabs>
                <w:tab w:val="left" w:pos="3163"/>
              </w:tabs>
              <w:spacing w:before="52"/>
              <w:ind w:left="1389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ESTI</w:t>
            </w: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ab/>
              <w:t>LEVELEZŐ</w:t>
            </w:r>
          </w:p>
          <w:p w14:paraId="06E14F4A" w14:textId="77777777" w:rsidR="00920B17" w:rsidRPr="004A5230" w:rsidRDefault="00920B17" w:rsidP="00920B17">
            <w:pPr>
              <w:spacing w:before="70" w:line="227" w:lineRule="exact"/>
              <w:ind w:left="289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( A megfelelőt kérjük aláhúzni)</w:t>
            </w:r>
          </w:p>
        </w:tc>
      </w:tr>
      <w:tr w:rsidR="00920B17" w:rsidRPr="004A5230" w14:paraId="730062A2" w14:textId="77777777" w:rsidTr="00920B17">
        <w:trPr>
          <w:trHeight w:val="599"/>
        </w:trPr>
        <w:tc>
          <w:tcPr>
            <w:tcW w:w="2817" w:type="dxa"/>
            <w:gridSpan w:val="2"/>
          </w:tcPr>
          <w:p w14:paraId="294E4B99" w14:textId="77777777" w:rsidR="00920B17" w:rsidRPr="004A5230" w:rsidRDefault="00920B17" w:rsidP="004A5230">
            <w:pPr>
              <w:spacing w:before="52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lastRenderedPageBreak/>
              <w:t>Nyelvvizsgák</w:t>
            </w:r>
          </w:p>
        </w:tc>
        <w:tc>
          <w:tcPr>
            <w:tcW w:w="6471" w:type="dxa"/>
            <w:gridSpan w:val="2"/>
          </w:tcPr>
          <w:p w14:paraId="3BB6E873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</w:tbl>
    <w:p w14:paraId="70D4DF67" w14:textId="77777777" w:rsidR="003D3956" w:rsidRPr="004A5230" w:rsidRDefault="003D3956" w:rsidP="003D3956">
      <w:pPr>
        <w:widowControl/>
        <w:spacing w:after="200" w:line="276" w:lineRule="auto"/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</w:pPr>
      <w:r w:rsidRPr="004A5230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4A5230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4A5230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</w:p>
    <w:tbl>
      <w:tblPr>
        <w:tblStyle w:val="TableNormal2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573"/>
        <w:gridCol w:w="1329"/>
        <w:gridCol w:w="5143"/>
      </w:tblGrid>
      <w:tr w:rsidR="00920B17" w:rsidRPr="004A5230" w14:paraId="76FCF97D" w14:textId="77777777" w:rsidTr="00920B17">
        <w:trPr>
          <w:trHeight w:val="899"/>
        </w:trPr>
        <w:tc>
          <w:tcPr>
            <w:tcW w:w="2818" w:type="dxa"/>
            <w:gridSpan w:val="2"/>
          </w:tcPr>
          <w:p w14:paraId="318B6AAE" w14:textId="77777777" w:rsidR="00920B17" w:rsidRPr="004A5230" w:rsidRDefault="00920B17" w:rsidP="004A5230">
            <w:pPr>
              <w:spacing w:before="52" w:line="312" w:lineRule="auto"/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  <w:t>(nyelv, fok, típus, biz szám, kiállítás kelte, helye)</w:t>
            </w:r>
          </w:p>
        </w:tc>
        <w:tc>
          <w:tcPr>
            <w:tcW w:w="1329" w:type="dxa"/>
            <w:tcBorders>
              <w:right w:val="nil"/>
            </w:tcBorders>
          </w:tcPr>
          <w:p w14:paraId="4C885D37" w14:textId="77777777" w:rsidR="00920B17" w:rsidRPr="004A5230" w:rsidRDefault="00920B17" w:rsidP="00920B17">
            <w:pPr>
              <w:spacing w:before="7"/>
              <w:rPr>
                <w:rFonts w:ascii="Trebuchet MS" w:eastAsia="Arial" w:hAnsi="Trebuchet MS" w:cs="Arial"/>
                <w:b/>
                <w:color w:val="auto"/>
                <w:sz w:val="30"/>
                <w:lang w:val="hu-HU"/>
              </w:rPr>
            </w:pPr>
          </w:p>
          <w:p w14:paraId="266CF62D" w14:textId="77777777" w:rsidR="00920B17" w:rsidRPr="004A5230" w:rsidRDefault="00920B17" w:rsidP="00920B17">
            <w:pPr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Egynyelvű</w:t>
            </w:r>
          </w:p>
        </w:tc>
        <w:tc>
          <w:tcPr>
            <w:tcW w:w="5143" w:type="dxa"/>
            <w:tcBorders>
              <w:left w:val="nil"/>
            </w:tcBorders>
          </w:tcPr>
          <w:p w14:paraId="3D2CE51B" w14:textId="77777777" w:rsidR="00920B17" w:rsidRPr="004A5230" w:rsidRDefault="00920B17" w:rsidP="00920B17">
            <w:pPr>
              <w:spacing w:before="6"/>
              <w:rPr>
                <w:rFonts w:ascii="Trebuchet MS" w:eastAsia="Arial" w:hAnsi="Trebuchet MS" w:cs="Arial"/>
                <w:b/>
                <w:color w:val="auto"/>
                <w:sz w:val="24"/>
                <w:lang w:val="hu-HU"/>
              </w:rPr>
            </w:pPr>
          </w:p>
          <w:p w14:paraId="7E5DFE98" w14:textId="77777777" w:rsidR="00920B17" w:rsidRPr="004A5230" w:rsidRDefault="00920B17" w:rsidP="00920B17">
            <w:pPr>
              <w:spacing w:line="300" w:lineRule="atLeast"/>
              <w:ind w:left="226" w:right="1550" w:firstLine="2386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Kétnyelvű (A megfelelőt kérjük aláhúzni)</w:t>
            </w:r>
          </w:p>
        </w:tc>
      </w:tr>
      <w:tr w:rsidR="00920B17" w:rsidRPr="004A5230" w14:paraId="5A0768DA" w14:textId="77777777" w:rsidTr="00920B17">
        <w:trPr>
          <w:trHeight w:val="599"/>
        </w:trPr>
        <w:tc>
          <w:tcPr>
            <w:tcW w:w="2818" w:type="dxa"/>
            <w:gridSpan w:val="2"/>
          </w:tcPr>
          <w:p w14:paraId="61FC1C61" w14:textId="77777777" w:rsidR="00920B17" w:rsidRPr="004A5230" w:rsidRDefault="00920B17" w:rsidP="004A5230">
            <w:pPr>
              <w:spacing w:line="300" w:lineRule="exact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Más intézményben szerzett oklevél</w:t>
            </w:r>
          </w:p>
        </w:tc>
        <w:tc>
          <w:tcPr>
            <w:tcW w:w="1329" w:type="dxa"/>
            <w:tcBorders>
              <w:right w:val="nil"/>
            </w:tcBorders>
          </w:tcPr>
          <w:p w14:paraId="1FD9ABB4" w14:textId="77777777" w:rsidR="00920B17" w:rsidRPr="004A5230" w:rsidRDefault="00920B17" w:rsidP="00920B17">
            <w:pPr>
              <w:spacing w:before="7"/>
              <w:rPr>
                <w:rFonts w:ascii="Trebuchet MS" w:eastAsia="Arial" w:hAnsi="Trebuchet MS" w:cs="Arial"/>
                <w:b/>
                <w:color w:val="auto"/>
                <w:sz w:val="30"/>
                <w:lang w:val="hu-HU"/>
              </w:rPr>
            </w:pPr>
          </w:p>
          <w:p w14:paraId="7C9CD288" w14:textId="77777777" w:rsidR="00920B17" w:rsidRPr="004A5230" w:rsidRDefault="00920B17" w:rsidP="00920B17">
            <w:pPr>
              <w:spacing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Száma:</w:t>
            </w:r>
          </w:p>
        </w:tc>
        <w:tc>
          <w:tcPr>
            <w:tcW w:w="5143" w:type="dxa"/>
            <w:tcBorders>
              <w:left w:val="nil"/>
            </w:tcBorders>
          </w:tcPr>
          <w:p w14:paraId="2745A9D0" w14:textId="77777777" w:rsidR="00920B17" w:rsidRPr="004A5230" w:rsidRDefault="00920B17" w:rsidP="00920B17">
            <w:pPr>
              <w:spacing w:before="7"/>
              <w:rPr>
                <w:rFonts w:ascii="Trebuchet MS" w:eastAsia="Arial" w:hAnsi="Trebuchet MS" w:cs="Arial"/>
                <w:b/>
                <w:color w:val="auto"/>
                <w:sz w:val="30"/>
                <w:lang w:val="hu-HU"/>
              </w:rPr>
            </w:pPr>
          </w:p>
          <w:p w14:paraId="36905486" w14:textId="77777777" w:rsidR="00920B17" w:rsidRPr="004A5230" w:rsidRDefault="00920B17" w:rsidP="00920B17">
            <w:pPr>
              <w:spacing w:line="227" w:lineRule="exact"/>
              <w:ind w:left="2681" w:right="1860"/>
              <w:jc w:val="center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Kelte:</w:t>
            </w:r>
          </w:p>
        </w:tc>
      </w:tr>
      <w:tr w:rsidR="00920B17" w:rsidRPr="004A5230" w14:paraId="5FF4F60A" w14:textId="77777777" w:rsidTr="00920B17">
        <w:trPr>
          <w:trHeight w:val="299"/>
        </w:trPr>
        <w:tc>
          <w:tcPr>
            <w:tcW w:w="2818" w:type="dxa"/>
            <w:gridSpan w:val="2"/>
          </w:tcPr>
          <w:p w14:paraId="694E5AAB" w14:textId="77777777" w:rsidR="00920B17" w:rsidRPr="004A5230" w:rsidRDefault="00920B17" w:rsidP="004A5230">
            <w:pPr>
              <w:spacing w:before="52" w:line="227" w:lineRule="exact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Intézmény neve</w:t>
            </w:r>
          </w:p>
        </w:tc>
        <w:tc>
          <w:tcPr>
            <w:tcW w:w="6472" w:type="dxa"/>
            <w:gridSpan w:val="2"/>
          </w:tcPr>
          <w:p w14:paraId="7DF94C67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6783DD33" w14:textId="77777777" w:rsidTr="00920B17">
        <w:trPr>
          <w:trHeight w:val="299"/>
        </w:trPr>
        <w:tc>
          <w:tcPr>
            <w:tcW w:w="2818" w:type="dxa"/>
            <w:gridSpan w:val="2"/>
          </w:tcPr>
          <w:p w14:paraId="538FC9C1" w14:textId="77777777" w:rsidR="00920B17" w:rsidRPr="004A5230" w:rsidRDefault="00920B17" w:rsidP="004A5230">
            <w:pPr>
              <w:spacing w:before="52" w:line="227" w:lineRule="exact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Intézmény címe</w:t>
            </w:r>
          </w:p>
        </w:tc>
        <w:tc>
          <w:tcPr>
            <w:tcW w:w="6472" w:type="dxa"/>
            <w:gridSpan w:val="2"/>
          </w:tcPr>
          <w:p w14:paraId="4E3BCF13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36C970F5" w14:textId="77777777" w:rsidTr="00920B17">
        <w:trPr>
          <w:trHeight w:val="601"/>
        </w:trPr>
        <w:tc>
          <w:tcPr>
            <w:tcW w:w="1245" w:type="dxa"/>
            <w:tcBorders>
              <w:right w:val="nil"/>
            </w:tcBorders>
          </w:tcPr>
          <w:p w14:paraId="48C9CA70" w14:textId="77777777" w:rsidR="00920B17" w:rsidRPr="004A5230" w:rsidRDefault="00920B17" w:rsidP="004A5230">
            <w:pPr>
              <w:spacing w:before="2" w:line="300" w:lineRule="exact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w w:val="95"/>
                <w:sz w:val="20"/>
                <w:lang w:val="hu-HU"/>
              </w:rPr>
              <w:t xml:space="preserve">Jelenlegi </w:t>
            </w:r>
            <w:r w:rsidR="004A5230">
              <w:rPr>
                <w:rFonts w:ascii="Trebuchet MS" w:eastAsia="Arial" w:hAnsi="Trebuchet MS" w:cs="Arial"/>
                <w:b/>
                <w:color w:val="auto"/>
                <w:w w:val="95"/>
                <w:sz w:val="20"/>
                <w:lang w:val="hu-HU"/>
              </w:rPr>
              <w:t>k</w:t>
            </w: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épzés</w:t>
            </w:r>
          </w:p>
        </w:tc>
        <w:tc>
          <w:tcPr>
            <w:tcW w:w="1573" w:type="dxa"/>
            <w:tcBorders>
              <w:left w:val="nil"/>
            </w:tcBorders>
          </w:tcPr>
          <w:p w14:paraId="00680D86" w14:textId="77777777" w:rsidR="00920B17" w:rsidRPr="004A5230" w:rsidRDefault="00920B17" w:rsidP="004A5230">
            <w:pPr>
              <w:spacing w:before="54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párhuzamos</w:t>
            </w:r>
          </w:p>
        </w:tc>
        <w:tc>
          <w:tcPr>
            <w:tcW w:w="6472" w:type="dxa"/>
            <w:gridSpan w:val="2"/>
          </w:tcPr>
          <w:p w14:paraId="32DB7132" w14:textId="77777777" w:rsidR="00920B17" w:rsidRPr="004A5230" w:rsidRDefault="00920B17" w:rsidP="00920B17">
            <w:pPr>
              <w:spacing w:before="9"/>
              <w:rPr>
                <w:rFonts w:ascii="Trebuchet MS" w:eastAsia="Arial" w:hAnsi="Trebuchet MS" w:cs="Arial"/>
                <w:b/>
                <w:color w:val="auto"/>
                <w:sz w:val="30"/>
                <w:lang w:val="hu-HU"/>
              </w:rPr>
            </w:pPr>
          </w:p>
          <w:p w14:paraId="279268C1" w14:textId="77777777" w:rsidR="00920B17" w:rsidRPr="004A5230" w:rsidRDefault="00920B17" w:rsidP="00920B17">
            <w:pPr>
              <w:spacing w:line="227" w:lineRule="exact"/>
              <w:ind w:left="107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Kezdés éve</w:t>
            </w:r>
          </w:p>
        </w:tc>
      </w:tr>
      <w:tr w:rsidR="00920B17" w:rsidRPr="004A5230" w14:paraId="17746B1B" w14:textId="77777777" w:rsidTr="00920B17">
        <w:trPr>
          <w:trHeight w:val="900"/>
        </w:trPr>
        <w:tc>
          <w:tcPr>
            <w:tcW w:w="2818" w:type="dxa"/>
            <w:gridSpan w:val="2"/>
          </w:tcPr>
          <w:p w14:paraId="68FF2D5C" w14:textId="77777777" w:rsidR="00920B17" w:rsidRPr="004A5230" w:rsidRDefault="00920B17" w:rsidP="004A5230">
            <w:pPr>
              <w:spacing w:before="52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Képzési forma</w:t>
            </w:r>
          </w:p>
          <w:p w14:paraId="207C11C4" w14:textId="77777777" w:rsidR="00920B17" w:rsidRPr="004A5230" w:rsidRDefault="004A5230" w:rsidP="004A5230">
            <w:pPr>
              <w:tabs>
                <w:tab w:val="left" w:pos="2185"/>
              </w:tabs>
              <w:spacing w:before="71"/>
              <w:jc w:val="both"/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  <w:t xml:space="preserve">(magyar </w:t>
            </w:r>
            <w:r w:rsidR="00920B17" w:rsidRPr="004A5230"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  <w:t>állami</w:t>
            </w:r>
          </w:p>
          <w:p w14:paraId="52C262E5" w14:textId="77777777" w:rsidR="00920B17" w:rsidRPr="004A5230" w:rsidRDefault="00920B17" w:rsidP="004A5230">
            <w:pPr>
              <w:spacing w:before="70" w:line="227" w:lineRule="exact"/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  <w:t>ösztöndíjas/önköltséges)</w:t>
            </w:r>
          </w:p>
        </w:tc>
        <w:tc>
          <w:tcPr>
            <w:tcW w:w="6472" w:type="dxa"/>
            <w:gridSpan w:val="2"/>
          </w:tcPr>
          <w:p w14:paraId="0658CB1A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03F7871F" w14:textId="77777777" w:rsidTr="00920B17">
        <w:trPr>
          <w:trHeight w:val="299"/>
        </w:trPr>
        <w:tc>
          <w:tcPr>
            <w:tcW w:w="2818" w:type="dxa"/>
            <w:gridSpan w:val="2"/>
          </w:tcPr>
          <w:p w14:paraId="683DA94C" w14:textId="77777777" w:rsidR="00920B17" w:rsidRPr="004A5230" w:rsidRDefault="00920B17" w:rsidP="004A5230">
            <w:pPr>
              <w:spacing w:before="52" w:line="227" w:lineRule="exact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Intézmény megnevezése</w:t>
            </w:r>
          </w:p>
        </w:tc>
        <w:tc>
          <w:tcPr>
            <w:tcW w:w="6472" w:type="dxa"/>
            <w:gridSpan w:val="2"/>
          </w:tcPr>
          <w:p w14:paraId="2094B52F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  <w:tr w:rsidR="00920B17" w:rsidRPr="004A5230" w14:paraId="4FFB85D5" w14:textId="77777777" w:rsidTr="00920B17">
        <w:trPr>
          <w:trHeight w:val="299"/>
        </w:trPr>
        <w:tc>
          <w:tcPr>
            <w:tcW w:w="2818" w:type="dxa"/>
            <w:gridSpan w:val="2"/>
          </w:tcPr>
          <w:p w14:paraId="4A0768D5" w14:textId="77777777" w:rsidR="00920B17" w:rsidRPr="004A5230" w:rsidRDefault="00920B17" w:rsidP="004A5230">
            <w:pPr>
              <w:spacing w:before="52" w:line="227" w:lineRule="exact"/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</w:pPr>
            <w:r w:rsidRPr="004A5230">
              <w:rPr>
                <w:rFonts w:ascii="Trebuchet MS" w:eastAsia="Arial" w:hAnsi="Trebuchet MS" w:cs="Arial"/>
                <w:b/>
                <w:color w:val="auto"/>
                <w:sz w:val="20"/>
                <w:lang w:val="hu-HU"/>
              </w:rPr>
              <w:t>Képzés megnevezése</w:t>
            </w:r>
          </w:p>
        </w:tc>
        <w:tc>
          <w:tcPr>
            <w:tcW w:w="6472" w:type="dxa"/>
            <w:gridSpan w:val="2"/>
          </w:tcPr>
          <w:p w14:paraId="194D928A" w14:textId="77777777" w:rsidR="00920B17" w:rsidRPr="004A5230" w:rsidRDefault="00920B17" w:rsidP="00920B17">
            <w:pPr>
              <w:rPr>
                <w:rFonts w:ascii="Trebuchet MS" w:eastAsia="Arial" w:hAnsi="Trebuchet MS" w:cs="Arial"/>
                <w:color w:val="auto"/>
                <w:sz w:val="20"/>
                <w:lang w:val="hu-HU"/>
              </w:rPr>
            </w:pPr>
          </w:p>
        </w:tc>
      </w:tr>
    </w:tbl>
    <w:p w14:paraId="7F4A2413" w14:textId="77777777" w:rsidR="00920B17" w:rsidRPr="004A5230" w:rsidRDefault="00920B17" w:rsidP="00920B17">
      <w:pPr>
        <w:autoSpaceDE w:val="0"/>
        <w:autoSpaceDN w:val="0"/>
        <w:spacing w:before="6"/>
        <w:rPr>
          <w:rFonts w:ascii="Trebuchet MS" w:eastAsia="Arial" w:hAnsi="Trebuchet MS" w:cs="Arial"/>
          <w:b/>
          <w:bCs/>
          <w:color w:val="auto"/>
          <w:sz w:val="22"/>
          <w:szCs w:val="20"/>
          <w:lang w:val="hu-HU"/>
        </w:rPr>
      </w:pPr>
    </w:p>
    <w:p w14:paraId="5A56FC17" w14:textId="77777777" w:rsidR="00920B17" w:rsidRPr="004A5230" w:rsidRDefault="00920B17" w:rsidP="00920B17">
      <w:pPr>
        <w:autoSpaceDE w:val="0"/>
        <w:autoSpaceDN w:val="0"/>
        <w:spacing w:before="93" w:line="312" w:lineRule="auto"/>
        <w:ind w:left="107" w:right="126"/>
        <w:jc w:val="both"/>
        <w:rPr>
          <w:rFonts w:ascii="Trebuchet MS" w:eastAsia="Arial" w:hAnsi="Trebuchet MS" w:cs="Arial"/>
          <w:color w:val="auto"/>
          <w:sz w:val="20"/>
          <w:lang w:val="hu-HU"/>
        </w:rPr>
      </w:pPr>
      <w:r w:rsidRPr="004A5230">
        <w:rPr>
          <w:rFonts w:ascii="Trebuchet MS" w:eastAsia="Arial" w:hAnsi="Trebuchet MS" w:cs="Arial"/>
          <w:color w:val="auto"/>
          <w:sz w:val="20"/>
          <w:lang w:val="hu-HU"/>
        </w:rPr>
        <w:t>Büntetőjogi felelősségem tudatában kijelentem, hogy személyi adataimban történt változást 8 napon belül a Tanulmányi és Hallgatói Központ, Karrierirodában írásban bejelentem.</w:t>
      </w:r>
    </w:p>
    <w:p w14:paraId="5611DCB0" w14:textId="77777777" w:rsidR="00920B17" w:rsidRPr="004A5230" w:rsidRDefault="00920B17" w:rsidP="00920B17">
      <w:pPr>
        <w:autoSpaceDE w:val="0"/>
        <w:autoSpaceDN w:val="0"/>
        <w:spacing w:before="3"/>
        <w:rPr>
          <w:rFonts w:ascii="Trebuchet MS" w:eastAsia="Arial" w:hAnsi="Trebuchet MS" w:cs="Arial"/>
          <w:bCs/>
          <w:color w:val="auto"/>
          <w:sz w:val="26"/>
          <w:szCs w:val="20"/>
          <w:lang w:val="hu-HU"/>
        </w:rPr>
      </w:pPr>
    </w:p>
    <w:p w14:paraId="064C4015" w14:textId="77777777" w:rsidR="00920B17" w:rsidRPr="004A5230" w:rsidRDefault="00920B17" w:rsidP="00920B17">
      <w:pPr>
        <w:autoSpaceDE w:val="0"/>
        <w:autoSpaceDN w:val="0"/>
        <w:spacing w:line="312" w:lineRule="auto"/>
        <w:ind w:left="107" w:right="126"/>
        <w:jc w:val="both"/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</w:pPr>
      <w:r w:rsidRPr="004A5230">
        <w:rPr>
          <w:rFonts w:ascii="Trebuchet MS" w:eastAsia="Arial" w:hAnsi="Trebuchet MS" w:cs="Arial"/>
          <w:b/>
          <w:bCs/>
          <w:color w:val="auto"/>
          <w:sz w:val="20"/>
          <w:szCs w:val="20"/>
          <w:lang w:val="hu-HU"/>
        </w:rPr>
        <w:t>Vállalom a magyar állami (rész) ösztöndíjjal támogatott képzésnek a nemzeti felsőoktatásról szóló 2011. évi CCIV. törvényben rögzített feltételeit, és kijelentem, hogy a feltételeket megismertem.</w:t>
      </w:r>
    </w:p>
    <w:p w14:paraId="36430793" w14:textId="77777777" w:rsidR="00920B17" w:rsidRPr="004A5230" w:rsidRDefault="00920B17" w:rsidP="00920B17">
      <w:pPr>
        <w:autoSpaceDE w:val="0"/>
        <w:autoSpaceDN w:val="0"/>
        <w:rPr>
          <w:rFonts w:ascii="Trebuchet MS" w:eastAsia="Arial" w:hAnsi="Trebuchet MS" w:cs="Arial"/>
          <w:b/>
          <w:bCs/>
          <w:color w:val="auto"/>
          <w:sz w:val="22"/>
          <w:szCs w:val="20"/>
          <w:lang w:val="hu-HU"/>
        </w:rPr>
      </w:pPr>
    </w:p>
    <w:p w14:paraId="448650BE" w14:textId="77777777" w:rsidR="00920B17" w:rsidRPr="004A5230" w:rsidRDefault="00920B17" w:rsidP="00920B17">
      <w:pPr>
        <w:autoSpaceDE w:val="0"/>
        <w:autoSpaceDN w:val="0"/>
        <w:spacing w:before="4"/>
        <w:rPr>
          <w:rFonts w:ascii="Trebuchet MS" w:eastAsia="Arial" w:hAnsi="Trebuchet MS" w:cs="Arial"/>
          <w:bCs/>
          <w:color w:val="auto"/>
          <w:sz w:val="18"/>
          <w:szCs w:val="20"/>
          <w:lang w:val="hu-HU"/>
        </w:rPr>
      </w:pPr>
    </w:p>
    <w:p w14:paraId="6FD467A8" w14:textId="77777777" w:rsidR="00920B17" w:rsidRPr="004A5230" w:rsidRDefault="00920B17" w:rsidP="00920B17">
      <w:pPr>
        <w:autoSpaceDE w:val="0"/>
        <w:autoSpaceDN w:val="0"/>
        <w:spacing w:line="312" w:lineRule="auto"/>
        <w:ind w:left="107" w:right="112"/>
        <w:jc w:val="both"/>
        <w:rPr>
          <w:rFonts w:ascii="Trebuchet MS" w:eastAsia="Arial" w:hAnsi="Trebuchet MS" w:cs="Arial"/>
          <w:b/>
          <w:i/>
          <w:color w:val="auto"/>
          <w:sz w:val="20"/>
          <w:lang w:val="hu-HU"/>
        </w:rPr>
      </w:pPr>
      <w:r w:rsidRPr="004A5230">
        <w:rPr>
          <w:rFonts w:ascii="Trebuchet MS" w:eastAsia="Arial" w:hAnsi="Trebuchet MS" w:cs="Arial"/>
          <w:color w:val="auto"/>
          <w:sz w:val="20"/>
          <w:lang w:val="hu-HU"/>
        </w:rPr>
        <w:t xml:space="preserve">Nyilatkozom, hogy nincs olyan betegségem, ami akadályozná felsőoktatási tanulmányaim folytatását, továbbá arról, hogy nem szenvedek diszlexiában, diszgráfiában, </w:t>
      </w:r>
      <w:proofErr w:type="spellStart"/>
      <w:r w:rsidRPr="004A5230">
        <w:rPr>
          <w:rFonts w:ascii="Trebuchet MS" w:eastAsia="Arial" w:hAnsi="Trebuchet MS" w:cs="Arial"/>
          <w:color w:val="auto"/>
          <w:sz w:val="20"/>
          <w:lang w:val="hu-HU"/>
        </w:rPr>
        <w:t>diszkalkuliában</w:t>
      </w:r>
      <w:proofErr w:type="spellEnd"/>
      <w:r w:rsidRPr="004A5230">
        <w:rPr>
          <w:rFonts w:ascii="Trebuchet MS" w:eastAsia="Arial" w:hAnsi="Trebuchet MS" w:cs="Arial"/>
          <w:color w:val="auto"/>
          <w:sz w:val="20"/>
          <w:lang w:val="hu-HU"/>
        </w:rPr>
        <w:t xml:space="preserve"> pszichés és mentális zavarban, </w:t>
      </w:r>
      <w:r w:rsidRPr="004A5230">
        <w:rPr>
          <w:rFonts w:ascii="Trebuchet MS" w:eastAsia="Arial" w:hAnsi="Trebuchet MS" w:cs="Arial"/>
          <w:b/>
          <w:i/>
          <w:color w:val="auto"/>
          <w:sz w:val="20"/>
          <w:lang w:val="hu-HU"/>
        </w:rPr>
        <w:t>és erre hivatkozva tanulmányaim során nem kérek felmentést.</w:t>
      </w:r>
    </w:p>
    <w:p w14:paraId="429981AE" w14:textId="77777777" w:rsidR="00920B17" w:rsidRPr="004A5230" w:rsidRDefault="00920B17" w:rsidP="00920B17">
      <w:pPr>
        <w:autoSpaceDE w:val="0"/>
        <w:autoSpaceDN w:val="0"/>
        <w:rPr>
          <w:rFonts w:ascii="Trebuchet MS" w:eastAsia="Arial" w:hAnsi="Trebuchet MS" w:cs="Arial"/>
          <w:b/>
          <w:bCs/>
          <w:i/>
          <w:color w:val="auto"/>
          <w:sz w:val="22"/>
          <w:szCs w:val="20"/>
          <w:lang w:val="hu-HU"/>
        </w:rPr>
      </w:pPr>
    </w:p>
    <w:p w14:paraId="1610CE8C" w14:textId="77777777" w:rsidR="00920B17" w:rsidRPr="004A5230" w:rsidRDefault="004A5230" w:rsidP="00920B17">
      <w:pPr>
        <w:autoSpaceDE w:val="0"/>
        <w:autoSpaceDN w:val="0"/>
        <w:rPr>
          <w:rFonts w:ascii="Trebuchet MS" w:eastAsia="Arial" w:hAnsi="Trebuchet MS" w:cs="Arial"/>
          <w:bCs/>
          <w:color w:val="auto"/>
          <w:sz w:val="22"/>
          <w:szCs w:val="20"/>
          <w:lang w:val="hu-HU"/>
        </w:rPr>
      </w:pPr>
      <w:r w:rsidRPr="004A5230">
        <w:rPr>
          <w:rFonts w:ascii="Trebuchet MS" w:eastAsia="Arial" w:hAnsi="Trebuchet MS" w:cs="Arial"/>
          <w:bCs/>
          <w:color w:val="auto"/>
          <w:sz w:val="22"/>
          <w:szCs w:val="20"/>
          <w:lang w:val="hu-HU"/>
        </w:rPr>
        <w:t xml:space="preserve">Dátum: </w:t>
      </w:r>
    </w:p>
    <w:p w14:paraId="1DD09EA3" w14:textId="77777777" w:rsidR="00920B17" w:rsidRPr="004A5230" w:rsidRDefault="00920B17" w:rsidP="00920B17">
      <w:pPr>
        <w:autoSpaceDE w:val="0"/>
        <w:autoSpaceDN w:val="0"/>
        <w:rPr>
          <w:rFonts w:ascii="Trebuchet MS" w:eastAsia="Arial" w:hAnsi="Trebuchet MS" w:cs="Arial"/>
          <w:bCs/>
          <w:color w:val="auto"/>
          <w:sz w:val="22"/>
          <w:szCs w:val="20"/>
          <w:lang w:val="hu-HU"/>
        </w:rPr>
      </w:pPr>
    </w:p>
    <w:p w14:paraId="67629B85" w14:textId="77777777" w:rsidR="00920B17" w:rsidRPr="004A5230" w:rsidRDefault="00920B17" w:rsidP="00920B17">
      <w:pPr>
        <w:autoSpaceDE w:val="0"/>
        <w:autoSpaceDN w:val="0"/>
        <w:spacing w:before="145"/>
        <w:ind w:left="5779"/>
        <w:rPr>
          <w:rFonts w:ascii="Trebuchet MS" w:eastAsia="Arial" w:hAnsi="Trebuchet MS" w:cs="Arial"/>
          <w:color w:val="auto"/>
          <w:sz w:val="20"/>
          <w:lang w:val="hu-HU"/>
        </w:rPr>
      </w:pPr>
      <w:r w:rsidRPr="004A5230">
        <w:rPr>
          <w:rFonts w:ascii="Trebuchet MS" w:eastAsia="Arial" w:hAnsi="Trebuchet MS" w:cs="Arial"/>
          <w:color w:val="auto"/>
          <w:sz w:val="20"/>
          <w:lang w:val="hu-HU"/>
        </w:rPr>
        <w:t>olvasható aláírás</w:t>
      </w:r>
    </w:p>
    <w:p w14:paraId="4CF52205" w14:textId="77777777" w:rsidR="00920B17" w:rsidRPr="00920B17" w:rsidRDefault="00920B17" w:rsidP="00920B17">
      <w:pPr>
        <w:autoSpaceDE w:val="0"/>
        <w:autoSpaceDN w:val="0"/>
        <w:rPr>
          <w:rFonts w:ascii="Arial" w:eastAsia="Arial" w:hAnsi="Arial" w:cs="Arial"/>
          <w:bCs/>
          <w:color w:val="auto"/>
          <w:sz w:val="20"/>
          <w:szCs w:val="20"/>
          <w:lang w:val="hu-HU"/>
        </w:rPr>
      </w:pPr>
    </w:p>
    <w:p w14:paraId="7326F873" w14:textId="77777777" w:rsidR="003D3956" w:rsidRPr="003D3956" w:rsidRDefault="003D3956" w:rsidP="003D3956">
      <w:pPr>
        <w:widowControl/>
        <w:spacing w:after="200" w:line="276" w:lineRule="auto"/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</w:pP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</w:p>
    <w:p w14:paraId="39163D6D" w14:textId="77777777" w:rsidR="00996F2E" w:rsidRPr="00602FAA" w:rsidRDefault="003D3956" w:rsidP="00602FAA">
      <w:pPr>
        <w:widowControl/>
        <w:spacing w:after="200" w:line="276" w:lineRule="auto"/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</w:pP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noProof/>
          <w:color w:val="auto"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3F5CEF" wp14:editId="0ADD0A9A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6529070" cy="0"/>
                <wp:effectExtent l="0" t="0" r="2413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845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2E4B9" id="Egyenes összekötő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0,0" to="51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" strokecolor="#9b8451">
                <w10:wrap anchory="margin"/>
                <w10:anchorlock/>
              </v:line>
            </w:pict>
          </mc:Fallback>
        </mc:AlternateContent>
      </w:r>
    </w:p>
    <w:sectPr w:rsidR="00996F2E" w:rsidRPr="00602FAA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9452" w14:textId="77777777" w:rsidR="00EF4E57" w:rsidRDefault="00EF4E57" w:rsidP="0091678C">
      <w:r>
        <w:separator/>
      </w:r>
    </w:p>
  </w:endnote>
  <w:endnote w:type="continuationSeparator" w:id="0">
    <w:p w14:paraId="55820EEF" w14:textId="77777777" w:rsidR="00EF4E57" w:rsidRDefault="00EF4E5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49DE" w14:textId="77777777" w:rsidR="0005280A" w:rsidRDefault="0005280A">
    <w:pPr>
      <w:pStyle w:val="llb"/>
    </w:pPr>
  </w:p>
  <w:p w14:paraId="354EC8F4" w14:textId="77777777" w:rsidR="00920B17" w:rsidRDefault="00920B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E439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46F638" wp14:editId="1A6073F3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210E53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4BCA2451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014CEE33" wp14:editId="7F5ACCF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3051">
      <w:rPr>
        <w:rFonts w:ascii="Montserrat" w:hAnsi="Montserrat"/>
        <w:b/>
        <w:sz w:val="16"/>
        <w:szCs w:val="16"/>
      </w:rPr>
      <w:t>Cím</w:t>
    </w:r>
    <w:proofErr w:type="spellEnd"/>
    <w:r w:rsidRPr="00873051">
      <w:rPr>
        <w:rFonts w:ascii="Montserrat" w:hAnsi="Montserrat"/>
        <w:sz w:val="16"/>
        <w:szCs w:val="16"/>
      </w:rPr>
      <w:t xml:space="preserve">: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</w:t>
    </w:r>
  </w:p>
  <w:p w14:paraId="24E00774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1</w:t>
    </w:r>
    <w:r w:rsidR="0005280A">
      <w:rPr>
        <w:rFonts w:ascii="Montserrat" w:hAnsi="Montserrat"/>
        <w:sz w:val="16"/>
        <w:szCs w:val="16"/>
      </w:rPr>
      <w:t>1</w:t>
    </w:r>
    <w:r w:rsidR="005971B5">
      <w:rPr>
        <w:rFonts w:ascii="Montserrat" w:hAnsi="Montserrat"/>
        <w:sz w:val="16"/>
        <w:szCs w:val="16"/>
      </w:rPr>
      <w:t>25</w:t>
    </w:r>
    <w:r w:rsidRPr="00873051">
      <w:rPr>
        <w:rFonts w:ascii="Montserrat" w:hAnsi="Montserrat"/>
        <w:sz w:val="16"/>
        <w:szCs w:val="16"/>
      </w:rPr>
      <w:t xml:space="preserve"> Budapest, </w:t>
    </w:r>
    <w:proofErr w:type="spellStart"/>
    <w:r w:rsidR="005971B5">
      <w:rPr>
        <w:rFonts w:ascii="Montserrat" w:hAnsi="Montserrat"/>
        <w:sz w:val="16"/>
        <w:szCs w:val="16"/>
      </w:rPr>
      <w:t>Kútvölgyi</w:t>
    </w:r>
    <w:proofErr w:type="spellEnd"/>
    <w:r w:rsidR="005971B5">
      <w:rPr>
        <w:rFonts w:ascii="Montserrat" w:hAnsi="Montserrat"/>
        <w:sz w:val="16"/>
        <w:szCs w:val="16"/>
      </w:rPr>
      <w:t xml:space="preserve"> </w:t>
    </w:r>
    <w:proofErr w:type="spellStart"/>
    <w:r w:rsidR="005971B5">
      <w:rPr>
        <w:rFonts w:ascii="Montserrat" w:hAnsi="Montserrat"/>
        <w:sz w:val="16"/>
        <w:szCs w:val="16"/>
      </w:rPr>
      <w:t>út</w:t>
    </w:r>
    <w:proofErr w:type="spellEnd"/>
    <w:r w:rsidR="005971B5">
      <w:rPr>
        <w:rFonts w:ascii="Montserrat" w:hAnsi="Montserrat"/>
        <w:sz w:val="16"/>
        <w:szCs w:val="16"/>
      </w:rPr>
      <w:t xml:space="preserve"> 8</w:t>
    </w:r>
    <w:r w:rsidRPr="00873051">
      <w:rPr>
        <w:rFonts w:ascii="Montserrat" w:hAnsi="Montserrat"/>
        <w:sz w:val="16"/>
        <w:szCs w:val="16"/>
      </w:rPr>
      <w:t>.</w:t>
    </w:r>
  </w:p>
  <w:p w14:paraId="418AA051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titkarsag-pak-karrieriroda</w:t>
    </w:r>
    <w:r w:rsidRPr="00873051">
      <w:rPr>
        <w:rFonts w:ascii="Montserrat" w:hAnsi="Montserrat"/>
        <w:sz w:val="16"/>
        <w:szCs w:val="16"/>
      </w:rPr>
      <w:t>@semmelweis-univ.hu</w:t>
    </w:r>
  </w:p>
  <w:p w14:paraId="7E351F96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380EE4">
      <w:rPr>
        <w:rFonts w:ascii="Montserrat" w:hAnsi="Montserrat"/>
        <w:sz w:val="16"/>
        <w:szCs w:val="16"/>
      </w:rPr>
      <w:t>224-1557</w:t>
    </w:r>
  </w:p>
  <w:p w14:paraId="5709A75D" w14:textId="77777777" w:rsidR="00920B17" w:rsidRDefault="00920B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2131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EC33ED" w:rsidRPr="00EC33ED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  <w:p w14:paraId="7F4D5992" w14:textId="77777777" w:rsidR="00920B17" w:rsidRDefault="00920B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7E40" w14:textId="77777777" w:rsidR="00EF4E57" w:rsidRDefault="00EF4E57" w:rsidP="0091678C">
      <w:r>
        <w:separator/>
      </w:r>
    </w:p>
  </w:footnote>
  <w:footnote w:type="continuationSeparator" w:id="0">
    <w:p w14:paraId="59530C46" w14:textId="77777777" w:rsidR="00EF4E57" w:rsidRDefault="00EF4E5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000C" w14:textId="77777777" w:rsidR="0005280A" w:rsidRDefault="0005280A">
    <w:pPr>
      <w:pStyle w:val="lfej"/>
    </w:pPr>
  </w:p>
  <w:p w14:paraId="7C8EBAE0" w14:textId="77777777" w:rsidR="00920B17" w:rsidRDefault="00920B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DBE4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25238A4E" w14:textId="77777777"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221DA8DC" wp14:editId="66E3D6E9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0" name="Kép 10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7D88F5" w14:textId="77777777"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14:paraId="6DFC08CD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DB8A46D" wp14:editId="3F88C622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39A08D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14:paraId="78EA8C97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14:paraId="59208141" w14:textId="77777777" w:rsidR="00996F2E" w:rsidRPr="00D85EC2" w:rsidRDefault="000D4EDA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D85EC2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4F0B72F4" w14:textId="77777777" w:rsidR="00873051" w:rsidRPr="00996F2E" w:rsidRDefault="00873051" w:rsidP="003D3956">
    <w:pPr>
      <w:pStyle w:val="egyetemneve"/>
      <w:tabs>
        <w:tab w:val="left" w:pos="3686"/>
        <w:tab w:val="left" w:pos="6663"/>
      </w:tabs>
      <w:ind w:left="3600"/>
      <w:rPr>
        <w:smallCaps/>
        <w:color w:val="242F62" w:themeColor="text1"/>
        <w:spacing w:val="0"/>
      </w:rPr>
    </w:pPr>
    <w:r w:rsidRPr="00D85EC2">
      <w:rPr>
        <w:rFonts w:ascii="Trebuchet MS" w:hAnsi="Trebuchet MS"/>
        <w:smallCaps/>
        <w:color w:val="242F62" w:themeColor="text1"/>
      </w:rPr>
      <w:tab/>
    </w:r>
    <w:r w:rsidR="003D3956"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 xml:space="preserve">Pető András </w:t>
    </w:r>
    <w:r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 xml:space="preserve">Kar </w:t>
    </w:r>
    <w:r w:rsidR="003D3956"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>THKK</w:t>
    </w:r>
    <w:r w:rsidR="003D3956">
      <w:rPr>
        <w:b w:val="0"/>
        <w:color w:val="242F62" w:themeColor="text1"/>
        <w:spacing w:val="0"/>
        <w:sz w:val="16"/>
        <w:szCs w:val="16"/>
      </w:rPr>
      <w:tab/>
    </w:r>
    <w:r w:rsidR="003D3956">
      <w:rPr>
        <w:b w:val="0"/>
        <w:color w:val="242F62" w:themeColor="text1"/>
        <w:spacing w:val="0"/>
        <w:sz w:val="16"/>
        <w:szCs w:val="16"/>
      </w:rPr>
      <w:tab/>
    </w:r>
    <w:r w:rsidR="003D3956">
      <w:rPr>
        <w:b w:val="0"/>
        <w:color w:val="242F62" w:themeColor="text1"/>
        <w:spacing w:val="0"/>
        <w:sz w:val="16"/>
        <w:szCs w:val="16"/>
      </w:rPr>
      <w:tab/>
    </w:r>
  </w:p>
  <w:p w14:paraId="0545DA67" w14:textId="77777777" w:rsidR="00996F2E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0"/>
        <w:szCs w:val="20"/>
      </w:rPr>
    </w:pPr>
    <w:r>
      <w:rPr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D25ECB3" wp14:editId="32F693E0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52018F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>
      <w:rPr>
        <w:color w:val="242F62" w:themeColor="text1"/>
        <w:spacing w:val="0"/>
        <w:sz w:val="20"/>
        <w:szCs w:val="20"/>
      </w:rPr>
      <w:tab/>
    </w:r>
  </w:p>
  <w:p w14:paraId="63D85A23" w14:textId="77777777" w:rsidR="000D4EDA" w:rsidRPr="00873051" w:rsidRDefault="00996F2E" w:rsidP="003D3956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  <w:r w:rsidRPr="00996F2E">
      <w:rPr>
        <w:smallCaps/>
        <w:color w:val="242F62" w:themeColor="text1"/>
      </w:rPr>
      <w:tab/>
    </w:r>
  </w:p>
  <w:p w14:paraId="7E06DDCF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68783A05" w14:textId="77777777"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756BA57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537845C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3DDD6E5A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72DF3D9F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794BEF2D" w14:textId="77777777" w:rsidR="00920B17" w:rsidRDefault="00920B17">
    <w:r w:rsidRPr="003D3956">
      <w:rPr>
        <w:rFonts w:ascii="Trebuchet MS" w:eastAsia="Calibri" w:hAnsi="Trebuchet MS" w:cs="Times New Roman"/>
        <w:noProof/>
        <w:color w:val="auto"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3893D42A" wp14:editId="1A3F164B">
              <wp:simplePos x="0" y="0"/>
              <wp:positionH relativeFrom="column">
                <wp:posOffset>0</wp:posOffset>
              </wp:positionH>
              <wp:positionV relativeFrom="margin">
                <wp:posOffset>-140335</wp:posOffset>
              </wp:positionV>
              <wp:extent cx="6529070" cy="0"/>
              <wp:effectExtent l="0" t="0" r="24130" b="19050"/>
              <wp:wrapNone/>
              <wp:docPr id="15" name="Egyenes összekötő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BFE6E" id="Egyenes összekötő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0,-11.05pt" to="514.1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841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EB80D8A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25EC6743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79424B94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7F5A6F96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4B77D364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5976FFC8" wp14:editId="453F7E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2" name="Kép 12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4EF56D95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EA0B08" wp14:editId="40B60740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98DE46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3879C732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32DB8961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2B321B44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3C4CCF0E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69B00D45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21FA1152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117736EE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240F7D2" wp14:editId="316FF766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7006B9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  <w:p w14:paraId="25830E85" w14:textId="77777777" w:rsidR="00920B17" w:rsidRDefault="00920B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D0"/>
    <w:rsid w:val="0005280A"/>
    <w:rsid w:val="000B6C94"/>
    <w:rsid w:val="000D4EDA"/>
    <w:rsid w:val="00140C6C"/>
    <w:rsid w:val="001B0BBD"/>
    <w:rsid w:val="001C1371"/>
    <w:rsid w:val="002C6738"/>
    <w:rsid w:val="002E6349"/>
    <w:rsid w:val="00353D65"/>
    <w:rsid w:val="003653F6"/>
    <w:rsid w:val="00380EE4"/>
    <w:rsid w:val="003D3956"/>
    <w:rsid w:val="00431839"/>
    <w:rsid w:val="004A5230"/>
    <w:rsid w:val="00567644"/>
    <w:rsid w:val="00573E84"/>
    <w:rsid w:val="005971B5"/>
    <w:rsid w:val="005E58D0"/>
    <w:rsid w:val="00602FAA"/>
    <w:rsid w:val="00623B3C"/>
    <w:rsid w:val="00662645"/>
    <w:rsid w:val="006636BB"/>
    <w:rsid w:val="00667853"/>
    <w:rsid w:val="00687EAF"/>
    <w:rsid w:val="007143B7"/>
    <w:rsid w:val="00724800"/>
    <w:rsid w:val="007819BB"/>
    <w:rsid w:val="007C5275"/>
    <w:rsid w:val="00816AF3"/>
    <w:rsid w:val="008259CC"/>
    <w:rsid w:val="00873051"/>
    <w:rsid w:val="008F3ADE"/>
    <w:rsid w:val="0091678C"/>
    <w:rsid w:val="00920B17"/>
    <w:rsid w:val="0092408B"/>
    <w:rsid w:val="00940CB9"/>
    <w:rsid w:val="00996F2E"/>
    <w:rsid w:val="00A852E9"/>
    <w:rsid w:val="00AD23B9"/>
    <w:rsid w:val="00B11C10"/>
    <w:rsid w:val="00B50587"/>
    <w:rsid w:val="00B6222E"/>
    <w:rsid w:val="00D85EC2"/>
    <w:rsid w:val="00E932C7"/>
    <w:rsid w:val="00EC33ED"/>
    <w:rsid w:val="00ED0EE0"/>
    <w:rsid w:val="00ED7CBB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655B447D"/>
  <w15:docId w15:val="{70B52139-F8DD-4D65-A1D1-3A57B42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B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B3C"/>
    <w:rPr>
      <w:rFonts w:ascii="Segoe UI" w:hAnsi="Segoe UI" w:cs="Segoe UI"/>
      <w:color w:val="242F62" w:themeColor="text1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920B1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20B1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6A4F-2E62-464A-92DA-30781621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2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Pátrovics András Rodrigó</dc:creator>
  <cp:keywords/>
  <dc:description/>
  <cp:lastModifiedBy>Balogh István Lászlóné (titkársági szakértő)</cp:lastModifiedBy>
  <cp:revision>2</cp:revision>
  <cp:lastPrinted>2021-11-22T13:31:00Z</cp:lastPrinted>
  <dcterms:created xsi:type="dcterms:W3CDTF">2023-07-12T08:38:00Z</dcterms:created>
  <dcterms:modified xsi:type="dcterms:W3CDTF">2023-07-12T08:38:00Z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