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600" w:firstRow="0" w:lastRow="0" w:firstColumn="0" w:lastColumn="0" w:noHBand="1" w:noVBand="1"/>
      </w:tblPr>
      <w:tblGrid>
        <w:gridCol w:w="5103"/>
        <w:gridCol w:w="4820"/>
      </w:tblGrid>
      <w:tr w:rsidR="0062113A" w:rsidRPr="00411700" w14:paraId="405A9149" w14:textId="77777777" w:rsidTr="0062113A">
        <w:trPr>
          <w:trHeight w:val="390"/>
        </w:trPr>
        <w:tc>
          <w:tcPr>
            <w:tcW w:w="5103" w:type="dxa"/>
            <w:vMerge w:val="restart"/>
            <w:shd w:val="clear" w:color="auto" w:fill="auto"/>
          </w:tcPr>
          <w:p w14:paraId="0DC4AFCB" w14:textId="77777777" w:rsidR="0062113A" w:rsidRPr="00411700" w:rsidRDefault="00DC6F56" w:rsidP="00D4742A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9EA52B8" wp14:editId="3D74293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0</wp:posOffset>
                  </wp:positionV>
                  <wp:extent cx="1323975" cy="1323975"/>
                  <wp:effectExtent l="0" t="0" r="9525" b="9525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mmelweis_logo_Latin_COLOR_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13A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C5D4087" wp14:editId="10813AF6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306070</wp:posOffset>
                  </wp:positionV>
                  <wp:extent cx="1666875" cy="790575"/>
                  <wp:effectExtent l="0" t="0" r="0" b="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tboard 1-1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8C8B3" w14:textId="77777777" w:rsidR="0062113A" w:rsidRPr="00411700" w:rsidRDefault="0062113A" w:rsidP="00D4742A">
            <w:pPr>
              <w:pStyle w:val="BasicParagraph"/>
              <w:suppressAutoHyphens/>
              <w:rPr>
                <w:rFonts w:ascii="Book Antiqua" w:hAnsi="Book Antiqua" w:cs="Dutch801 ItHd BT"/>
                <w:i/>
                <w:iCs/>
                <w:color w:val="9B8451"/>
                <w:spacing w:val="4"/>
                <w:sz w:val="19"/>
                <w:szCs w:val="19"/>
              </w:rPr>
            </w:pPr>
          </w:p>
          <w:p w14:paraId="79585F94" w14:textId="77777777" w:rsidR="0062113A" w:rsidRPr="00411700" w:rsidRDefault="0062113A" w:rsidP="00D4742A">
            <w:pPr>
              <w:pStyle w:val="BasicParagraph"/>
              <w:suppressAutoHyphens/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E57A7D3" w14:textId="77777777" w:rsidR="0062113A" w:rsidRPr="00303BB8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smallCaps/>
                <w:color w:val="242F62"/>
                <w:sz w:val="32"/>
                <w:szCs w:val="32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BFA085" wp14:editId="7A7DEE2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6985" cy="1360170"/>
                      <wp:effectExtent l="0" t="0" r="31115" b="30480"/>
                      <wp:wrapNone/>
                      <wp:docPr id="8" name="Egyenes összeköt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1360170"/>
                              </a:xfrm>
                              <a:prstGeom prst="line">
                                <a:avLst/>
                              </a:prstGeom>
                              <a:ln w="17780">
                                <a:solidFill>
                                  <a:srgbClr val="242F6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D365AE5" id="Egyenes összekötő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.35pt" to=".4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" strokecolor="#242f62" strokeweight="1.4pt"/>
                  </w:pict>
                </mc:Fallback>
              </mc:AlternateContent>
            </w:r>
            <w:r>
              <w:rPr>
                <w:rFonts w:ascii="Trebuchet MS" w:hAnsi="Trebuchet MS"/>
                <w:smallCaps/>
                <w:color w:val="242F62"/>
                <w:sz w:val="20"/>
                <w:szCs w:val="20"/>
              </w:rPr>
              <w:t xml:space="preserve">              </w:t>
            </w:r>
          </w:p>
          <w:p w14:paraId="13CE3B9F" w14:textId="77777777" w:rsidR="0062113A" w:rsidRPr="00DC6F56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smallCaps/>
                <w:color w:val="242F62"/>
                <w:sz w:val="22"/>
                <w:szCs w:val="20"/>
              </w:rPr>
            </w:pPr>
            <w:r>
              <w:rPr>
                <w:rFonts w:ascii="Trebuchet MS" w:hAnsi="Trebuchet MS"/>
                <w:smallCaps/>
                <w:color w:val="242F62"/>
                <w:sz w:val="20"/>
                <w:szCs w:val="20"/>
              </w:rPr>
              <w:t xml:space="preserve">              </w:t>
            </w:r>
            <w:r w:rsidRPr="00DC6F56">
              <w:rPr>
                <w:rFonts w:ascii="Trebuchet MS" w:hAnsi="Trebuchet MS"/>
                <w:smallCaps/>
                <w:color w:val="242F62"/>
                <w:sz w:val="22"/>
                <w:szCs w:val="20"/>
              </w:rPr>
              <w:t>SEMMELWEIS EGYETEM</w:t>
            </w:r>
          </w:p>
          <w:p w14:paraId="69D200CD" w14:textId="77777777" w:rsidR="0062113A" w:rsidRPr="00DC6F56" w:rsidRDefault="00DC6F56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</w:pPr>
            <w:r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         </w:t>
            </w:r>
            <w:r w:rsidR="0062113A" w:rsidRPr="00DC6F56"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</w:t>
            </w:r>
            <w:r w:rsidR="0062113A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E</w:t>
            </w:r>
            <w:r w:rsidR="0015485E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gészségügyi Közszolgálati Kar</w:t>
            </w:r>
          </w:p>
          <w:p w14:paraId="3875A199" w14:textId="77777777" w:rsidR="0062113A" w:rsidRPr="00DC6F56" w:rsidRDefault="00DC6F56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</w:pPr>
            <w:r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         </w:t>
            </w:r>
            <w:r w:rsidR="0062113A" w:rsidRPr="00DC6F56"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</w:t>
            </w:r>
            <w:r w:rsidR="0062113A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Mentálhigiéné Intézet</w:t>
            </w:r>
          </w:p>
          <w:p w14:paraId="13C53E5B" w14:textId="77777777" w:rsidR="0062113A" w:rsidRPr="001B3589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smallCaps/>
                <w:color w:val="242F62"/>
                <w:spacing w:val="0"/>
              </w:rPr>
            </w:pPr>
            <w:r>
              <w:rPr>
                <w:rFonts w:ascii="Trebuchet MS" w:hAnsi="Trebuchet MS"/>
                <w:i/>
                <w:smallCaps/>
                <w:color w:val="242F62"/>
                <w:spacing w:val="0"/>
              </w:rPr>
              <w:t xml:space="preserve">             </w:t>
            </w:r>
            <w:r w:rsidRPr="00CD5B4B">
              <w:rPr>
                <w:rFonts w:ascii="Trebuchet MS" w:hAnsi="Trebuchet MS"/>
                <w:i/>
                <w:smallCaps/>
                <w:noProof/>
                <w:color w:val="242F62"/>
                <w:spacing w:val="0"/>
                <w:lang w:eastAsia="hu-HU"/>
              </w:rPr>
              <w:drawing>
                <wp:inline distT="0" distB="0" distL="0" distR="0" wp14:anchorId="4C260DDB" wp14:editId="6AEE73AE">
                  <wp:extent cx="704850" cy="19050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5DF63" w14:textId="77777777" w:rsidR="0062113A" w:rsidRPr="00AD7CDF" w:rsidRDefault="0062113A" w:rsidP="0062113A">
            <w:pPr>
              <w:rPr>
                <w:color w:val="242F62"/>
              </w:rPr>
            </w:pPr>
          </w:p>
          <w:p w14:paraId="43878087" w14:textId="77777777" w:rsidR="0062113A" w:rsidRPr="00411700" w:rsidRDefault="0062113A" w:rsidP="00D4742A">
            <w:pPr>
              <w:pStyle w:val="lfej"/>
              <w:tabs>
                <w:tab w:val="clear" w:pos="4536"/>
                <w:tab w:val="clear" w:pos="9072"/>
              </w:tabs>
            </w:pPr>
          </w:p>
        </w:tc>
      </w:tr>
      <w:tr w:rsidR="0062113A" w:rsidRPr="00411700" w14:paraId="0C39AA5C" w14:textId="77777777" w:rsidTr="0062113A">
        <w:trPr>
          <w:trHeight w:val="2015"/>
        </w:trPr>
        <w:tc>
          <w:tcPr>
            <w:tcW w:w="5103" w:type="dxa"/>
            <w:vMerge/>
            <w:shd w:val="clear" w:color="auto" w:fill="auto"/>
          </w:tcPr>
          <w:p w14:paraId="6D8479FB" w14:textId="77777777" w:rsidR="0062113A" w:rsidRPr="00411700" w:rsidRDefault="0062113A" w:rsidP="00D4742A">
            <w:pPr>
              <w:pStyle w:val="BasicParagraph"/>
              <w:suppressAutoHyphens/>
              <w:rPr>
                <w:noProof/>
                <w:lang w:eastAsia="hu-H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E487192" w14:textId="77777777" w:rsidR="0062113A" w:rsidRPr="00411700" w:rsidRDefault="0062113A" w:rsidP="00D4742A">
            <w:pPr>
              <w:pStyle w:val="lfej"/>
              <w:tabs>
                <w:tab w:val="clear" w:pos="4536"/>
                <w:tab w:val="clear" w:pos="9072"/>
              </w:tabs>
            </w:pPr>
          </w:p>
        </w:tc>
      </w:tr>
    </w:tbl>
    <w:p w14:paraId="1B49475E" w14:textId="77777777" w:rsidR="00AC5F7B" w:rsidRDefault="00AC5F7B" w:rsidP="0062113A">
      <w:pPr>
        <w:tabs>
          <w:tab w:val="left" w:pos="5535"/>
        </w:tabs>
        <w:jc w:val="both"/>
        <w:rPr>
          <w:szCs w:val="24"/>
        </w:rPr>
      </w:pPr>
    </w:p>
    <w:p w14:paraId="6543A09C" w14:textId="77777777" w:rsidR="00032FE7" w:rsidRPr="00032FE7" w:rsidRDefault="00032FE7" w:rsidP="00032FE7">
      <w:pPr>
        <w:tabs>
          <w:tab w:val="left" w:pos="2490"/>
          <w:tab w:val="center" w:pos="4660"/>
        </w:tabs>
        <w:spacing w:line="360" w:lineRule="auto"/>
        <w:ind w:right="-96"/>
        <w:jc w:val="center"/>
        <w:rPr>
          <w:lang w:eastAsia="zh-CN"/>
        </w:rPr>
      </w:pPr>
      <w:r w:rsidRPr="00032FE7">
        <w:rPr>
          <w:b/>
          <w:bCs/>
          <w:i/>
          <w:iCs/>
          <w:spacing w:val="4"/>
          <w:lang w:eastAsia="zh-CN"/>
        </w:rPr>
        <w:t>KREDITELISMERÉSI KÉRVÉNY</w:t>
      </w:r>
    </w:p>
    <w:p w14:paraId="6E757B1A" w14:textId="77777777" w:rsidR="00032FE7" w:rsidRPr="00032FE7" w:rsidRDefault="00032FE7" w:rsidP="00032FE7">
      <w:pPr>
        <w:spacing w:line="360" w:lineRule="auto"/>
        <w:ind w:right="-96"/>
        <w:jc w:val="center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 xml:space="preserve">KITÖLTÉSI ÚTMUTATÓ </w:t>
      </w:r>
      <w:proofErr w:type="gramStart"/>
      <w:r w:rsidRPr="00032FE7">
        <w:rPr>
          <w:bCs/>
          <w:iCs/>
          <w:spacing w:val="4"/>
          <w:lang w:eastAsia="zh-CN"/>
        </w:rPr>
        <w:t>A</w:t>
      </w:r>
      <w:proofErr w:type="gramEnd"/>
      <w:r w:rsidRPr="00032FE7">
        <w:rPr>
          <w:bCs/>
          <w:iCs/>
          <w:spacing w:val="4"/>
          <w:lang w:eastAsia="zh-CN"/>
        </w:rPr>
        <w:t xml:space="preserve"> KÉRVÉNYHEZ</w:t>
      </w:r>
    </w:p>
    <w:p w14:paraId="2C008D02" w14:textId="77777777" w:rsidR="00032FE7" w:rsidRPr="00032FE7" w:rsidRDefault="00032FE7" w:rsidP="00032FE7">
      <w:pPr>
        <w:numPr>
          <w:ilvl w:val="0"/>
          <w:numId w:val="34"/>
        </w:numPr>
        <w:spacing w:before="612" w:after="60" w:line="360" w:lineRule="auto"/>
        <w:ind w:left="284" w:right="-96" w:hanging="284"/>
        <w:contextualSpacing/>
        <w:jc w:val="both"/>
        <w:rPr>
          <w:b/>
          <w:bCs/>
          <w:iCs/>
          <w:spacing w:val="4"/>
          <w:lang w:eastAsia="zh-CN"/>
        </w:rPr>
      </w:pPr>
      <w:r w:rsidRPr="00032FE7">
        <w:rPr>
          <w:b/>
          <w:bCs/>
          <w:iCs/>
          <w:spacing w:val="4"/>
          <w:lang w:eastAsia="zh-CN"/>
        </w:rPr>
        <w:t>Adatlap</w:t>
      </w:r>
    </w:p>
    <w:p w14:paraId="2C2E433F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>Kérjük, hogy a kérvény első oldalán szereplő adatlapot az érvényes igazolványainak (pl. személyi igazolvány) megfelelő adatokkal töltse ki.</w:t>
      </w:r>
    </w:p>
    <w:p w14:paraId="05D6803D" w14:textId="77777777" w:rsidR="00032FE7" w:rsidRPr="00032FE7" w:rsidRDefault="00032FE7" w:rsidP="00032FE7">
      <w:pPr>
        <w:numPr>
          <w:ilvl w:val="1"/>
          <w:numId w:val="34"/>
        </w:numPr>
        <w:tabs>
          <w:tab w:val="left" w:leader="underscore" w:pos="2988"/>
        </w:tabs>
        <w:spacing w:before="144" w:after="60" w:line="360" w:lineRule="auto"/>
        <w:ind w:right="12"/>
        <w:contextualSpacing/>
        <w:jc w:val="both"/>
        <w:rPr>
          <w:lang w:eastAsia="zh-CN"/>
        </w:rPr>
      </w:pPr>
      <w:r w:rsidRPr="00032FE7">
        <w:rPr>
          <w:bCs/>
          <w:spacing w:val="2"/>
          <w:lang w:eastAsia="zh-CN"/>
        </w:rPr>
        <w:t>A jelentkezéshez szükséges főiskolai vagy egyetemi szintű végzettség adatai c. részt, blokkot, kérjük, annyi</w:t>
      </w:r>
      <w:r w:rsidRPr="00032FE7">
        <w:rPr>
          <w:bCs/>
          <w:iCs/>
          <w:spacing w:val="4"/>
          <w:lang w:eastAsia="zh-CN"/>
        </w:rPr>
        <w:t>szor másolja le egymás alá és töltse ki, ahány intézményre vonatkozóan szeretne kreditelismerési kérelmet beadni. (Nem szükséges intézményenként külön-külön kérelmeket beadni.)</w:t>
      </w:r>
    </w:p>
    <w:p w14:paraId="1102480E" w14:textId="77777777" w:rsidR="00032FE7" w:rsidRPr="00032FE7" w:rsidRDefault="00032FE7" w:rsidP="00032FE7">
      <w:pPr>
        <w:numPr>
          <w:ilvl w:val="1"/>
          <w:numId w:val="34"/>
        </w:numPr>
        <w:tabs>
          <w:tab w:val="left" w:leader="underscore" w:pos="2988"/>
        </w:tabs>
        <w:spacing w:before="144" w:after="60" w:line="360" w:lineRule="auto"/>
        <w:ind w:right="12"/>
        <w:contextualSpacing/>
        <w:jc w:val="both"/>
        <w:rPr>
          <w:lang w:eastAsia="zh-CN"/>
        </w:rPr>
      </w:pPr>
      <w:r w:rsidRPr="00032FE7">
        <w:rPr>
          <w:bCs/>
          <w:iCs/>
          <w:spacing w:val="4"/>
          <w:lang w:eastAsia="zh-CN"/>
        </w:rPr>
        <w:t>Kérjük, hogy mellékletként a leckekönyvének (indexének) és diplomájának másolatát is juttassa el a kérvény mellé.</w:t>
      </w:r>
    </w:p>
    <w:p w14:paraId="1F92F4CA" w14:textId="77777777" w:rsidR="00032FE7" w:rsidRPr="00032FE7" w:rsidRDefault="00032FE7" w:rsidP="00032FE7">
      <w:pPr>
        <w:tabs>
          <w:tab w:val="left" w:leader="underscore" w:pos="2988"/>
        </w:tabs>
        <w:spacing w:before="144" w:after="60" w:line="360" w:lineRule="auto"/>
        <w:ind w:left="1080" w:right="12"/>
        <w:contextualSpacing/>
        <w:jc w:val="both"/>
        <w:rPr>
          <w:lang w:eastAsia="zh-CN"/>
        </w:rPr>
      </w:pPr>
    </w:p>
    <w:p w14:paraId="63C5A998" w14:textId="77777777" w:rsidR="00032FE7" w:rsidRPr="00032FE7" w:rsidRDefault="00032FE7" w:rsidP="00032FE7">
      <w:pPr>
        <w:numPr>
          <w:ilvl w:val="0"/>
          <w:numId w:val="34"/>
        </w:numPr>
        <w:spacing w:before="612" w:after="60" w:line="360" w:lineRule="auto"/>
        <w:ind w:left="284" w:right="-96" w:hanging="284"/>
        <w:contextualSpacing/>
        <w:jc w:val="both"/>
        <w:rPr>
          <w:b/>
          <w:bCs/>
          <w:iCs/>
          <w:spacing w:val="4"/>
          <w:lang w:eastAsia="zh-CN"/>
        </w:rPr>
      </w:pPr>
      <w:r w:rsidRPr="00032FE7">
        <w:rPr>
          <w:b/>
          <w:bCs/>
          <w:iCs/>
          <w:spacing w:val="4"/>
          <w:lang w:eastAsia="zh-CN"/>
        </w:rPr>
        <w:t>Tantárgyak részletezése</w:t>
      </w:r>
    </w:p>
    <w:p w14:paraId="31081F9C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>Kérjük, hogy leckekönyve (indexe) alapján töltse ki a táblázatot.</w:t>
      </w:r>
    </w:p>
    <w:p w14:paraId="1FB17306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/>
          <w:iCs/>
          <w:spacing w:val="4"/>
          <w:lang w:eastAsia="zh-CN"/>
        </w:rPr>
        <w:t>Tantárgyak:</w:t>
      </w:r>
      <w:r w:rsidRPr="00032FE7">
        <w:rPr>
          <w:bCs/>
          <w:iCs/>
          <w:spacing w:val="4"/>
          <w:lang w:eastAsia="zh-CN"/>
        </w:rPr>
        <w:t xml:space="preserve"> tantárgy neve</w:t>
      </w:r>
    </w:p>
    <w:p w14:paraId="75966E5D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/>
          <w:iCs/>
          <w:spacing w:val="4"/>
          <w:lang w:eastAsia="zh-CN"/>
        </w:rPr>
        <w:t>Kredit/óraszám:</w:t>
      </w:r>
      <w:r w:rsidRPr="00032FE7">
        <w:rPr>
          <w:bCs/>
          <w:iCs/>
          <w:spacing w:val="4"/>
          <w:lang w:eastAsia="zh-CN"/>
        </w:rPr>
        <w:t xml:space="preserve"> </w:t>
      </w:r>
    </w:p>
    <w:p w14:paraId="2714E70A" w14:textId="77777777" w:rsidR="00032FE7" w:rsidRPr="00032FE7" w:rsidRDefault="00032FE7" w:rsidP="00032FE7">
      <w:pPr>
        <w:numPr>
          <w:ilvl w:val="0"/>
          <w:numId w:val="35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>Amennyiben a bolognai típusú háromciklusú képzési rendszerben végzett, kérjük, hogy a kreditet írja be, pl. 3 kredit.</w:t>
      </w:r>
    </w:p>
    <w:p w14:paraId="67F02AD8" w14:textId="77777777" w:rsidR="00032FE7" w:rsidRPr="00032FE7" w:rsidRDefault="00032FE7" w:rsidP="00032FE7">
      <w:pPr>
        <w:numPr>
          <w:ilvl w:val="0"/>
          <w:numId w:val="35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 xml:space="preserve">Amennyiben korábbi képzési rendszerben végzett, kérjük, hogy a leckekönyvében szereplő óraszámot írja be heti, pl. 2 óra; vagy féléves </w:t>
      </w:r>
      <w:proofErr w:type="gramStart"/>
      <w:r w:rsidRPr="00032FE7">
        <w:rPr>
          <w:bCs/>
          <w:iCs/>
          <w:spacing w:val="4"/>
          <w:lang w:eastAsia="zh-CN"/>
        </w:rPr>
        <w:t>óraszám bontásban</w:t>
      </w:r>
      <w:proofErr w:type="gramEnd"/>
      <w:r w:rsidRPr="00032FE7">
        <w:rPr>
          <w:bCs/>
          <w:iCs/>
          <w:spacing w:val="4"/>
          <w:lang w:eastAsia="zh-CN"/>
        </w:rPr>
        <w:t>, pl. 1/15 óra, ahogy a leckekönyvében szerepel ez az adat.</w:t>
      </w:r>
    </w:p>
    <w:p w14:paraId="03A893DD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/>
          <w:iCs/>
          <w:spacing w:val="4"/>
          <w:lang w:eastAsia="zh-CN"/>
        </w:rPr>
        <w:t>Képzés:</w:t>
      </w:r>
      <w:r w:rsidRPr="00032FE7">
        <w:rPr>
          <w:bCs/>
          <w:iCs/>
          <w:spacing w:val="4"/>
          <w:lang w:eastAsia="zh-CN"/>
        </w:rPr>
        <w:t xml:space="preserve"> a képzés neve rövidítve. Például ELTE Pedagógia és Pszichológiai Kar, Pszichológia esetén a táblázatba ezt szükséges beírni: </w:t>
      </w:r>
      <w:r w:rsidRPr="00032FE7">
        <w:rPr>
          <w:lang w:eastAsia="zh-CN"/>
        </w:rPr>
        <w:t>ELTE PPK Pszichológia</w:t>
      </w:r>
    </w:p>
    <w:p w14:paraId="753D2E45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/>
          <w:iCs/>
          <w:spacing w:val="4"/>
          <w:lang w:eastAsia="zh-CN"/>
        </w:rPr>
        <w:t>Félév:</w:t>
      </w:r>
      <w:r w:rsidRPr="00032FE7">
        <w:rPr>
          <w:bCs/>
          <w:iCs/>
          <w:spacing w:val="4"/>
          <w:lang w:eastAsia="zh-CN"/>
        </w:rPr>
        <w:t xml:space="preserve"> tanév/félév száma, melyben az adott tantárgyat tanulta. Például 2003-2004-es tanév, 1. féléve esetén a táblázatban így szerepeljen: </w:t>
      </w:r>
      <w:r w:rsidRPr="00032FE7">
        <w:rPr>
          <w:lang w:eastAsia="zh-CN"/>
        </w:rPr>
        <w:t>2003/2004/1</w:t>
      </w:r>
    </w:p>
    <w:p w14:paraId="4724F49E" w14:textId="77777777" w:rsidR="00032FE7" w:rsidRPr="00032FE7" w:rsidRDefault="00032FE7" w:rsidP="00032FE7">
      <w:pPr>
        <w:spacing w:before="612" w:after="60" w:line="360" w:lineRule="auto"/>
        <w:ind w:left="1080" w:right="-96"/>
        <w:contextualSpacing/>
        <w:jc w:val="both"/>
        <w:rPr>
          <w:bCs/>
          <w:iCs/>
          <w:spacing w:val="4"/>
          <w:lang w:eastAsia="zh-CN"/>
        </w:rPr>
      </w:pPr>
    </w:p>
    <w:p w14:paraId="6FC92C6F" w14:textId="77777777" w:rsidR="00032FE7" w:rsidRPr="00032FE7" w:rsidRDefault="00032FE7" w:rsidP="00032FE7">
      <w:pPr>
        <w:numPr>
          <w:ilvl w:val="0"/>
          <w:numId w:val="34"/>
        </w:numPr>
        <w:spacing w:before="612" w:after="60" w:line="360" w:lineRule="auto"/>
        <w:ind w:left="284" w:right="-96" w:hanging="284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/>
          <w:bCs/>
          <w:iCs/>
          <w:spacing w:val="4"/>
          <w:lang w:eastAsia="zh-CN"/>
        </w:rPr>
        <w:t>A kitöltött kérvényt két formában szükséges elküldeni:</w:t>
      </w:r>
      <w:r w:rsidRPr="00032FE7">
        <w:rPr>
          <w:bCs/>
          <w:iCs/>
          <w:spacing w:val="4"/>
          <w:lang w:eastAsia="zh-CN"/>
        </w:rPr>
        <w:t xml:space="preserve"> </w:t>
      </w:r>
      <w:r w:rsidRPr="00032FE7">
        <w:rPr>
          <w:bCs/>
          <w:i/>
          <w:iCs/>
          <w:spacing w:val="4"/>
          <w:lang w:eastAsia="zh-CN"/>
        </w:rPr>
        <w:t>1. e-mail útján:</w:t>
      </w:r>
      <w:r w:rsidRPr="00032FE7">
        <w:rPr>
          <w:bCs/>
          <w:iCs/>
          <w:spacing w:val="4"/>
          <w:lang w:eastAsia="zh-CN"/>
        </w:rPr>
        <w:t xml:space="preserve"> Word-</w:t>
      </w:r>
      <w:proofErr w:type="spellStart"/>
      <w:r w:rsidRPr="00032FE7">
        <w:rPr>
          <w:bCs/>
          <w:iCs/>
          <w:spacing w:val="4"/>
          <w:lang w:eastAsia="zh-CN"/>
        </w:rPr>
        <w:t>ben</w:t>
      </w:r>
      <w:proofErr w:type="spellEnd"/>
      <w:r w:rsidRPr="00032FE7">
        <w:rPr>
          <w:bCs/>
          <w:iCs/>
          <w:spacing w:val="4"/>
          <w:lang w:eastAsia="zh-CN"/>
        </w:rPr>
        <w:t xml:space="preserve"> a </w:t>
      </w:r>
      <w:proofErr w:type="spellStart"/>
      <w:r w:rsidRPr="00032FE7">
        <w:rPr>
          <w:bCs/>
          <w:iCs/>
          <w:spacing w:val="4"/>
          <w:lang w:eastAsia="zh-CN"/>
        </w:rPr>
        <w:t>szkennelt</w:t>
      </w:r>
      <w:proofErr w:type="spellEnd"/>
      <w:r w:rsidRPr="00032FE7">
        <w:rPr>
          <w:bCs/>
          <w:iCs/>
          <w:spacing w:val="4"/>
          <w:lang w:eastAsia="zh-CN"/>
        </w:rPr>
        <w:t xml:space="preserve"> mellékletekkel együtt </w:t>
      </w:r>
      <w:r w:rsidRPr="00032FE7">
        <w:rPr>
          <w:bCs/>
          <w:i/>
          <w:iCs/>
          <w:spacing w:val="4"/>
          <w:lang w:eastAsia="zh-CN"/>
        </w:rPr>
        <w:t>és 2. postai úton is</w:t>
      </w:r>
      <w:r w:rsidRPr="00032FE7">
        <w:rPr>
          <w:bCs/>
          <w:iCs/>
          <w:spacing w:val="4"/>
          <w:lang w:eastAsia="zh-CN"/>
        </w:rPr>
        <w:t>. Részletek a kérelem végén.</w:t>
      </w:r>
    </w:p>
    <w:p w14:paraId="13BA92C4" w14:textId="77777777" w:rsidR="00032FE7" w:rsidRPr="00032FE7" w:rsidRDefault="00032FE7" w:rsidP="00032FE7">
      <w:pPr>
        <w:spacing w:before="612" w:after="60" w:line="360" w:lineRule="auto"/>
        <w:ind w:right="-96"/>
        <w:jc w:val="center"/>
        <w:rPr>
          <w:lang w:eastAsia="zh-CN"/>
        </w:rPr>
      </w:pPr>
      <w:r w:rsidRPr="00032FE7">
        <w:rPr>
          <w:b/>
          <w:bCs/>
          <w:i/>
          <w:iCs/>
          <w:spacing w:val="4"/>
          <w:lang w:eastAsia="zh-CN"/>
        </w:rPr>
        <w:lastRenderedPageBreak/>
        <w:t>KREDITELISMERÉSI KÉRVÉNY</w:t>
      </w:r>
    </w:p>
    <w:p w14:paraId="779D272A" w14:textId="77777777" w:rsidR="00032FE7" w:rsidRPr="00032FE7" w:rsidRDefault="00032FE7" w:rsidP="00032FE7">
      <w:pPr>
        <w:spacing w:before="120" w:after="60" w:line="360" w:lineRule="auto"/>
        <w:ind w:right="-96"/>
        <w:jc w:val="center"/>
        <w:rPr>
          <w:b/>
          <w:bCs/>
          <w:i/>
          <w:iCs/>
          <w:spacing w:val="4"/>
          <w:lang w:eastAsia="zh-CN"/>
        </w:rPr>
      </w:pPr>
      <w:proofErr w:type="gramStart"/>
      <w:r w:rsidRPr="00032FE7">
        <w:rPr>
          <w:b/>
          <w:bCs/>
          <w:i/>
          <w:iCs/>
          <w:spacing w:val="4"/>
          <w:lang w:eastAsia="zh-CN"/>
        </w:rPr>
        <w:t>a</w:t>
      </w:r>
      <w:proofErr w:type="gramEnd"/>
      <w:r w:rsidRPr="00032FE7">
        <w:rPr>
          <w:b/>
          <w:bCs/>
          <w:i/>
          <w:iCs/>
          <w:spacing w:val="4"/>
          <w:lang w:eastAsia="zh-CN"/>
        </w:rPr>
        <w:t xml:space="preserve"> </w:t>
      </w:r>
      <w:r>
        <w:rPr>
          <w:b/>
          <w:bCs/>
          <w:i/>
          <w:iCs/>
          <w:spacing w:val="4"/>
          <w:lang w:eastAsia="zh-CN"/>
        </w:rPr>
        <w:t>S</w:t>
      </w:r>
      <w:r w:rsidRPr="00032FE7">
        <w:rPr>
          <w:b/>
          <w:bCs/>
          <w:i/>
          <w:iCs/>
          <w:spacing w:val="4"/>
          <w:lang w:eastAsia="zh-CN"/>
        </w:rPr>
        <w:t>zociális munka mesterképzési szakra</w:t>
      </w:r>
      <w:r w:rsidRPr="00032FE7">
        <w:rPr>
          <w:b/>
          <w:bCs/>
          <w:i/>
          <w:iCs/>
          <w:spacing w:val="4"/>
          <w:lang w:eastAsia="zh-CN"/>
        </w:rPr>
        <w:br/>
        <w:t>történő jelentkezéshez szükséges végzettség vizsgálatára</w:t>
      </w:r>
    </w:p>
    <w:p w14:paraId="62F47EC6" w14:textId="77777777" w:rsidR="00032FE7" w:rsidRPr="00032FE7" w:rsidRDefault="00032FE7" w:rsidP="00032FE7">
      <w:pPr>
        <w:spacing w:before="120" w:after="60" w:line="360" w:lineRule="auto"/>
        <w:ind w:right="-96"/>
        <w:jc w:val="center"/>
        <w:rPr>
          <w:u w:val="single"/>
          <w:lang w:eastAsia="zh-CN"/>
        </w:rPr>
      </w:pPr>
      <w:r w:rsidRPr="00032FE7">
        <w:rPr>
          <w:b/>
          <w:bCs/>
          <w:i/>
          <w:iCs/>
          <w:spacing w:val="4"/>
          <w:u w:val="single"/>
          <w:lang w:eastAsia="zh-CN"/>
        </w:rPr>
        <w:t>(géppel kérjük kitölteni!)</w:t>
      </w:r>
    </w:p>
    <w:p w14:paraId="58B07055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12"/>
        <w:jc w:val="both"/>
        <w:rPr>
          <w:lang w:eastAsia="zh-CN"/>
        </w:rPr>
      </w:pPr>
      <w:r w:rsidRPr="00032FE7">
        <w:rPr>
          <w:spacing w:val="4"/>
          <w:lang w:eastAsia="zh-CN"/>
        </w:rPr>
        <w:t>Jelentkező neve (személyi ig. alapján):</w:t>
      </w:r>
      <w:r w:rsidRPr="00032FE7">
        <w:rPr>
          <w:spacing w:val="4"/>
          <w:lang w:eastAsia="zh-CN"/>
        </w:rPr>
        <w:tab/>
      </w:r>
    </w:p>
    <w:p w14:paraId="03D25722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Születési hely, idő:</w:t>
      </w:r>
      <w:r w:rsidRPr="00032FE7">
        <w:rPr>
          <w:spacing w:val="4"/>
          <w:lang w:eastAsia="zh-CN"/>
        </w:rPr>
        <w:tab/>
      </w:r>
    </w:p>
    <w:p w14:paraId="37655632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Értesítési cím:</w:t>
      </w:r>
      <w:r w:rsidRPr="00032FE7">
        <w:rPr>
          <w:spacing w:val="4"/>
          <w:lang w:eastAsia="zh-CN"/>
        </w:rPr>
        <w:tab/>
      </w:r>
    </w:p>
    <w:p w14:paraId="45A88166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E-mail cím:</w:t>
      </w:r>
      <w:r w:rsidRPr="00032FE7">
        <w:rPr>
          <w:spacing w:val="4"/>
          <w:lang w:eastAsia="zh-CN"/>
        </w:rPr>
        <w:tab/>
      </w:r>
    </w:p>
    <w:p w14:paraId="6C78F999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Telefon:</w:t>
      </w:r>
      <w:r w:rsidRPr="00032FE7">
        <w:rPr>
          <w:spacing w:val="4"/>
          <w:lang w:eastAsia="zh-CN"/>
        </w:rPr>
        <w:tab/>
      </w:r>
    </w:p>
    <w:p w14:paraId="780C50B9" w14:textId="77777777" w:rsidR="00032FE7" w:rsidRPr="00032FE7" w:rsidRDefault="00032FE7" w:rsidP="00032FE7">
      <w:pPr>
        <w:tabs>
          <w:tab w:val="left" w:leader="underscore" w:pos="2988"/>
        </w:tabs>
        <w:spacing w:before="144" w:after="60" w:line="360" w:lineRule="auto"/>
        <w:ind w:right="12"/>
        <w:rPr>
          <w:lang w:eastAsia="zh-CN"/>
        </w:rPr>
      </w:pPr>
      <w:r w:rsidRPr="00032FE7">
        <w:rPr>
          <w:b/>
          <w:bCs/>
          <w:spacing w:val="2"/>
          <w:lang w:eastAsia="zh-CN"/>
        </w:rPr>
        <w:t xml:space="preserve">A jelentkezéshez szükséges főiskolai vagy egyetemi szintű végzettség adatai: </w:t>
      </w:r>
    </w:p>
    <w:p w14:paraId="0B81CA03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12"/>
        <w:jc w:val="both"/>
        <w:rPr>
          <w:lang w:eastAsia="zh-CN"/>
        </w:rPr>
      </w:pPr>
      <w:r w:rsidRPr="00032FE7">
        <w:rPr>
          <w:spacing w:val="4"/>
          <w:lang w:eastAsia="zh-CN"/>
        </w:rPr>
        <w:t>Oklevelet kiállító intézmény neve:</w:t>
      </w:r>
      <w:r w:rsidRPr="00032FE7">
        <w:rPr>
          <w:spacing w:val="4"/>
          <w:lang w:eastAsia="zh-CN"/>
        </w:rPr>
        <w:tab/>
      </w:r>
    </w:p>
    <w:p w14:paraId="0D2F91DC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2160"/>
        <w:jc w:val="both"/>
        <w:rPr>
          <w:lang w:eastAsia="zh-CN"/>
        </w:rPr>
      </w:pPr>
      <w:r w:rsidRPr="00032FE7">
        <w:rPr>
          <w:spacing w:val="4"/>
          <w:lang w:eastAsia="zh-CN"/>
        </w:rPr>
        <w:t xml:space="preserve">Oklevél kiállításának </w:t>
      </w:r>
      <w:proofErr w:type="gramStart"/>
      <w:r w:rsidRPr="00032FE7">
        <w:rPr>
          <w:spacing w:val="4"/>
          <w:lang w:eastAsia="zh-CN"/>
        </w:rPr>
        <w:t>dátuma</w:t>
      </w:r>
      <w:proofErr w:type="gramEnd"/>
      <w:r w:rsidRPr="00032FE7">
        <w:rPr>
          <w:spacing w:val="4"/>
          <w:lang w:eastAsia="zh-CN"/>
        </w:rPr>
        <w:t>:</w:t>
      </w:r>
      <w:r w:rsidRPr="00032FE7">
        <w:rPr>
          <w:spacing w:val="4"/>
          <w:lang w:eastAsia="zh-CN"/>
        </w:rPr>
        <w:tab/>
      </w:r>
    </w:p>
    <w:p w14:paraId="74FB644F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Szak (végzettség):</w:t>
      </w:r>
      <w:r w:rsidRPr="00032FE7">
        <w:rPr>
          <w:spacing w:val="4"/>
          <w:lang w:eastAsia="zh-CN"/>
        </w:rPr>
        <w:tab/>
      </w:r>
    </w:p>
    <w:p w14:paraId="6B441E29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Képzési szint (egyetemi/főiskolai):</w:t>
      </w:r>
      <w:r w:rsidRPr="00032FE7">
        <w:rPr>
          <w:spacing w:val="4"/>
          <w:lang w:eastAsia="zh-CN"/>
        </w:rPr>
        <w:tab/>
      </w:r>
    </w:p>
    <w:p w14:paraId="2F4607A7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12"/>
        <w:jc w:val="both"/>
        <w:rPr>
          <w:lang w:eastAsia="zh-CN"/>
        </w:rPr>
      </w:pPr>
      <w:r w:rsidRPr="00032FE7">
        <w:rPr>
          <w:spacing w:val="4"/>
          <w:lang w:eastAsia="zh-CN"/>
        </w:rPr>
        <w:t>A szak képesítési követelményeire vonatkozó jogszabály száma:</w:t>
      </w:r>
      <w:r w:rsidRPr="00032FE7">
        <w:rPr>
          <w:spacing w:val="4"/>
          <w:lang w:eastAsia="zh-CN"/>
        </w:rPr>
        <w:tab/>
      </w:r>
    </w:p>
    <w:p w14:paraId="2CA055C7" w14:textId="77777777" w:rsidR="00032FE7" w:rsidRPr="00032FE7" w:rsidRDefault="00032FE7" w:rsidP="00032FE7">
      <w:pPr>
        <w:spacing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u w:val="single"/>
          <w:lang w:eastAsia="zh-CN"/>
        </w:rPr>
        <w:t>Beadott mellékletek:</w:t>
      </w:r>
    </w:p>
    <w:p w14:paraId="1E079168" w14:textId="77777777" w:rsidR="00032FE7" w:rsidRPr="00032FE7" w:rsidRDefault="00032FE7" w:rsidP="00032FE7">
      <w:pPr>
        <w:widowControl w:val="0"/>
        <w:tabs>
          <w:tab w:val="right" w:leader="dot" w:pos="9214"/>
        </w:tabs>
        <w:autoSpaceDE w:val="0"/>
        <w:spacing w:before="60" w:after="60"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 xml:space="preserve">Oklevél másolat: </w:t>
      </w:r>
      <w:r w:rsidRPr="00032FE7">
        <w:rPr>
          <w:color w:val="auto"/>
          <w:szCs w:val="24"/>
          <w:lang w:eastAsia="zh-CN"/>
        </w:rPr>
        <w:tab/>
      </w:r>
    </w:p>
    <w:p w14:paraId="2361FBA7" w14:textId="77777777" w:rsidR="00032FE7" w:rsidRPr="00032FE7" w:rsidRDefault="00032FE7" w:rsidP="00032FE7">
      <w:pPr>
        <w:widowControl w:val="0"/>
        <w:tabs>
          <w:tab w:val="right" w:leader="dot" w:pos="9214"/>
        </w:tabs>
        <w:autoSpaceDE w:val="0"/>
        <w:spacing w:before="60" w:after="60"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>Leckekönyv</w:t>
      </w:r>
      <w:r w:rsidRPr="00032FE7">
        <w:rPr>
          <w:b/>
          <w:bCs/>
          <w:color w:val="auto"/>
          <w:szCs w:val="24"/>
          <w:lang w:eastAsia="zh-CN"/>
        </w:rPr>
        <w:t xml:space="preserve"> </w:t>
      </w:r>
      <w:r w:rsidRPr="00032FE7">
        <w:rPr>
          <w:color w:val="auto"/>
          <w:szCs w:val="24"/>
          <w:lang w:eastAsia="zh-CN"/>
        </w:rPr>
        <w:t xml:space="preserve">másolat: </w:t>
      </w:r>
      <w:r w:rsidRPr="00032FE7">
        <w:rPr>
          <w:color w:val="auto"/>
          <w:szCs w:val="24"/>
          <w:lang w:eastAsia="zh-CN"/>
        </w:rPr>
        <w:tab/>
      </w:r>
    </w:p>
    <w:p w14:paraId="01000A57" w14:textId="77777777" w:rsidR="00032FE7" w:rsidRPr="00032FE7" w:rsidRDefault="00032FE7" w:rsidP="00032FE7">
      <w:pPr>
        <w:widowControl w:val="0"/>
        <w:tabs>
          <w:tab w:val="right" w:leader="dot" w:pos="9214"/>
        </w:tabs>
        <w:autoSpaceDE w:val="0"/>
        <w:spacing w:before="60" w:after="60"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pacing w:val="4"/>
          <w:szCs w:val="24"/>
          <w:lang w:eastAsia="zh-CN"/>
        </w:rPr>
        <w:t xml:space="preserve">Egyéb melléklet: </w:t>
      </w:r>
      <w:r w:rsidRPr="00032FE7">
        <w:rPr>
          <w:color w:val="auto"/>
          <w:szCs w:val="24"/>
          <w:lang w:eastAsia="zh-CN"/>
        </w:rPr>
        <w:tab/>
      </w:r>
    </w:p>
    <w:p w14:paraId="799968D2" w14:textId="77777777" w:rsidR="00032FE7" w:rsidRPr="00032FE7" w:rsidRDefault="00032FE7" w:rsidP="00032FE7">
      <w:pPr>
        <w:widowControl w:val="0"/>
        <w:tabs>
          <w:tab w:val="right" w:leader="dot" w:pos="9214"/>
        </w:tabs>
        <w:autoSpaceDE w:val="0"/>
        <w:spacing w:line="360" w:lineRule="auto"/>
        <w:rPr>
          <w:color w:val="auto"/>
          <w:spacing w:val="4"/>
          <w:szCs w:val="24"/>
          <w:lang w:eastAsia="zh-CN"/>
        </w:rPr>
      </w:pPr>
    </w:p>
    <w:p w14:paraId="0D57297E" w14:textId="77777777" w:rsidR="00032FE7" w:rsidRPr="00032FE7" w:rsidRDefault="00032FE7" w:rsidP="00032FE7">
      <w:pPr>
        <w:widowControl w:val="0"/>
        <w:tabs>
          <w:tab w:val="right" w:leader="dot" w:pos="5103"/>
        </w:tabs>
        <w:autoSpaceDE w:val="0"/>
        <w:spacing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pacing w:val="4"/>
          <w:szCs w:val="24"/>
          <w:lang w:eastAsia="zh-CN"/>
        </w:rPr>
        <w:t xml:space="preserve">Kelt: </w:t>
      </w:r>
      <w:r w:rsidRPr="00032FE7">
        <w:rPr>
          <w:color w:val="auto"/>
          <w:szCs w:val="24"/>
          <w:lang w:eastAsia="zh-CN"/>
        </w:rPr>
        <w:tab/>
      </w:r>
    </w:p>
    <w:p w14:paraId="63DF86AF" w14:textId="77777777" w:rsidR="00032FE7" w:rsidRPr="00032FE7" w:rsidRDefault="00032FE7" w:rsidP="00032FE7">
      <w:pPr>
        <w:widowControl w:val="0"/>
        <w:tabs>
          <w:tab w:val="right" w:pos="6237"/>
          <w:tab w:val="right" w:leader="dot" w:pos="9214"/>
        </w:tabs>
        <w:autoSpaceDE w:val="0"/>
        <w:spacing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pacing w:val="4"/>
          <w:szCs w:val="24"/>
          <w:lang w:eastAsia="zh-CN"/>
        </w:rPr>
        <w:tab/>
      </w:r>
      <w:r w:rsidRPr="00032FE7">
        <w:rPr>
          <w:color w:val="auto"/>
          <w:spacing w:val="4"/>
          <w:szCs w:val="24"/>
          <w:lang w:eastAsia="zh-CN"/>
        </w:rPr>
        <w:tab/>
      </w:r>
    </w:p>
    <w:p w14:paraId="113EE575" w14:textId="77777777" w:rsidR="00032FE7" w:rsidRPr="00032FE7" w:rsidRDefault="00032FE7" w:rsidP="00032FE7">
      <w:pPr>
        <w:widowControl w:val="0"/>
        <w:tabs>
          <w:tab w:val="right" w:pos="6237"/>
          <w:tab w:val="left" w:pos="6854"/>
          <w:tab w:val="right" w:leader="dot" w:pos="9214"/>
        </w:tabs>
        <w:autoSpaceDE w:val="0"/>
        <w:spacing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ab/>
      </w:r>
      <w:r w:rsidRPr="00032FE7">
        <w:rPr>
          <w:color w:val="auto"/>
          <w:szCs w:val="24"/>
          <w:lang w:eastAsia="zh-CN"/>
        </w:rPr>
        <w:tab/>
      </w:r>
      <w:proofErr w:type="gramStart"/>
      <w:r w:rsidRPr="00032FE7">
        <w:rPr>
          <w:color w:val="auto"/>
          <w:szCs w:val="24"/>
          <w:lang w:eastAsia="zh-CN"/>
        </w:rPr>
        <w:t>jelentkező</w:t>
      </w:r>
      <w:proofErr w:type="gramEnd"/>
      <w:r w:rsidRPr="00032FE7">
        <w:rPr>
          <w:color w:val="auto"/>
          <w:szCs w:val="24"/>
          <w:lang w:eastAsia="zh-CN"/>
        </w:rPr>
        <w:t xml:space="preserve"> aláírása</w:t>
      </w:r>
    </w:p>
    <w:p w14:paraId="34F572FA" w14:textId="77777777" w:rsidR="00032FE7" w:rsidRPr="00032FE7" w:rsidRDefault="00032FE7" w:rsidP="00032FE7">
      <w:pPr>
        <w:spacing w:after="60"/>
        <w:ind w:right="-96"/>
        <w:jc w:val="both"/>
        <w:rPr>
          <w:lang w:eastAsia="zh-CN"/>
        </w:rPr>
        <w:sectPr w:rsidR="00032FE7" w:rsidRPr="00032FE7">
          <w:pgSz w:w="11906" w:h="16838"/>
          <w:pgMar w:top="1134" w:right="1372" w:bottom="709" w:left="1310" w:header="709" w:footer="708" w:gutter="0"/>
          <w:cols w:space="708"/>
          <w:titlePg/>
          <w:docGrid w:linePitch="326"/>
        </w:sectPr>
      </w:pPr>
    </w:p>
    <w:p w14:paraId="4748A082" w14:textId="77777777" w:rsidR="00032FE7" w:rsidRPr="00032FE7" w:rsidRDefault="00032FE7" w:rsidP="00032FE7">
      <w:pPr>
        <w:widowControl w:val="0"/>
        <w:tabs>
          <w:tab w:val="right" w:leader="dot" w:pos="5103"/>
        </w:tabs>
        <w:autoSpaceDE w:val="0"/>
        <w:spacing w:line="360" w:lineRule="auto"/>
        <w:rPr>
          <w:color w:val="auto"/>
          <w:spacing w:val="4"/>
          <w:szCs w:val="24"/>
          <w:lang w:eastAsia="zh-CN"/>
        </w:rPr>
      </w:pPr>
    </w:p>
    <w:p w14:paraId="48428433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lang w:eastAsia="zh-CN"/>
        </w:rPr>
      </w:pPr>
      <w:r w:rsidRPr="00032FE7">
        <w:rPr>
          <w:b/>
          <w:bCs/>
          <w:szCs w:val="24"/>
          <w:lang w:eastAsia="zh-CN"/>
        </w:rPr>
        <w:t>I. Társadalomtudomány</w:t>
      </w:r>
    </w:p>
    <w:p w14:paraId="3AD684B9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szCs w:val="24"/>
          <w:lang w:eastAsia="zh-C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4"/>
        <w:gridCol w:w="1391"/>
        <w:gridCol w:w="1569"/>
        <w:gridCol w:w="1632"/>
      </w:tblGrid>
      <w:tr w:rsidR="00032FE7" w:rsidRPr="00032FE7" w14:paraId="6DD30F46" w14:textId="77777777" w:rsidTr="003E29B3">
        <w:trPr>
          <w:trHeight w:val="748"/>
        </w:trPr>
        <w:tc>
          <w:tcPr>
            <w:tcW w:w="4304" w:type="dxa"/>
            <w:shd w:val="clear" w:color="auto" w:fill="auto"/>
            <w:vAlign w:val="center"/>
          </w:tcPr>
          <w:p w14:paraId="52AE9222" w14:textId="77777777" w:rsidR="00032FE7" w:rsidRPr="00032FE7" w:rsidRDefault="00032FE7" w:rsidP="004A30A3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Tantárgyak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E2915E5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Kredit/</w:t>
            </w:r>
          </w:p>
          <w:p w14:paraId="5939A91D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Óraszám</w:t>
            </w:r>
          </w:p>
          <w:p w14:paraId="14199CD9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(pl.: 3 kredit vagy 1 óra)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5A2E61B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Képzés (pl.: ELTE PPK Pszichológia)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5627944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Félév (pl.: 2003/2004/1)</w:t>
            </w:r>
          </w:p>
        </w:tc>
      </w:tr>
      <w:tr w:rsidR="00032FE7" w:rsidRPr="00032FE7" w14:paraId="5CB97F0A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54FDEE02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14:paraId="2CA0AD0D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2B1B9BE6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14:paraId="5D3887A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70660F23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534B8D41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14:paraId="1476E2AA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2FE2446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14:paraId="16665F6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37C63E66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165F9812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14:paraId="6C59A2CF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45C7C8D9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14:paraId="1C710B2B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28817850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4B54975C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14:paraId="073F8921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2B7C6F4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14:paraId="5FC520A0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5E6ADD3F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09F154E8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14:paraId="0A52F278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2B2CA330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14:paraId="6A7D27C0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28197A81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44B6945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14:paraId="2B651736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60382B09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14:paraId="65D7EFD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3E9DB431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747D677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14:paraId="09F696A6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53FE191F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shd w:val="clear" w:color="auto" w:fill="auto"/>
            <w:vAlign w:val="bottom"/>
          </w:tcPr>
          <w:p w14:paraId="5616AAA7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</w:tbl>
    <w:p w14:paraId="43168861" w14:textId="77777777" w:rsidR="00032FE7" w:rsidRPr="00032FE7" w:rsidRDefault="00032FE7" w:rsidP="00032FE7">
      <w:pPr>
        <w:spacing w:after="60"/>
        <w:ind w:right="-96"/>
        <w:jc w:val="both"/>
        <w:rPr>
          <w:lang w:eastAsia="zh-CN"/>
        </w:rPr>
      </w:pPr>
    </w:p>
    <w:p w14:paraId="527ABD24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lang w:eastAsia="zh-CN"/>
        </w:rPr>
      </w:pPr>
    </w:p>
    <w:p w14:paraId="49B6E7FE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sz w:val="28"/>
          <w:lang w:eastAsia="zh-CN"/>
        </w:rPr>
      </w:pPr>
      <w:r w:rsidRPr="00032FE7">
        <w:rPr>
          <w:b/>
          <w:szCs w:val="22"/>
          <w:lang w:eastAsia="zh-CN"/>
        </w:rPr>
        <w:t>II. Bölcsészettudomány, pszichológia</w:t>
      </w:r>
    </w:p>
    <w:p w14:paraId="08EED3EB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lang w:eastAsia="zh-CN"/>
        </w:rPr>
      </w:pPr>
    </w:p>
    <w:p w14:paraId="4D448D47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lang w:eastAsia="zh-C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4"/>
        <w:gridCol w:w="1360"/>
        <w:gridCol w:w="1449"/>
        <w:gridCol w:w="1783"/>
      </w:tblGrid>
      <w:tr w:rsidR="00032FE7" w:rsidRPr="00032FE7" w14:paraId="27C85F32" w14:textId="77777777" w:rsidTr="003E29B3">
        <w:trPr>
          <w:trHeight w:val="748"/>
        </w:trPr>
        <w:tc>
          <w:tcPr>
            <w:tcW w:w="4304" w:type="dxa"/>
            <w:shd w:val="clear" w:color="auto" w:fill="auto"/>
            <w:vAlign w:val="center"/>
          </w:tcPr>
          <w:p w14:paraId="59ECAB64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Tantárgyak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77809EC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Kredit /</w:t>
            </w:r>
          </w:p>
          <w:p w14:paraId="03218079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Óraszám</w:t>
            </w:r>
          </w:p>
          <w:p w14:paraId="374A5E5A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(pl.: 3 kredit vagy 1 óra)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B12659C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Képzés (pl.: ELTE PPK Pszichológia)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BD0E405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Félév (pl.: 2003/2004/1)</w:t>
            </w:r>
          </w:p>
        </w:tc>
      </w:tr>
      <w:tr w:rsidR="00032FE7" w:rsidRPr="00032FE7" w14:paraId="7D8876FA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4CF8D0A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0069D8E3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77B228BF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14:paraId="08D20EA5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4EF13A7C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77494702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51361109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2238631C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14:paraId="683EDEAB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52B1785E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175D844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79A7B050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3123F32F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14:paraId="4B35314F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1E1D5D17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7D6391B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6FDA75C4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2AE4E14E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14:paraId="29A445F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5BC7892B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678909F4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0F4FC43D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02280F89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14:paraId="55E8B729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0161D510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10E62F55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69B29B41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03FB027B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14:paraId="4F9AD172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30C09072" w14:textId="77777777" w:rsidTr="003E29B3">
        <w:trPr>
          <w:trHeight w:val="510"/>
        </w:trPr>
        <w:tc>
          <w:tcPr>
            <w:tcW w:w="4304" w:type="dxa"/>
            <w:shd w:val="clear" w:color="auto" w:fill="auto"/>
            <w:vAlign w:val="bottom"/>
          </w:tcPr>
          <w:p w14:paraId="213787B4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6A5DC367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2A1E48E8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14:paraId="66DFBF7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</w:tbl>
    <w:p w14:paraId="66722DF1" w14:textId="77777777" w:rsidR="00032FE7" w:rsidRPr="00032FE7" w:rsidRDefault="00032FE7" w:rsidP="00032FE7">
      <w:pPr>
        <w:tabs>
          <w:tab w:val="right" w:leader="dot" w:pos="5103"/>
        </w:tabs>
        <w:spacing w:after="60" w:line="360" w:lineRule="auto"/>
        <w:ind w:right="-96"/>
        <w:jc w:val="both"/>
        <w:rPr>
          <w:spacing w:val="4"/>
          <w:lang w:eastAsia="zh-CN"/>
        </w:rPr>
      </w:pPr>
    </w:p>
    <w:p w14:paraId="45597029" w14:textId="77777777" w:rsidR="00032FE7" w:rsidRPr="00032FE7" w:rsidRDefault="00032FE7" w:rsidP="00032FE7">
      <w:pPr>
        <w:spacing w:before="144" w:after="60"/>
        <w:ind w:right="-96"/>
        <w:jc w:val="both"/>
        <w:rPr>
          <w:i/>
          <w:iCs/>
          <w:spacing w:val="6"/>
          <w:lang w:eastAsia="zh-CN"/>
        </w:rPr>
      </w:pPr>
    </w:p>
    <w:p w14:paraId="1330A72B" w14:textId="77777777" w:rsidR="00032FE7" w:rsidRPr="00032FE7" w:rsidRDefault="00032FE7" w:rsidP="00032FE7">
      <w:pPr>
        <w:widowControl w:val="0"/>
        <w:autoSpaceDE w:val="0"/>
        <w:spacing w:after="216" w:line="360" w:lineRule="auto"/>
        <w:jc w:val="center"/>
        <w:rPr>
          <w:color w:val="auto"/>
          <w:szCs w:val="24"/>
          <w:lang w:eastAsia="zh-CN"/>
        </w:rPr>
      </w:pPr>
      <w:r w:rsidRPr="00032FE7">
        <w:rPr>
          <w:b/>
          <w:color w:val="auto"/>
          <w:szCs w:val="24"/>
          <w:lang w:eastAsia="zh-CN"/>
        </w:rPr>
        <w:lastRenderedPageBreak/>
        <w:t xml:space="preserve">Általános </w:t>
      </w:r>
      <w:proofErr w:type="gramStart"/>
      <w:r w:rsidRPr="00032FE7">
        <w:rPr>
          <w:b/>
          <w:color w:val="auto"/>
          <w:szCs w:val="24"/>
          <w:lang w:eastAsia="zh-CN"/>
        </w:rPr>
        <w:t>információ</w:t>
      </w:r>
      <w:proofErr w:type="gramEnd"/>
      <w:r w:rsidRPr="00032FE7">
        <w:rPr>
          <w:b/>
          <w:color w:val="auto"/>
          <w:szCs w:val="24"/>
          <w:lang w:eastAsia="zh-CN"/>
        </w:rPr>
        <w:t xml:space="preserve"> a kreditelismerési eljárásról</w:t>
      </w:r>
    </w:p>
    <w:p w14:paraId="4C89E108" w14:textId="77777777" w:rsidR="00032FE7" w:rsidRPr="00032FE7" w:rsidRDefault="00032FE7" w:rsidP="00032FE7">
      <w:pPr>
        <w:widowControl w:val="0"/>
        <w:autoSpaceDE w:val="0"/>
        <w:spacing w:after="216" w:line="360" w:lineRule="auto"/>
        <w:jc w:val="both"/>
        <w:rPr>
          <w:b/>
          <w:color w:val="auto"/>
          <w:szCs w:val="24"/>
          <w:lang w:eastAsia="zh-CN"/>
        </w:rPr>
      </w:pPr>
    </w:p>
    <w:p w14:paraId="608AC386" w14:textId="77777777" w:rsidR="004A30A3" w:rsidRDefault="00032FE7" w:rsidP="00032FE7">
      <w:pPr>
        <w:widowControl w:val="0"/>
        <w:autoSpaceDE w:val="0"/>
        <w:spacing w:after="216" w:line="360" w:lineRule="auto"/>
        <w:jc w:val="both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 xml:space="preserve">Kreditelismerési határozattal nem rendelkező jelentkezők sikeres szóbeli vizsga esetén sem nyerhetnek felvételt. </w:t>
      </w:r>
    </w:p>
    <w:p w14:paraId="1F185D5A" w14:textId="77777777" w:rsidR="00DC6E16" w:rsidRDefault="00032FE7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>A kérvény leadásának határideje</w:t>
      </w:r>
      <w:r w:rsidR="00F326F7">
        <w:rPr>
          <w:color w:val="auto"/>
          <w:szCs w:val="24"/>
          <w:lang w:eastAsia="zh-CN"/>
        </w:rPr>
        <w:t>:</w:t>
      </w:r>
    </w:p>
    <w:p w14:paraId="7A4FBC6D" w14:textId="77777777" w:rsidR="00DC6E16" w:rsidRDefault="00DC6E16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proofErr w:type="gramStart"/>
      <w:r>
        <w:rPr>
          <w:color w:val="auto"/>
          <w:szCs w:val="24"/>
          <w:lang w:eastAsia="zh-CN"/>
        </w:rPr>
        <w:t>elektronikusan</w:t>
      </w:r>
      <w:proofErr w:type="gramEnd"/>
      <w:r>
        <w:rPr>
          <w:color w:val="auto"/>
          <w:szCs w:val="24"/>
          <w:lang w:eastAsia="zh-CN"/>
        </w:rPr>
        <w:t xml:space="preserve"> </w:t>
      </w:r>
      <w:r>
        <w:rPr>
          <w:b/>
          <w:color w:val="auto"/>
          <w:szCs w:val="24"/>
          <w:lang w:eastAsia="zh-CN"/>
        </w:rPr>
        <w:t>2026. április 10</w:t>
      </w:r>
      <w:r w:rsidR="00032FE7" w:rsidRPr="00DC6E16">
        <w:rPr>
          <w:color w:val="auto"/>
          <w:szCs w:val="24"/>
          <w:lang w:eastAsia="zh-CN"/>
        </w:rPr>
        <w:t>.</w:t>
      </w:r>
    </w:p>
    <w:p w14:paraId="467BE0CB" w14:textId="7CC9DA9D" w:rsidR="00032FE7" w:rsidRPr="00032FE7" w:rsidRDefault="00DC6E16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proofErr w:type="gramStart"/>
      <w:r w:rsidRPr="00DC6E16">
        <w:rPr>
          <w:color w:val="auto"/>
          <w:szCs w:val="24"/>
          <w:lang w:eastAsia="zh-CN"/>
        </w:rPr>
        <w:t>papír</w:t>
      </w:r>
      <w:proofErr w:type="gramEnd"/>
      <w:r w:rsidRPr="00DC6E16">
        <w:rPr>
          <w:color w:val="auto"/>
          <w:szCs w:val="24"/>
          <w:lang w:eastAsia="zh-CN"/>
        </w:rPr>
        <w:t xml:space="preserve"> alapon</w:t>
      </w:r>
      <w:r>
        <w:rPr>
          <w:b/>
          <w:color w:val="auto"/>
          <w:szCs w:val="24"/>
          <w:lang w:eastAsia="zh-CN"/>
        </w:rPr>
        <w:t xml:space="preserve"> legkésőbb a szóbeli felvételi elbeszélgetéssel egyidőben</w:t>
      </w:r>
    </w:p>
    <w:p w14:paraId="0671F1EA" w14:textId="77777777" w:rsidR="00DC6E16" w:rsidRDefault="00DC6E16" w:rsidP="00032FE7">
      <w:pPr>
        <w:widowControl w:val="0"/>
        <w:autoSpaceDE w:val="0"/>
        <w:spacing w:after="216" w:line="360" w:lineRule="auto"/>
        <w:jc w:val="both"/>
        <w:rPr>
          <w:color w:val="auto"/>
          <w:szCs w:val="24"/>
          <w:lang w:eastAsia="zh-CN"/>
        </w:rPr>
      </w:pPr>
    </w:p>
    <w:p w14:paraId="196BA1EB" w14:textId="66D4A2AF" w:rsidR="00032FE7" w:rsidRPr="00032FE7" w:rsidRDefault="00032FE7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>A leadás módja:</w:t>
      </w:r>
    </w:p>
    <w:p w14:paraId="22090902" w14:textId="3F324686" w:rsidR="00032FE7" w:rsidRPr="004C3FBC" w:rsidRDefault="00032FE7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>E-mailben (jelentkezési lapot Word-</w:t>
      </w:r>
      <w:proofErr w:type="spellStart"/>
      <w:r w:rsidRPr="00032FE7">
        <w:rPr>
          <w:b/>
          <w:bCs/>
          <w:color w:val="auto"/>
          <w:szCs w:val="24"/>
          <w:lang w:eastAsia="zh-CN"/>
        </w:rPr>
        <w:t>ben</w:t>
      </w:r>
      <w:proofErr w:type="spellEnd"/>
      <w:r w:rsidRPr="00032FE7">
        <w:rPr>
          <w:b/>
          <w:bCs/>
          <w:color w:val="auto"/>
          <w:szCs w:val="24"/>
          <w:lang w:eastAsia="zh-CN"/>
        </w:rPr>
        <w:t xml:space="preserve">, a többi </w:t>
      </w:r>
      <w:proofErr w:type="gramStart"/>
      <w:r w:rsidRPr="00032FE7">
        <w:rPr>
          <w:b/>
          <w:bCs/>
          <w:color w:val="auto"/>
          <w:szCs w:val="24"/>
          <w:lang w:eastAsia="zh-CN"/>
        </w:rPr>
        <w:t>dokumentumot</w:t>
      </w:r>
      <w:proofErr w:type="gramEnd"/>
      <w:r w:rsidRPr="00032FE7">
        <w:rPr>
          <w:b/>
          <w:bCs/>
          <w:color w:val="auto"/>
          <w:szCs w:val="24"/>
          <w:lang w:eastAsia="zh-CN"/>
        </w:rPr>
        <w:t xml:space="preserve"> </w:t>
      </w:r>
      <w:proofErr w:type="spellStart"/>
      <w:r w:rsidRPr="00032FE7">
        <w:rPr>
          <w:b/>
          <w:bCs/>
          <w:color w:val="auto"/>
          <w:szCs w:val="24"/>
          <w:lang w:eastAsia="zh-CN"/>
        </w:rPr>
        <w:t>szken</w:t>
      </w:r>
      <w:bookmarkStart w:id="0" w:name="_GoBack"/>
      <w:bookmarkEnd w:id="0"/>
      <w:r w:rsidRPr="00032FE7">
        <w:rPr>
          <w:b/>
          <w:bCs/>
          <w:color w:val="auto"/>
          <w:szCs w:val="24"/>
          <w:lang w:eastAsia="zh-CN"/>
        </w:rPr>
        <w:t>nelve</w:t>
      </w:r>
      <w:proofErr w:type="spellEnd"/>
      <w:r w:rsidRPr="00032FE7">
        <w:rPr>
          <w:b/>
          <w:bCs/>
          <w:color w:val="auto"/>
          <w:szCs w:val="24"/>
          <w:lang w:eastAsia="zh-CN"/>
        </w:rPr>
        <w:t>)</w:t>
      </w:r>
      <w:r w:rsidR="004C3FBC">
        <w:rPr>
          <w:color w:val="auto"/>
          <w:szCs w:val="24"/>
          <w:lang w:eastAsia="zh-CN"/>
        </w:rPr>
        <w:t xml:space="preserve"> a</w:t>
      </w:r>
      <w:r w:rsidR="004C3FBC">
        <w:rPr>
          <w:szCs w:val="24"/>
          <w:lang w:eastAsia="zh-CN"/>
        </w:rPr>
        <w:t xml:space="preserve"> </w:t>
      </w:r>
      <w:hyperlink r:id="rId11" w:history="1">
        <w:r w:rsidR="004A30A3" w:rsidRPr="004B75CD">
          <w:rPr>
            <w:rStyle w:val="Hiperhivatkozs"/>
            <w:szCs w:val="24"/>
            <w:lang w:eastAsia="zh-CN"/>
          </w:rPr>
          <w:t>lorincz.beata@semmelweis.hu</w:t>
        </w:r>
      </w:hyperlink>
      <w:r w:rsidR="004A30A3">
        <w:rPr>
          <w:b/>
          <w:bCs/>
          <w:color w:val="auto"/>
          <w:szCs w:val="24"/>
          <w:lang w:eastAsia="zh-CN"/>
        </w:rPr>
        <w:t xml:space="preserve"> </w:t>
      </w:r>
      <w:r w:rsidR="004C3FBC" w:rsidRPr="004C3FBC">
        <w:rPr>
          <w:bCs/>
          <w:color w:val="auto"/>
          <w:szCs w:val="24"/>
          <w:lang w:eastAsia="zh-CN"/>
        </w:rPr>
        <w:t>e-mail</w:t>
      </w:r>
      <w:r w:rsidR="004C3FBC">
        <w:rPr>
          <w:b/>
          <w:bCs/>
          <w:color w:val="auto"/>
          <w:szCs w:val="24"/>
          <w:lang w:eastAsia="zh-CN"/>
        </w:rPr>
        <w:t xml:space="preserve"> </w:t>
      </w:r>
      <w:r w:rsidR="004A30A3" w:rsidRPr="004A30A3">
        <w:rPr>
          <w:bCs/>
          <w:color w:val="auto"/>
          <w:szCs w:val="24"/>
          <w:lang w:eastAsia="zh-CN"/>
        </w:rPr>
        <w:t>címre</w:t>
      </w:r>
    </w:p>
    <w:p w14:paraId="4FAB4D98" w14:textId="77777777" w:rsidR="00032FE7" w:rsidRPr="00032FE7" w:rsidRDefault="00032FE7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>ÉS</w:t>
      </w:r>
    </w:p>
    <w:p w14:paraId="79CC9F13" w14:textId="794B3E4E" w:rsidR="00032FE7" w:rsidRPr="00032FE7" w:rsidRDefault="00DC6E16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proofErr w:type="gramStart"/>
      <w:r>
        <w:rPr>
          <w:b/>
          <w:bCs/>
          <w:color w:val="auto"/>
          <w:szCs w:val="24"/>
          <w:lang w:eastAsia="zh-CN"/>
        </w:rPr>
        <w:t>papír</w:t>
      </w:r>
      <w:proofErr w:type="gramEnd"/>
      <w:r>
        <w:rPr>
          <w:b/>
          <w:bCs/>
          <w:color w:val="auto"/>
          <w:szCs w:val="24"/>
          <w:lang w:eastAsia="zh-CN"/>
        </w:rPr>
        <w:t xml:space="preserve"> alapon</w:t>
      </w:r>
      <w:r w:rsidR="00032FE7" w:rsidRPr="00032FE7">
        <w:rPr>
          <w:b/>
          <w:bCs/>
          <w:color w:val="auto"/>
          <w:szCs w:val="24"/>
          <w:lang w:eastAsia="zh-CN"/>
        </w:rPr>
        <w:t>, aláírva</w:t>
      </w:r>
      <w:r>
        <w:rPr>
          <w:b/>
          <w:bCs/>
          <w:color w:val="auto"/>
          <w:szCs w:val="24"/>
          <w:lang w:eastAsia="zh-CN"/>
        </w:rPr>
        <w:t>.</w:t>
      </w:r>
      <w:r w:rsidR="004C3FBC">
        <w:rPr>
          <w:b/>
          <w:bCs/>
          <w:color w:val="auto"/>
          <w:szCs w:val="24"/>
          <w:lang w:eastAsia="zh-CN"/>
        </w:rPr>
        <w:t xml:space="preserve"> </w:t>
      </w:r>
      <w:r>
        <w:rPr>
          <w:b/>
          <w:bCs/>
          <w:color w:val="auto"/>
          <w:szCs w:val="24"/>
          <w:lang w:eastAsia="zh-CN"/>
        </w:rPr>
        <w:t xml:space="preserve">Személyesen, vagy postai úton </w:t>
      </w:r>
      <w:r w:rsidR="004C3FBC">
        <w:rPr>
          <w:b/>
          <w:bCs/>
          <w:color w:val="auto"/>
          <w:szCs w:val="24"/>
          <w:lang w:eastAsia="zh-CN"/>
        </w:rPr>
        <w:t>az alábbi címre</w:t>
      </w:r>
      <w:r w:rsidR="00032FE7" w:rsidRPr="00032FE7">
        <w:rPr>
          <w:b/>
          <w:bCs/>
          <w:color w:val="auto"/>
          <w:szCs w:val="24"/>
          <w:lang w:eastAsia="zh-CN"/>
        </w:rPr>
        <w:t>:</w:t>
      </w:r>
    </w:p>
    <w:p w14:paraId="39FF9A75" w14:textId="77777777" w:rsidR="00032FE7" w:rsidRPr="00032FE7" w:rsidRDefault="00032FE7" w:rsidP="00032FE7">
      <w:pPr>
        <w:widowControl w:val="0"/>
        <w:autoSpaceDE w:val="0"/>
        <w:spacing w:line="360" w:lineRule="auto"/>
        <w:jc w:val="center"/>
        <w:rPr>
          <w:b/>
          <w:bCs/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 xml:space="preserve">Semmelweis Egyetem </w:t>
      </w:r>
      <w:r w:rsidR="004A30A3">
        <w:rPr>
          <w:b/>
          <w:bCs/>
          <w:color w:val="auto"/>
          <w:szCs w:val="24"/>
          <w:lang w:eastAsia="zh-CN"/>
        </w:rPr>
        <w:t xml:space="preserve">EKK </w:t>
      </w:r>
      <w:r w:rsidRPr="00032FE7">
        <w:rPr>
          <w:b/>
          <w:bCs/>
          <w:color w:val="auto"/>
          <w:szCs w:val="24"/>
          <w:lang w:eastAsia="zh-CN"/>
        </w:rPr>
        <w:t>Mentálhigiéné Intézet</w:t>
      </w:r>
    </w:p>
    <w:p w14:paraId="1AE0D35A" w14:textId="77777777" w:rsidR="00032FE7" w:rsidRPr="00032FE7" w:rsidRDefault="00032FE7" w:rsidP="00032FE7">
      <w:pPr>
        <w:widowControl w:val="0"/>
        <w:autoSpaceDE w:val="0"/>
        <w:spacing w:line="360" w:lineRule="auto"/>
        <w:jc w:val="center"/>
        <w:rPr>
          <w:b/>
          <w:bCs/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>1428 Budapest, Pf. 2.</w:t>
      </w:r>
    </w:p>
    <w:p w14:paraId="3E18E58F" w14:textId="77777777" w:rsidR="00032FE7" w:rsidRPr="00032FE7" w:rsidRDefault="00032FE7" w:rsidP="00032FE7">
      <w:pPr>
        <w:widowControl w:val="0"/>
        <w:autoSpaceDE w:val="0"/>
        <w:spacing w:line="360" w:lineRule="auto"/>
        <w:jc w:val="center"/>
        <w:rPr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Kérjük a borítékon feltüntetni, hogy</w:t>
      </w:r>
      <w:r w:rsidRPr="00032FE7">
        <w:rPr>
          <w:b/>
          <w:bCs/>
          <w:color w:val="auto"/>
          <w:szCs w:val="24"/>
          <w:lang w:eastAsia="zh-CN"/>
        </w:rPr>
        <w:t xml:space="preserve"> BIZALMAS.</w:t>
      </w:r>
    </w:p>
    <w:p w14:paraId="24D18363" w14:textId="77777777" w:rsidR="00DC6E16" w:rsidRDefault="00DC6E16" w:rsidP="00032FE7">
      <w:pPr>
        <w:widowControl w:val="0"/>
        <w:autoSpaceDE w:val="0"/>
        <w:spacing w:before="144" w:line="360" w:lineRule="auto"/>
        <w:rPr>
          <w:color w:val="auto"/>
          <w:spacing w:val="-2"/>
          <w:szCs w:val="24"/>
          <w:lang w:eastAsia="zh-CN"/>
        </w:rPr>
      </w:pPr>
    </w:p>
    <w:p w14:paraId="5C2B6BD3" w14:textId="56A220CF" w:rsidR="00032FE7" w:rsidRPr="00032FE7" w:rsidRDefault="00032FE7" w:rsidP="00032FE7">
      <w:pPr>
        <w:widowControl w:val="0"/>
        <w:autoSpaceDE w:val="0"/>
        <w:spacing w:before="144"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pacing w:val="-2"/>
          <w:szCs w:val="24"/>
          <w:lang w:eastAsia="zh-CN"/>
        </w:rPr>
        <w:t>A Bizottság döntéséről postai úton értesít</w:t>
      </w:r>
      <w:r w:rsidR="00F61141">
        <w:rPr>
          <w:color w:val="auto"/>
          <w:spacing w:val="-2"/>
          <w:szCs w:val="24"/>
          <w:lang w:eastAsia="zh-CN"/>
        </w:rPr>
        <w:t>jük!</w:t>
      </w:r>
    </w:p>
    <w:p w14:paraId="08D4656F" w14:textId="77777777" w:rsidR="00032FE7" w:rsidRPr="00032FE7" w:rsidRDefault="00032FE7" w:rsidP="00032FE7">
      <w:pPr>
        <w:spacing w:after="60"/>
        <w:ind w:right="-96"/>
        <w:jc w:val="both"/>
        <w:rPr>
          <w:spacing w:val="-2"/>
          <w:lang w:eastAsia="zh-CN"/>
        </w:rPr>
      </w:pPr>
    </w:p>
    <w:p w14:paraId="5743F664" w14:textId="77777777" w:rsidR="00032FE7" w:rsidRPr="00032FE7" w:rsidRDefault="00032FE7" w:rsidP="00032FE7">
      <w:pPr>
        <w:widowControl w:val="0"/>
        <w:autoSpaceDE w:val="0"/>
        <w:spacing w:after="216"/>
        <w:jc w:val="center"/>
        <w:rPr>
          <w:color w:val="auto"/>
          <w:spacing w:val="-2"/>
          <w:sz w:val="20"/>
          <w:lang w:eastAsia="zh-CN"/>
        </w:rPr>
      </w:pPr>
    </w:p>
    <w:p w14:paraId="65503477" w14:textId="77777777" w:rsidR="00032FE7" w:rsidRPr="00032FE7" w:rsidRDefault="00032FE7" w:rsidP="00032FE7">
      <w:pPr>
        <w:widowControl w:val="0"/>
        <w:autoSpaceDE w:val="0"/>
        <w:spacing w:after="216"/>
        <w:jc w:val="center"/>
        <w:rPr>
          <w:color w:val="auto"/>
          <w:sz w:val="20"/>
          <w:lang w:eastAsia="zh-CN"/>
        </w:rPr>
      </w:pPr>
    </w:p>
    <w:p w14:paraId="50F9A6C6" w14:textId="77777777" w:rsidR="00032FE7" w:rsidRPr="00032FE7" w:rsidRDefault="00032FE7" w:rsidP="00032FE7">
      <w:pPr>
        <w:widowControl w:val="0"/>
        <w:autoSpaceDE w:val="0"/>
        <w:spacing w:after="216"/>
        <w:jc w:val="center"/>
        <w:rPr>
          <w:color w:val="auto"/>
          <w:sz w:val="20"/>
          <w:lang w:eastAsia="zh-CN"/>
        </w:rPr>
      </w:pPr>
    </w:p>
    <w:p w14:paraId="147FE934" w14:textId="77777777" w:rsidR="00032FE7" w:rsidRPr="00032FE7" w:rsidRDefault="00032FE7" w:rsidP="00032FE7">
      <w:pPr>
        <w:widowControl w:val="0"/>
        <w:autoSpaceDE w:val="0"/>
        <w:spacing w:after="216"/>
        <w:jc w:val="center"/>
        <w:rPr>
          <w:color w:val="auto"/>
          <w:sz w:val="20"/>
          <w:lang w:eastAsia="zh-CN"/>
        </w:rPr>
      </w:pPr>
    </w:p>
    <w:p w14:paraId="0A221941" w14:textId="77777777" w:rsidR="00032FE7" w:rsidRPr="00032FE7" w:rsidRDefault="00032FE7" w:rsidP="00032FE7">
      <w:pPr>
        <w:pageBreakBefore/>
        <w:widowControl w:val="0"/>
        <w:autoSpaceDE w:val="0"/>
        <w:spacing w:after="216"/>
        <w:jc w:val="center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lastRenderedPageBreak/>
        <w:t>OKM által kiadott</w:t>
      </w:r>
    </w:p>
    <w:p w14:paraId="592F9047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 xml:space="preserve">KÉPZÉSI és KIMENETI KÖVETELMÉNYEK </w:t>
      </w:r>
    </w:p>
    <w:p w14:paraId="10BEE071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 xml:space="preserve">részletei </w:t>
      </w:r>
      <w:proofErr w:type="gramStart"/>
      <w:r w:rsidRPr="00032FE7">
        <w:rPr>
          <w:color w:val="auto"/>
          <w:szCs w:val="24"/>
          <w:lang w:eastAsia="zh-CN"/>
        </w:rPr>
        <w:t>a</w:t>
      </w:r>
      <w:proofErr w:type="gramEnd"/>
      <w:r w:rsidRPr="00032FE7">
        <w:rPr>
          <w:b/>
          <w:bCs/>
          <w:color w:val="auto"/>
          <w:szCs w:val="24"/>
          <w:lang w:eastAsia="zh-CN"/>
        </w:rPr>
        <w:t xml:space="preserve"> </w:t>
      </w:r>
    </w:p>
    <w:p w14:paraId="05B51111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 xml:space="preserve">SZOCIÁLIS MUNKA MESTERKÉPZÉSI </w:t>
      </w:r>
      <w:r w:rsidRPr="00032FE7">
        <w:rPr>
          <w:b/>
          <w:bCs/>
          <w:caps/>
          <w:color w:val="auto"/>
          <w:szCs w:val="24"/>
          <w:lang w:eastAsia="zh-CN"/>
        </w:rPr>
        <w:t>szakra</w:t>
      </w:r>
      <w:r w:rsidRPr="00032FE7">
        <w:rPr>
          <w:color w:val="auto"/>
          <w:szCs w:val="24"/>
          <w:lang w:eastAsia="zh-CN"/>
        </w:rPr>
        <w:t xml:space="preserve"> </w:t>
      </w:r>
    </w:p>
    <w:p w14:paraId="0E5C6DA1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color w:val="auto"/>
          <w:szCs w:val="24"/>
          <w:lang w:eastAsia="zh-CN"/>
        </w:rPr>
      </w:pPr>
      <w:proofErr w:type="gramStart"/>
      <w:r w:rsidRPr="00032FE7">
        <w:rPr>
          <w:color w:val="auto"/>
          <w:szCs w:val="24"/>
          <w:lang w:eastAsia="zh-CN"/>
        </w:rPr>
        <w:t>vonatkozó</w:t>
      </w:r>
      <w:proofErr w:type="gramEnd"/>
      <w:r w:rsidRPr="00032FE7">
        <w:rPr>
          <w:color w:val="auto"/>
          <w:szCs w:val="24"/>
          <w:lang w:eastAsia="zh-CN"/>
        </w:rPr>
        <w:t xml:space="preserve"> jelentkezéshez</w:t>
      </w:r>
    </w:p>
    <w:p w14:paraId="0AE672AA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b/>
          <w:bCs/>
          <w:color w:val="auto"/>
          <w:szCs w:val="24"/>
          <w:lang w:eastAsia="zh-CN"/>
        </w:rPr>
      </w:pPr>
    </w:p>
    <w:p w14:paraId="45C98793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bCs/>
          <w:color w:val="auto"/>
          <w:szCs w:val="24"/>
          <w:lang w:eastAsia="zh-CN"/>
        </w:rPr>
      </w:pPr>
    </w:p>
    <w:p w14:paraId="5F62E57F" w14:textId="77777777" w:rsidR="00032FE7" w:rsidRPr="00032FE7" w:rsidRDefault="00032FE7" w:rsidP="00032FE7">
      <w:pPr>
        <w:spacing w:after="60"/>
        <w:ind w:right="-96"/>
        <w:jc w:val="both"/>
        <w:rPr>
          <w:b/>
          <w:bCs/>
          <w:szCs w:val="24"/>
          <w:lang w:eastAsia="zh-CN"/>
        </w:rPr>
      </w:pPr>
      <w:r w:rsidRPr="00032FE7">
        <w:rPr>
          <w:b/>
          <w:bCs/>
          <w:szCs w:val="24"/>
          <w:lang w:eastAsia="zh-CN"/>
        </w:rPr>
        <w:t>4. A mesterképzésbe történő belépésnél előzményként elfogadott szakok:</w:t>
      </w:r>
    </w:p>
    <w:p w14:paraId="700B23D5" w14:textId="77777777" w:rsidR="004C3FBC" w:rsidRDefault="004C3FBC" w:rsidP="004C3FBC">
      <w:pPr>
        <w:jc w:val="both"/>
      </w:pPr>
      <w:r>
        <w:rPr>
          <w:b/>
          <w:bCs/>
        </w:rPr>
        <w:t>4.1. Teljes kreditérték beszámításával figyelembe vehető: </w:t>
      </w:r>
      <w:r>
        <w:t>a szociális munka, a szociálpedagógia alapképzési szak, továbbá a felsőoktatásról szóló 1993. évi LXXX. törvény szerinti általános szociális munkás, a szociálpedagógia alapképzési szak.</w:t>
      </w:r>
    </w:p>
    <w:p w14:paraId="766A9564" w14:textId="77777777" w:rsidR="004C3FBC" w:rsidRDefault="004C3FBC" w:rsidP="004C3FBC">
      <w:pPr>
        <w:jc w:val="both"/>
      </w:pPr>
      <w:r>
        <w:rPr>
          <w:b/>
          <w:bCs/>
        </w:rPr>
        <w:t>4.2. A 9.3. pontban meghatározott kreditek teljesítésével elsősorban számításba vehető</w:t>
      </w:r>
      <w:r>
        <w:t>: a szociológia és a társadalmi tanulmányok alapképzési szak.</w:t>
      </w:r>
    </w:p>
    <w:p w14:paraId="71F216A2" w14:textId="77777777" w:rsidR="00032FE7" w:rsidRPr="004C3FBC" w:rsidRDefault="004C3FBC" w:rsidP="004C3FBC">
      <w:pPr>
        <w:jc w:val="both"/>
      </w:pPr>
      <w:r>
        <w:rPr>
          <w:b/>
          <w:bCs/>
        </w:rPr>
        <w:t>4.3. A 9.3. pontban meghatározott kreditek teljesítésével vehetők figyelembe továbbá: </w:t>
      </w:r>
      <w:r>
        <w:t>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14:paraId="6F5B480C" w14:textId="77777777" w:rsidR="004C3FBC" w:rsidRDefault="004C3FBC" w:rsidP="00032FE7">
      <w:pPr>
        <w:widowControl w:val="0"/>
        <w:autoSpaceDE w:val="0"/>
        <w:ind w:right="72"/>
        <w:jc w:val="both"/>
        <w:rPr>
          <w:b/>
          <w:bCs/>
          <w:color w:val="auto"/>
          <w:szCs w:val="24"/>
          <w:lang w:eastAsia="zh-CN"/>
        </w:rPr>
      </w:pPr>
    </w:p>
    <w:p w14:paraId="1BE7F6AA" w14:textId="77777777" w:rsidR="00032FE7" w:rsidRPr="00032FE7" w:rsidRDefault="004C3FBC" w:rsidP="00032FE7">
      <w:pPr>
        <w:widowControl w:val="0"/>
        <w:autoSpaceDE w:val="0"/>
        <w:ind w:right="72"/>
        <w:jc w:val="both"/>
        <w:rPr>
          <w:b/>
          <w:color w:val="auto"/>
          <w:szCs w:val="24"/>
          <w:lang w:eastAsia="zh-CN"/>
        </w:rPr>
      </w:pPr>
      <w:r>
        <w:rPr>
          <w:b/>
          <w:bCs/>
          <w:color w:val="auto"/>
          <w:szCs w:val="24"/>
          <w:lang w:eastAsia="zh-CN"/>
        </w:rPr>
        <w:t>9.3</w:t>
      </w:r>
      <w:r w:rsidR="00032FE7" w:rsidRPr="00032FE7">
        <w:rPr>
          <w:b/>
          <w:bCs/>
          <w:color w:val="auto"/>
          <w:szCs w:val="24"/>
          <w:lang w:eastAsia="zh-CN"/>
        </w:rPr>
        <w:t>.</w:t>
      </w:r>
      <w:r w:rsidR="00032FE7" w:rsidRPr="00032FE7">
        <w:rPr>
          <w:b/>
          <w:color w:val="auto"/>
          <w:szCs w:val="24"/>
          <w:lang w:eastAsia="zh-CN"/>
        </w:rPr>
        <w:t xml:space="preserve"> A 4.2. és 4.3. pontban megadott oklevéllel rendelkezők esetén a mesterképzési képzési ciklusba való belépés </w:t>
      </w:r>
      <w:proofErr w:type="gramStart"/>
      <w:r w:rsidR="00032FE7" w:rsidRPr="00032FE7">
        <w:rPr>
          <w:b/>
          <w:color w:val="auto"/>
          <w:szCs w:val="24"/>
          <w:lang w:eastAsia="zh-CN"/>
        </w:rPr>
        <w:t>minimális</w:t>
      </w:r>
      <w:proofErr w:type="gramEnd"/>
      <w:r w:rsidR="00032FE7" w:rsidRPr="00032FE7">
        <w:rPr>
          <w:b/>
          <w:color w:val="auto"/>
          <w:szCs w:val="24"/>
          <w:lang w:eastAsia="zh-CN"/>
        </w:rPr>
        <w:t xml:space="preserve"> feltételei:</w:t>
      </w:r>
    </w:p>
    <w:p w14:paraId="2CEE8671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 xml:space="preserve">A mesterképzésbe való belépéshez a korábbi tanulmányok szükséges </w:t>
      </w:r>
      <w:proofErr w:type="gramStart"/>
      <w:r w:rsidRPr="00032FE7">
        <w:rPr>
          <w:bCs/>
          <w:color w:val="auto"/>
          <w:szCs w:val="24"/>
          <w:lang w:eastAsia="zh-CN"/>
        </w:rPr>
        <w:t>minimális</w:t>
      </w:r>
      <w:proofErr w:type="gramEnd"/>
      <w:r w:rsidRPr="00032FE7">
        <w:rPr>
          <w:bCs/>
          <w:color w:val="auto"/>
          <w:szCs w:val="24"/>
          <w:lang w:eastAsia="zh-CN"/>
        </w:rPr>
        <w:t xml:space="preserve"> kreditek száma</w:t>
      </w:r>
    </w:p>
    <w:p w14:paraId="55A856BF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proofErr w:type="gramStart"/>
      <w:r w:rsidRPr="00032FE7">
        <w:rPr>
          <w:bCs/>
          <w:color w:val="auto"/>
          <w:szCs w:val="24"/>
          <w:lang w:eastAsia="zh-CN"/>
        </w:rPr>
        <w:t>a</w:t>
      </w:r>
      <w:proofErr w:type="gramEnd"/>
      <w:r w:rsidRPr="00032FE7">
        <w:rPr>
          <w:bCs/>
          <w:color w:val="auto"/>
          <w:szCs w:val="24"/>
          <w:lang w:eastAsia="zh-CN"/>
        </w:rPr>
        <w:t xml:space="preserve"> 4.2. pontban meghatározott oklevéllel rendelkezők estében legalább 30 kredit a szociális munka és a szociálpolitika megalapozását szolgáló társadalomtudományi és pszichológiai alapismeretekből,</w:t>
      </w:r>
    </w:p>
    <w:p w14:paraId="3614B1FB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proofErr w:type="gramStart"/>
      <w:r w:rsidRPr="00032FE7">
        <w:rPr>
          <w:bCs/>
          <w:color w:val="auto"/>
          <w:szCs w:val="24"/>
          <w:lang w:eastAsia="zh-CN"/>
        </w:rPr>
        <w:t>a</w:t>
      </w:r>
      <w:proofErr w:type="gramEnd"/>
      <w:r w:rsidRPr="00032FE7">
        <w:rPr>
          <w:bCs/>
          <w:color w:val="auto"/>
          <w:szCs w:val="24"/>
          <w:lang w:eastAsia="zh-CN"/>
        </w:rPr>
        <w:t xml:space="preserve"> 4.3. pontban szereplő meghatározott oklevéllel rendelkezők estében legalább 60 kredit társadalomtudományi és bölcsészettudományi ismeretekből.</w:t>
      </w:r>
    </w:p>
    <w:p w14:paraId="52FCC6CB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mesterképzésbe való felvétel feltétele, hogy a hallgató a korábbi tanulmányai alapján</w:t>
      </w:r>
    </w:p>
    <w:p w14:paraId="46634711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proofErr w:type="gramStart"/>
      <w:r w:rsidRPr="00032FE7">
        <w:rPr>
          <w:bCs/>
          <w:color w:val="auto"/>
          <w:szCs w:val="24"/>
          <w:lang w:eastAsia="zh-CN"/>
        </w:rPr>
        <w:t>a</w:t>
      </w:r>
      <w:proofErr w:type="gramEnd"/>
      <w:r w:rsidRPr="00032FE7">
        <w:rPr>
          <w:bCs/>
          <w:color w:val="auto"/>
          <w:szCs w:val="24"/>
          <w:lang w:eastAsia="zh-CN"/>
        </w:rPr>
        <w:t xml:space="preserve"> 4.2. pontban meghatározott oklevéllel rendelkezők estében legalább 15 kredittel,</w:t>
      </w:r>
    </w:p>
    <w:p w14:paraId="69AA3189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proofErr w:type="gramStart"/>
      <w:r w:rsidRPr="00032FE7">
        <w:rPr>
          <w:bCs/>
          <w:color w:val="auto"/>
          <w:szCs w:val="24"/>
          <w:lang w:eastAsia="zh-CN"/>
        </w:rPr>
        <w:t>a</w:t>
      </w:r>
      <w:proofErr w:type="gramEnd"/>
      <w:r w:rsidRPr="00032FE7">
        <w:rPr>
          <w:bCs/>
          <w:color w:val="auto"/>
          <w:szCs w:val="24"/>
          <w:lang w:eastAsia="zh-CN"/>
        </w:rPr>
        <w:t xml:space="preserve"> 4.3. pontban meghatározott oklevéllel rendelkezők estében legalább 30 kredittel</w:t>
      </w:r>
    </w:p>
    <w:p w14:paraId="413B5738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proofErr w:type="gramStart"/>
      <w:r w:rsidRPr="00032FE7">
        <w:rPr>
          <w:bCs/>
          <w:color w:val="auto"/>
          <w:szCs w:val="24"/>
          <w:lang w:eastAsia="zh-CN"/>
        </w:rPr>
        <w:t>rendelkezzen</w:t>
      </w:r>
      <w:proofErr w:type="gramEnd"/>
      <w:r w:rsidRPr="00032FE7">
        <w:rPr>
          <w:bCs/>
          <w:color w:val="auto"/>
          <w:szCs w:val="24"/>
          <w:lang w:eastAsia="zh-CN"/>
        </w:rPr>
        <w:t>.</w:t>
      </w:r>
    </w:p>
    <w:p w14:paraId="1C8DE240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hiányzó krediteket a felsőoktatási intézmény tanulmányi és vizsgaszabályzatában meghatározottak szerint meg kell szerezni.</w:t>
      </w:r>
    </w:p>
    <w:p w14:paraId="0A2D821A" w14:textId="77777777" w:rsidR="00032FE7" w:rsidRPr="00032FE7" w:rsidRDefault="00032FE7" w:rsidP="00032FE7">
      <w:p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</w:p>
    <w:p w14:paraId="0EE4D28D" w14:textId="77777777" w:rsidR="00EE005E" w:rsidRDefault="00EE005E" w:rsidP="0062113A">
      <w:pPr>
        <w:tabs>
          <w:tab w:val="left" w:pos="5535"/>
        </w:tabs>
        <w:jc w:val="both"/>
        <w:rPr>
          <w:szCs w:val="24"/>
        </w:rPr>
      </w:pPr>
    </w:p>
    <w:p w14:paraId="7B6E1A0D" w14:textId="77777777" w:rsidR="00EE005E" w:rsidRPr="00A95BA6" w:rsidRDefault="00EE005E" w:rsidP="0062113A">
      <w:pPr>
        <w:tabs>
          <w:tab w:val="left" w:pos="5535"/>
        </w:tabs>
        <w:jc w:val="both"/>
        <w:rPr>
          <w:szCs w:val="24"/>
        </w:rPr>
      </w:pPr>
    </w:p>
    <w:sectPr w:rsidR="00EE005E" w:rsidRPr="00A95BA6" w:rsidSect="005073D9">
      <w:footerReference w:type="even" r:id="rId12"/>
      <w:footerReference w:type="default" r:id="rId13"/>
      <w:pgSz w:w="11906" w:h="16838"/>
      <w:pgMar w:top="993" w:right="849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68474" w14:textId="77777777" w:rsidR="002C15FF" w:rsidRDefault="002C15FF" w:rsidP="00F6118E">
      <w:r>
        <w:separator/>
      </w:r>
    </w:p>
  </w:endnote>
  <w:endnote w:type="continuationSeparator" w:id="0">
    <w:p w14:paraId="745497A3" w14:textId="77777777" w:rsidR="002C15FF" w:rsidRDefault="002C15FF" w:rsidP="00F6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0385" w14:textId="77777777" w:rsidR="002E434F" w:rsidRDefault="002E434F" w:rsidP="00C50C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7A4FEDD7" w14:textId="77777777" w:rsidR="002E434F" w:rsidRDefault="002E434F" w:rsidP="00C50C76">
    <w:pPr>
      <w:pStyle w:val="llb"/>
      <w:ind w:right="360"/>
    </w:pPr>
  </w:p>
  <w:p w14:paraId="676439EE" w14:textId="77777777" w:rsidR="005110EB" w:rsidRDefault="005110EB"/>
  <w:p w14:paraId="0B0F3DCD" w14:textId="77777777" w:rsidR="005110EB" w:rsidRDefault="005110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34460"/>
      <w:docPartObj>
        <w:docPartGallery w:val="Page Numbers (Bottom of Page)"/>
        <w:docPartUnique/>
      </w:docPartObj>
    </w:sdtPr>
    <w:sdtEndPr/>
    <w:sdtContent>
      <w:p w14:paraId="5C0A34C5" w14:textId="77777777" w:rsidR="00EE005E" w:rsidRDefault="00303BB8" w:rsidP="00EE005E">
        <w:pPr>
          <w:pStyle w:val="llb"/>
          <w:rPr>
            <w:rFonts w:ascii="Trebuchet MS" w:hAnsi="Trebuchet MS"/>
            <w:b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08F6CF65" wp14:editId="7F7F1261">
              <wp:simplePos x="0" y="0"/>
              <wp:positionH relativeFrom="margin">
                <wp:align>right</wp:align>
              </wp:positionH>
              <wp:positionV relativeFrom="paragraph">
                <wp:posOffset>90170</wp:posOffset>
              </wp:positionV>
              <wp:extent cx="1106805" cy="688340"/>
              <wp:effectExtent l="0" t="0" r="0" b="0"/>
              <wp:wrapNone/>
              <wp:docPr id="34" name="Kép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6805" cy="688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E005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11863" wp14:editId="64415F4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21590</wp:posOffset>
                  </wp:positionV>
                  <wp:extent cx="6480000" cy="0"/>
                  <wp:effectExtent l="0" t="0" r="35560" b="19050"/>
                  <wp:wrapNone/>
                  <wp:docPr id="12" name="Egyenes összekötő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8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2F6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F8986FA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510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" strokecolor="#242f62" strokeweight="1.5pt"/>
              </w:pict>
            </mc:Fallback>
          </mc:AlternateContent>
        </w:r>
      </w:p>
      <w:p w14:paraId="0E974E46" w14:textId="77777777"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Cím: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1089 Budapest, Nagyvárad tér 4.</w:t>
        </w:r>
      </w:p>
      <w:p w14:paraId="5DA28BB3" w14:textId="77777777"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Postacím: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1428 Budapest, Pf. 2.</w:t>
        </w:r>
      </w:p>
      <w:p w14:paraId="3FD63BAD" w14:textId="77777777"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E-mail: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</w:t>
        </w:r>
        <w:r w:rsidR="004C3FBC">
          <w:rPr>
            <w:rFonts w:ascii="Trebuchet MS" w:hAnsi="Trebuchet MS"/>
            <w:color w:val="242F62"/>
            <w:sz w:val="16"/>
            <w:szCs w:val="16"/>
          </w:rPr>
          <w:t>info.mental@semmelweis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.hu</w:t>
        </w:r>
      </w:p>
      <w:p w14:paraId="18BC3A09" w14:textId="77777777" w:rsidR="00F80418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Tel</w:t>
        </w:r>
        <w:proofErr w:type="gramStart"/>
        <w:r>
          <w:rPr>
            <w:rFonts w:ascii="Trebuchet MS" w:hAnsi="Trebuchet MS"/>
            <w:b/>
            <w:color w:val="242F62"/>
            <w:sz w:val="16"/>
            <w:szCs w:val="16"/>
          </w:rPr>
          <w:t>.:</w:t>
        </w:r>
        <w:proofErr w:type="gramEnd"/>
        <w:r>
          <w:rPr>
            <w:rFonts w:ascii="Trebuchet MS" w:hAnsi="Trebuchet MS"/>
            <w:color w:val="242F62"/>
            <w:sz w:val="16"/>
            <w:szCs w:val="16"/>
          </w:rPr>
          <w:t xml:space="preserve"> (+36-1) 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 xml:space="preserve">266-0878, </w:t>
        </w:r>
        <w:r>
          <w:rPr>
            <w:rFonts w:ascii="Trebuchet MS" w:hAnsi="Trebuchet MS"/>
            <w:color w:val="242F62"/>
            <w:sz w:val="16"/>
            <w:szCs w:val="16"/>
          </w:rPr>
          <w:t>(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+36-1</w:t>
        </w:r>
        <w:r w:rsidR="00F80418">
          <w:rPr>
            <w:rFonts w:ascii="Trebuchet MS" w:hAnsi="Trebuchet MS"/>
            <w:color w:val="242F62"/>
            <w:sz w:val="16"/>
            <w:szCs w:val="16"/>
          </w:rPr>
          <w:t>) 459 1500</w:t>
        </w:r>
      </w:p>
      <w:p w14:paraId="080B2B1D" w14:textId="77777777" w:rsidR="00EE005E" w:rsidRPr="004418A3" w:rsidRDefault="00EE005E" w:rsidP="00EE005E">
        <w:pPr>
          <w:pStyle w:val="llb"/>
          <w:rPr>
            <w:rFonts w:ascii="Trebuchet MS" w:hAnsi="Trebuchet MS"/>
            <w:b/>
            <w:color w:val="242F62"/>
            <w:sz w:val="16"/>
            <w:szCs w:val="16"/>
          </w:rPr>
        </w:pPr>
        <w:proofErr w:type="gramStart"/>
        <w:r>
          <w:rPr>
            <w:rFonts w:ascii="Trebuchet MS" w:hAnsi="Trebuchet MS"/>
            <w:b/>
            <w:color w:val="242F62"/>
            <w:sz w:val="16"/>
            <w:szCs w:val="16"/>
          </w:rPr>
          <w:t>semmelweis.hu/</w:t>
        </w:r>
        <w:proofErr w:type="spellStart"/>
        <w:r>
          <w:rPr>
            <w:rFonts w:ascii="Trebuchet MS" w:hAnsi="Trebuchet MS"/>
            <w:b/>
            <w:color w:val="242F62"/>
            <w:sz w:val="16"/>
            <w:szCs w:val="16"/>
          </w:rPr>
          <w:t>mental</w:t>
        </w:r>
        <w:proofErr w:type="spellEnd"/>
        <w:proofErr w:type="gramEnd"/>
      </w:p>
      <w:p w14:paraId="2F81A1B9" w14:textId="77777777" w:rsidR="005073D9" w:rsidRDefault="00B14695">
        <w:pPr>
          <w:pStyle w:val="llb"/>
          <w:jc w:val="right"/>
        </w:pPr>
      </w:p>
    </w:sdtContent>
  </w:sdt>
  <w:p w14:paraId="1B25F3CD" w14:textId="77777777" w:rsidR="002E434F" w:rsidRPr="003040D6" w:rsidRDefault="002E434F" w:rsidP="00C50C76">
    <w:pPr>
      <w:ind w:right="360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710CF" w14:textId="77777777" w:rsidR="002C15FF" w:rsidRDefault="002C15FF" w:rsidP="00F6118E">
      <w:r>
        <w:separator/>
      </w:r>
    </w:p>
  </w:footnote>
  <w:footnote w:type="continuationSeparator" w:id="0">
    <w:p w14:paraId="4BD1C307" w14:textId="77777777" w:rsidR="002C15FF" w:rsidRDefault="002C15FF" w:rsidP="00F6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90E"/>
    <w:multiLevelType w:val="hybridMultilevel"/>
    <w:tmpl w:val="567AEC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CFE"/>
    <w:multiLevelType w:val="hybridMultilevel"/>
    <w:tmpl w:val="A69643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2598"/>
    <w:multiLevelType w:val="hybridMultilevel"/>
    <w:tmpl w:val="32FA0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343C"/>
    <w:multiLevelType w:val="multilevel"/>
    <w:tmpl w:val="8DB6057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24E72ED"/>
    <w:multiLevelType w:val="multilevel"/>
    <w:tmpl w:val="7B0623EA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b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AE011D"/>
    <w:multiLevelType w:val="hybridMultilevel"/>
    <w:tmpl w:val="13481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776A3"/>
    <w:multiLevelType w:val="hybridMultilevel"/>
    <w:tmpl w:val="367450D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9C05E4"/>
    <w:multiLevelType w:val="hybridMultilevel"/>
    <w:tmpl w:val="D3BC80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195"/>
    <w:multiLevelType w:val="hybridMultilevel"/>
    <w:tmpl w:val="DBCE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7588A"/>
    <w:multiLevelType w:val="hybridMultilevel"/>
    <w:tmpl w:val="C46E553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E0458"/>
    <w:multiLevelType w:val="multilevel"/>
    <w:tmpl w:val="4D0E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57844"/>
    <w:multiLevelType w:val="hybridMultilevel"/>
    <w:tmpl w:val="59B02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0474D"/>
    <w:multiLevelType w:val="hybridMultilevel"/>
    <w:tmpl w:val="4ADE89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31784"/>
    <w:multiLevelType w:val="hybridMultilevel"/>
    <w:tmpl w:val="CF348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76D30"/>
    <w:multiLevelType w:val="hybridMultilevel"/>
    <w:tmpl w:val="7E2CD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3E55"/>
    <w:multiLevelType w:val="hybridMultilevel"/>
    <w:tmpl w:val="07905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376F8"/>
    <w:multiLevelType w:val="hybridMultilevel"/>
    <w:tmpl w:val="531A6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B0F8E"/>
    <w:multiLevelType w:val="hybridMultilevel"/>
    <w:tmpl w:val="DCB8017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A51527B"/>
    <w:multiLevelType w:val="multilevel"/>
    <w:tmpl w:val="5BE0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9" w15:restartNumberingAfterBreak="0">
    <w:nsid w:val="4D0626A8"/>
    <w:multiLevelType w:val="hybridMultilevel"/>
    <w:tmpl w:val="009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62F"/>
    <w:multiLevelType w:val="hybridMultilevel"/>
    <w:tmpl w:val="40E4C9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38"/>
    <w:multiLevelType w:val="hybridMultilevel"/>
    <w:tmpl w:val="BD969A70"/>
    <w:lvl w:ilvl="0" w:tplc="F4060C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E363EA"/>
    <w:multiLevelType w:val="hybridMultilevel"/>
    <w:tmpl w:val="9EB4C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4266"/>
    <w:multiLevelType w:val="multilevel"/>
    <w:tmpl w:val="335A7C2C"/>
    <w:lvl w:ilvl="0">
      <w:start w:val="1"/>
      <w:numFmt w:val="bullet"/>
      <w:lvlText w:val="●"/>
      <w:lvlJc w:val="left"/>
      <w:pPr>
        <w:ind w:left="890" w:firstLine="53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24" w15:restartNumberingAfterBreak="0">
    <w:nsid w:val="64294350"/>
    <w:multiLevelType w:val="hybridMultilevel"/>
    <w:tmpl w:val="9FAE6B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074A50"/>
    <w:multiLevelType w:val="hybridMultilevel"/>
    <w:tmpl w:val="63A8B1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631352"/>
    <w:multiLevelType w:val="multilevel"/>
    <w:tmpl w:val="82C42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E806A4C"/>
    <w:multiLevelType w:val="hybridMultilevel"/>
    <w:tmpl w:val="A69EA2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249C5"/>
    <w:multiLevelType w:val="hybridMultilevel"/>
    <w:tmpl w:val="ACEE9830"/>
    <w:lvl w:ilvl="0" w:tplc="DB607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F67989"/>
    <w:multiLevelType w:val="hybridMultilevel"/>
    <w:tmpl w:val="AD3C5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B7F44"/>
    <w:multiLevelType w:val="hybridMultilevel"/>
    <w:tmpl w:val="C84465CC"/>
    <w:lvl w:ilvl="0" w:tplc="AB2C5D3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B3228"/>
    <w:multiLevelType w:val="hybridMultilevel"/>
    <w:tmpl w:val="63926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92DDD"/>
    <w:multiLevelType w:val="hybridMultilevel"/>
    <w:tmpl w:val="553E91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26B8D"/>
    <w:multiLevelType w:val="hybridMultilevel"/>
    <w:tmpl w:val="8B4EB18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1"/>
  </w:num>
  <w:num w:numId="8">
    <w:abstractNumId w:val="0"/>
  </w:num>
  <w:num w:numId="9">
    <w:abstractNumId w:val="28"/>
  </w:num>
  <w:num w:numId="10">
    <w:abstractNumId w:val="4"/>
  </w:num>
  <w:num w:numId="11">
    <w:abstractNumId w:val="23"/>
  </w:num>
  <w:num w:numId="12">
    <w:abstractNumId w:val="1"/>
  </w:num>
  <w:num w:numId="13">
    <w:abstractNumId w:val="5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7"/>
  </w:num>
  <w:num w:numId="19">
    <w:abstractNumId w:val="27"/>
  </w:num>
  <w:num w:numId="20">
    <w:abstractNumId w:val="8"/>
  </w:num>
  <w:num w:numId="21">
    <w:abstractNumId w:val="25"/>
  </w:num>
  <w:num w:numId="22">
    <w:abstractNumId w:val="9"/>
  </w:num>
  <w:num w:numId="23">
    <w:abstractNumId w:val="18"/>
  </w:num>
  <w:num w:numId="24">
    <w:abstractNumId w:val="11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6"/>
  </w:num>
  <w:num w:numId="28">
    <w:abstractNumId w:val="22"/>
  </w:num>
  <w:num w:numId="29">
    <w:abstractNumId w:val="30"/>
  </w:num>
  <w:num w:numId="30">
    <w:abstractNumId w:val="15"/>
  </w:num>
  <w:num w:numId="31">
    <w:abstractNumId w:val="32"/>
  </w:num>
  <w:num w:numId="32">
    <w:abstractNumId w:val="1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6"/>
    <w:rsid w:val="00006827"/>
    <w:rsid w:val="00010D97"/>
    <w:rsid w:val="00011974"/>
    <w:rsid w:val="0001246A"/>
    <w:rsid w:val="00013D78"/>
    <w:rsid w:val="00014C4F"/>
    <w:rsid w:val="000153E2"/>
    <w:rsid w:val="000254F2"/>
    <w:rsid w:val="00032FE7"/>
    <w:rsid w:val="00034C73"/>
    <w:rsid w:val="000407CC"/>
    <w:rsid w:val="000412B0"/>
    <w:rsid w:val="00043333"/>
    <w:rsid w:val="00046A16"/>
    <w:rsid w:val="00051FB2"/>
    <w:rsid w:val="0005485A"/>
    <w:rsid w:val="00060803"/>
    <w:rsid w:val="0007015E"/>
    <w:rsid w:val="00071C25"/>
    <w:rsid w:val="000734E3"/>
    <w:rsid w:val="00076DB7"/>
    <w:rsid w:val="00081C45"/>
    <w:rsid w:val="00082E53"/>
    <w:rsid w:val="00084F0D"/>
    <w:rsid w:val="00087133"/>
    <w:rsid w:val="00090499"/>
    <w:rsid w:val="000A06C9"/>
    <w:rsid w:val="000A1C25"/>
    <w:rsid w:val="000A6C4C"/>
    <w:rsid w:val="000A706C"/>
    <w:rsid w:val="000B33A1"/>
    <w:rsid w:val="000B3B0A"/>
    <w:rsid w:val="000B56A1"/>
    <w:rsid w:val="000C1C3B"/>
    <w:rsid w:val="000C3684"/>
    <w:rsid w:val="000C633D"/>
    <w:rsid w:val="000D1B8D"/>
    <w:rsid w:val="000D35FC"/>
    <w:rsid w:val="000E0507"/>
    <w:rsid w:val="000E74CF"/>
    <w:rsid w:val="000F31BE"/>
    <w:rsid w:val="000F4706"/>
    <w:rsid w:val="00103412"/>
    <w:rsid w:val="001164B3"/>
    <w:rsid w:val="0012239A"/>
    <w:rsid w:val="00125AE9"/>
    <w:rsid w:val="00127DBA"/>
    <w:rsid w:val="00131CDD"/>
    <w:rsid w:val="00132C36"/>
    <w:rsid w:val="00136083"/>
    <w:rsid w:val="0013639B"/>
    <w:rsid w:val="0014001B"/>
    <w:rsid w:val="00142FB0"/>
    <w:rsid w:val="00145B5C"/>
    <w:rsid w:val="001517CC"/>
    <w:rsid w:val="00152349"/>
    <w:rsid w:val="0015485E"/>
    <w:rsid w:val="00183E86"/>
    <w:rsid w:val="00195D63"/>
    <w:rsid w:val="001A7376"/>
    <w:rsid w:val="001A7928"/>
    <w:rsid w:val="001B563E"/>
    <w:rsid w:val="001B5AA9"/>
    <w:rsid w:val="001B78EB"/>
    <w:rsid w:val="001C6A05"/>
    <w:rsid w:val="001D0B1A"/>
    <w:rsid w:val="001D2ECC"/>
    <w:rsid w:val="001D4814"/>
    <w:rsid w:val="001E5101"/>
    <w:rsid w:val="001E5C95"/>
    <w:rsid w:val="001E64C9"/>
    <w:rsid w:val="001E7599"/>
    <w:rsid w:val="001F5044"/>
    <w:rsid w:val="001F599B"/>
    <w:rsid w:val="001F695B"/>
    <w:rsid w:val="00206BA3"/>
    <w:rsid w:val="00225A5A"/>
    <w:rsid w:val="00241D2F"/>
    <w:rsid w:val="002478FA"/>
    <w:rsid w:val="00254153"/>
    <w:rsid w:val="00254E49"/>
    <w:rsid w:val="00260BC8"/>
    <w:rsid w:val="00262CC1"/>
    <w:rsid w:val="00263C26"/>
    <w:rsid w:val="00263DED"/>
    <w:rsid w:val="00283801"/>
    <w:rsid w:val="00284680"/>
    <w:rsid w:val="00285840"/>
    <w:rsid w:val="00287EF1"/>
    <w:rsid w:val="00294108"/>
    <w:rsid w:val="002A1EEC"/>
    <w:rsid w:val="002A22DE"/>
    <w:rsid w:val="002A2B4E"/>
    <w:rsid w:val="002A5084"/>
    <w:rsid w:val="002A5393"/>
    <w:rsid w:val="002B02C0"/>
    <w:rsid w:val="002B2068"/>
    <w:rsid w:val="002B20DF"/>
    <w:rsid w:val="002C15FF"/>
    <w:rsid w:val="002C3C9C"/>
    <w:rsid w:val="002C7239"/>
    <w:rsid w:val="002D5BA7"/>
    <w:rsid w:val="002E070B"/>
    <w:rsid w:val="002E1FA1"/>
    <w:rsid w:val="002E20DD"/>
    <w:rsid w:val="002E434F"/>
    <w:rsid w:val="00303BB8"/>
    <w:rsid w:val="00311A73"/>
    <w:rsid w:val="003161A4"/>
    <w:rsid w:val="00320F19"/>
    <w:rsid w:val="00326688"/>
    <w:rsid w:val="00330526"/>
    <w:rsid w:val="0034006D"/>
    <w:rsid w:val="0035045B"/>
    <w:rsid w:val="00353F1C"/>
    <w:rsid w:val="00354E01"/>
    <w:rsid w:val="003556C7"/>
    <w:rsid w:val="003571E5"/>
    <w:rsid w:val="00363FAC"/>
    <w:rsid w:val="00370F57"/>
    <w:rsid w:val="003721B4"/>
    <w:rsid w:val="00373C83"/>
    <w:rsid w:val="0037553D"/>
    <w:rsid w:val="00381412"/>
    <w:rsid w:val="00381542"/>
    <w:rsid w:val="00381848"/>
    <w:rsid w:val="003819F4"/>
    <w:rsid w:val="00383639"/>
    <w:rsid w:val="0038541D"/>
    <w:rsid w:val="00385740"/>
    <w:rsid w:val="00385B20"/>
    <w:rsid w:val="003975E2"/>
    <w:rsid w:val="003A56E6"/>
    <w:rsid w:val="003B02FE"/>
    <w:rsid w:val="003B0526"/>
    <w:rsid w:val="003B0D1C"/>
    <w:rsid w:val="003B19EA"/>
    <w:rsid w:val="003B6E44"/>
    <w:rsid w:val="003C46C6"/>
    <w:rsid w:val="003C6BCD"/>
    <w:rsid w:val="003D1FF3"/>
    <w:rsid w:val="003D440C"/>
    <w:rsid w:val="003D497D"/>
    <w:rsid w:val="003E1F9B"/>
    <w:rsid w:val="003E29B3"/>
    <w:rsid w:val="003E4070"/>
    <w:rsid w:val="003E5820"/>
    <w:rsid w:val="003F2A95"/>
    <w:rsid w:val="003F35E7"/>
    <w:rsid w:val="003F6FD8"/>
    <w:rsid w:val="00402D95"/>
    <w:rsid w:val="0040718C"/>
    <w:rsid w:val="00407A73"/>
    <w:rsid w:val="0041238A"/>
    <w:rsid w:val="00416050"/>
    <w:rsid w:val="0042578D"/>
    <w:rsid w:val="0042592A"/>
    <w:rsid w:val="00425ACE"/>
    <w:rsid w:val="00426CEC"/>
    <w:rsid w:val="00426CFB"/>
    <w:rsid w:val="0043040B"/>
    <w:rsid w:val="00433429"/>
    <w:rsid w:val="00436FBA"/>
    <w:rsid w:val="004407DC"/>
    <w:rsid w:val="0044343A"/>
    <w:rsid w:val="00453378"/>
    <w:rsid w:val="00454964"/>
    <w:rsid w:val="00461EFA"/>
    <w:rsid w:val="004643CA"/>
    <w:rsid w:val="0046562D"/>
    <w:rsid w:val="004717A9"/>
    <w:rsid w:val="00471B26"/>
    <w:rsid w:val="00473D55"/>
    <w:rsid w:val="00476BF2"/>
    <w:rsid w:val="00477611"/>
    <w:rsid w:val="00482B86"/>
    <w:rsid w:val="004841EC"/>
    <w:rsid w:val="00485B25"/>
    <w:rsid w:val="004866AC"/>
    <w:rsid w:val="00490606"/>
    <w:rsid w:val="00495E01"/>
    <w:rsid w:val="004A30A3"/>
    <w:rsid w:val="004B439B"/>
    <w:rsid w:val="004B4AB4"/>
    <w:rsid w:val="004B6D09"/>
    <w:rsid w:val="004C028A"/>
    <w:rsid w:val="004C32E0"/>
    <w:rsid w:val="004C3FBC"/>
    <w:rsid w:val="004C4A5E"/>
    <w:rsid w:val="004D4085"/>
    <w:rsid w:val="004D7A43"/>
    <w:rsid w:val="004E3AFA"/>
    <w:rsid w:val="004E5DBF"/>
    <w:rsid w:val="004F16BB"/>
    <w:rsid w:val="004F3AF0"/>
    <w:rsid w:val="0050298F"/>
    <w:rsid w:val="005073D9"/>
    <w:rsid w:val="005110EB"/>
    <w:rsid w:val="00512276"/>
    <w:rsid w:val="00513D62"/>
    <w:rsid w:val="00514772"/>
    <w:rsid w:val="00520B21"/>
    <w:rsid w:val="00521DB0"/>
    <w:rsid w:val="005226D3"/>
    <w:rsid w:val="005257B0"/>
    <w:rsid w:val="00543A77"/>
    <w:rsid w:val="00550A70"/>
    <w:rsid w:val="005512EF"/>
    <w:rsid w:val="00551FEE"/>
    <w:rsid w:val="00553EC7"/>
    <w:rsid w:val="005563C0"/>
    <w:rsid w:val="0056711A"/>
    <w:rsid w:val="00572A98"/>
    <w:rsid w:val="005917BB"/>
    <w:rsid w:val="00592E70"/>
    <w:rsid w:val="005A52D0"/>
    <w:rsid w:val="005A58EC"/>
    <w:rsid w:val="005A5D88"/>
    <w:rsid w:val="005B08E5"/>
    <w:rsid w:val="005B64B8"/>
    <w:rsid w:val="005C0667"/>
    <w:rsid w:val="005C5535"/>
    <w:rsid w:val="005D5940"/>
    <w:rsid w:val="005E7F93"/>
    <w:rsid w:val="005F06CD"/>
    <w:rsid w:val="005F3A20"/>
    <w:rsid w:val="005F5EED"/>
    <w:rsid w:val="005F7A85"/>
    <w:rsid w:val="00611724"/>
    <w:rsid w:val="006123A6"/>
    <w:rsid w:val="00616231"/>
    <w:rsid w:val="0061761F"/>
    <w:rsid w:val="0062113A"/>
    <w:rsid w:val="00623F49"/>
    <w:rsid w:val="00625CF1"/>
    <w:rsid w:val="00640EBD"/>
    <w:rsid w:val="00641619"/>
    <w:rsid w:val="00652DE4"/>
    <w:rsid w:val="00655A52"/>
    <w:rsid w:val="0066092D"/>
    <w:rsid w:val="00661435"/>
    <w:rsid w:val="00670705"/>
    <w:rsid w:val="00672487"/>
    <w:rsid w:val="00674B29"/>
    <w:rsid w:val="00674F13"/>
    <w:rsid w:val="006815A7"/>
    <w:rsid w:val="00696C7C"/>
    <w:rsid w:val="006A6FE6"/>
    <w:rsid w:val="006B31A2"/>
    <w:rsid w:val="006B5500"/>
    <w:rsid w:val="006B73FF"/>
    <w:rsid w:val="006B775D"/>
    <w:rsid w:val="006C0204"/>
    <w:rsid w:val="006C1852"/>
    <w:rsid w:val="006D5021"/>
    <w:rsid w:val="006E00D8"/>
    <w:rsid w:val="006E6128"/>
    <w:rsid w:val="006E6C20"/>
    <w:rsid w:val="006F16A8"/>
    <w:rsid w:val="006F41B3"/>
    <w:rsid w:val="006F637B"/>
    <w:rsid w:val="00701E7F"/>
    <w:rsid w:val="007116CC"/>
    <w:rsid w:val="007171BB"/>
    <w:rsid w:val="007177DA"/>
    <w:rsid w:val="00725668"/>
    <w:rsid w:val="00733E7C"/>
    <w:rsid w:val="00734155"/>
    <w:rsid w:val="0074024D"/>
    <w:rsid w:val="00743A6E"/>
    <w:rsid w:val="007462B3"/>
    <w:rsid w:val="007506F5"/>
    <w:rsid w:val="0075450D"/>
    <w:rsid w:val="007621D2"/>
    <w:rsid w:val="00763199"/>
    <w:rsid w:val="007731EB"/>
    <w:rsid w:val="00774BF4"/>
    <w:rsid w:val="00774E9F"/>
    <w:rsid w:val="0078017E"/>
    <w:rsid w:val="00781348"/>
    <w:rsid w:val="00796DDC"/>
    <w:rsid w:val="00796E96"/>
    <w:rsid w:val="007A00D6"/>
    <w:rsid w:val="007A3B08"/>
    <w:rsid w:val="007A4E70"/>
    <w:rsid w:val="007A6B30"/>
    <w:rsid w:val="007A7248"/>
    <w:rsid w:val="007B3D44"/>
    <w:rsid w:val="007B46DA"/>
    <w:rsid w:val="007B7DFF"/>
    <w:rsid w:val="007C0CF5"/>
    <w:rsid w:val="007C2C77"/>
    <w:rsid w:val="007D2183"/>
    <w:rsid w:val="007D34CF"/>
    <w:rsid w:val="007E1DB5"/>
    <w:rsid w:val="007E7DD4"/>
    <w:rsid w:val="007F7EAF"/>
    <w:rsid w:val="00802736"/>
    <w:rsid w:val="0081061F"/>
    <w:rsid w:val="0081118A"/>
    <w:rsid w:val="00815232"/>
    <w:rsid w:val="00836716"/>
    <w:rsid w:val="00837910"/>
    <w:rsid w:val="00842185"/>
    <w:rsid w:val="00852D91"/>
    <w:rsid w:val="0086152E"/>
    <w:rsid w:val="00861CBD"/>
    <w:rsid w:val="00872703"/>
    <w:rsid w:val="00873477"/>
    <w:rsid w:val="00874BB5"/>
    <w:rsid w:val="00876167"/>
    <w:rsid w:val="00877EC2"/>
    <w:rsid w:val="00884C19"/>
    <w:rsid w:val="008874BE"/>
    <w:rsid w:val="00890751"/>
    <w:rsid w:val="00896CCC"/>
    <w:rsid w:val="00896E54"/>
    <w:rsid w:val="008A078E"/>
    <w:rsid w:val="008B0993"/>
    <w:rsid w:val="008C0448"/>
    <w:rsid w:val="008C66F6"/>
    <w:rsid w:val="008C695F"/>
    <w:rsid w:val="008D2233"/>
    <w:rsid w:val="008D33CD"/>
    <w:rsid w:val="008E05E6"/>
    <w:rsid w:val="008E6A5C"/>
    <w:rsid w:val="008F3C38"/>
    <w:rsid w:val="008F67CB"/>
    <w:rsid w:val="00902C28"/>
    <w:rsid w:val="00902D0E"/>
    <w:rsid w:val="00905650"/>
    <w:rsid w:val="00910C1C"/>
    <w:rsid w:val="009129FA"/>
    <w:rsid w:val="00913642"/>
    <w:rsid w:val="0091691A"/>
    <w:rsid w:val="00922EBE"/>
    <w:rsid w:val="009267DC"/>
    <w:rsid w:val="00933CA1"/>
    <w:rsid w:val="0093780C"/>
    <w:rsid w:val="00941A49"/>
    <w:rsid w:val="009428C4"/>
    <w:rsid w:val="009449BB"/>
    <w:rsid w:val="0095561E"/>
    <w:rsid w:val="00956482"/>
    <w:rsid w:val="00966B11"/>
    <w:rsid w:val="0097664F"/>
    <w:rsid w:val="00977FD8"/>
    <w:rsid w:val="009816FA"/>
    <w:rsid w:val="00981BF1"/>
    <w:rsid w:val="0098406F"/>
    <w:rsid w:val="009926F9"/>
    <w:rsid w:val="00992DB4"/>
    <w:rsid w:val="00995284"/>
    <w:rsid w:val="009A5C61"/>
    <w:rsid w:val="009B616F"/>
    <w:rsid w:val="009B6C49"/>
    <w:rsid w:val="009C10AF"/>
    <w:rsid w:val="009D24D4"/>
    <w:rsid w:val="009D32B4"/>
    <w:rsid w:val="009D6AD7"/>
    <w:rsid w:val="009F409E"/>
    <w:rsid w:val="009F707F"/>
    <w:rsid w:val="00A00D1C"/>
    <w:rsid w:val="00A04CCC"/>
    <w:rsid w:val="00A119FB"/>
    <w:rsid w:val="00A14E7F"/>
    <w:rsid w:val="00A2484D"/>
    <w:rsid w:val="00A25AEB"/>
    <w:rsid w:val="00A2647F"/>
    <w:rsid w:val="00A36A58"/>
    <w:rsid w:val="00A37D33"/>
    <w:rsid w:val="00A42757"/>
    <w:rsid w:val="00A532BB"/>
    <w:rsid w:val="00A53BA5"/>
    <w:rsid w:val="00A63353"/>
    <w:rsid w:val="00A63D8D"/>
    <w:rsid w:val="00A63E12"/>
    <w:rsid w:val="00A63F13"/>
    <w:rsid w:val="00A65711"/>
    <w:rsid w:val="00A66643"/>
    <w:rsid w:val="00A673B6"/>
    <w:rsid w:val="00A738EB"/>
    <w:rsid w:val="00A85448"/>
    <w:rsid w:val="00A859C9"/>
    <w:rsid w:val="00A91EE2"/>
    <w:rsid w:val="00A937BB"/>
    <w:rsid w:val="00A9478E"/>
    <w:rsid w:val="00A94922"/>
    <w:rsid w:val="00A97D7E"/>
    <w:rsid w:val="00AA0441"/>
    <w:rsid w:val="00AA06C4"/>
    <w:rsid w:val="00AA0A19"/>
    <w:rsid w:val="00AA619B"/>
    <w:rsid w:val="00AB2150"/>
    <w:rsid w:val="00AC4B86"/>
    <w:rsid w:val="00AC527B"/>
    <w:rsid w:val="00AC5F7B"/>
    <w:rsid w:val="00AD490F"/>
    <w:rsid w:val="00AE00A8"/>
    <w:rsid w:val="00AE3FA0"/>
    <w:rsid w:val="00AE74EA"/>
    <w:rsid w:val="00AE7A15"/>
    <w:rsid w:val="00AF54BE"/>
    <w:rsid w:val="00AF5590"/>
    <w:rsid w:val="00B01121"/>
    <w:rsid w:val="00B04E18"/>
    <w:rsid w:val="00B05484"/>
    <w:rsid w:val="00B1079D"/>
    <w:rsid w:val="00B10E9E"/>
    <w:rsid w:val="00B127AF"/>
    <w:rsid w:val="00B143B9"/>
    <w:rsid w:val="00B14695"/>
    <w:rsid w:val="00B14E40"/>
    <w:rsid w:val="00B211A9"/>
    <w:rsid w:val="00B223B7"/>
    <w:rsid w:val="00B263C5"/>
    <w:rsid w:val="00B33063"/>
    <w:rsid w:val="00B3754F"/>
    <w:rsid w:val="00B40AD2"/>
    <w:rsid w:val="00B41053"/>
    <w:rsid w:val="00B54DED"/>
    <w:rsid w:val="00B638AE"/>
    <w:rsid w:val="00B72A0C"/>
    <w:rsid w:val="00B73702"/>
    <w:rsid w:val="00B858F0"/>
    <w:rsid w:val="00B85E2F"/>
    <w:rsid w:val="00B92B1F"/>
    <w:rsid w:val="00B9415A"/>
    <w:rsid w:val="00BA4895"/>
    <w:rsid w:val="00BA6744"/>
    <w:rsid w:val="00BA708D"/>
    <w:rsid w:val="00BB47B6"/>
    <w:rsid w:val="00BC127C"/>
    <w:rsid w:val="00BC1A8C"/>
    <w:rsid w:val="00BC446F"/>
    <w:rsid w:val="00BC5406"/>
    <w:rsid w:val="00BD3DF9"/>
    <w:rsid w:val="00BD6B96"/>
    <w:rsid w:val="00BD7841"/>
    <w:rsid w:val="00BD7E59"/>
    <w:rsid w:val="00BE541B"/>
    <w:rsid w:val="00BE6439"/>
    <w:rsid w:val="00BF1526"/>
    <w:rsid w:val="00BF3939"/>
    <w:rsid w:val="00C025E3"/>
    <w:rsid w:val="00C07995"/>
    <w:rsid w:val="00C13D7F"/>
    <w:rsid w:val="00C204DE"/>
    <w:rsid w:val="00C2568E"/>
    <w:rsid w:val="00C27A93"/>
    <w:rsid w:val="00C32A96"/>
    <w:rsid w:val="00C50C76"/>
    <w:rsid w:val="00C52613"/>
    <w:rsid w:val="00C5550D"/>
    <w:rsid w:val="00C566ED"/>
    <w:rsid w:val="00C60D07"/>
    <w:rsid w:val="00C62332"/>
    <w:rsid w:val="00C63F30"/>
    <w:rsid w:val="00C67937"/>
    <w:rsid w:val="00C71B40"/>
    <w:rsid w:val="00C80C83"/>
    <w:rsid w:val="00C84117"/>
    <w:rsid w:val="00C90F02"/>
    <w:rsid w:val="00C9310B"/>
    <w:rsid w:val="00C93D84"/>
    <w:rsid w:val="00C95977"/>
    <w:rsid w:val="00CA1518"/>
    <w:rsid w:val="00CA440E"/>
    <w:rsid w:val="00CA461E"/>
    <w:rsid w:val="00CB6F41"/>
    <w:rsid w:val="00CB781D"/>
    <w:rsid w:val="00CC4A0A"/>
    <w:rsid w:val="00CC7C43"/>
    <w:rsid w:val="00CD681E"/>
    <w:rsid w:val="00CE0C1D"/>
    <w:rsid w:val="00CE7BEB"/>
    <w:rsid w:val="00CF5F93"/>
    <w:rsid w:val="00D03B6C"/>
    <w:rsid w:val="00D10B4C"/>
    <w:rsid w:val="00D3142C"/>
    <w:rsid w:val="00D4742A"/>
    <w:rsid w:val="00D54C94"/>
    <w:rsid w:val="00D55F54"/>
    <w:rsid w:val="00D62731"/>
    <w:rsid w:val="00D62DA9"/>
    <w:rsid w:val="00D67A14"/>
    <w:rsid w:val="00D709C4"/>
    <w:rsid w:val="00D71567"/>
    <w:rsid w:val="00D73DF6"/>
    <w:rsid w:val="00D74967"/>
    <w:rsid w:val="00D80417"/>
    <w:rsid w:val="00D81FFE"/>
    <w:rsid w:val="00D832C6"/>
    <w:rsid w:val="00D865C1"/>
    <w:rsid w:val="00D92897"/>
    <w:rsid w:val="00DA18C2"/>
    <w:rsid w:val="00DA3304"/>
    <w:rsid w:val="00DA7312"/>
    <w:rsid w:val="00DB0447"/>
    <w:rsid w:val="00DB1EDB"/>
    <w:rsid w:val="00DB2BAF"/>
    <w:rsid w:val="00DB5812"/>
    <w:rsid w:val="00DB7F7D"/>
    <w:rsid w:val="00DC6E16"/>
    <w:rsid w:val="00DC6F56"/>
    <w:rsid w:val="00DD3272"/>
    <w:rsid w:val="00DD52C5"/>
    <w:rsid w:val="00DE7A43"/>
    <w:rsid w:val="00DF0E39"/>
    <w:rsid w:val="00DF1AE2"/>
    <w:rsid w:val="00E017E7"/>
    <w:rsid w:val="00E025E7"/>
    <w:rsid w:val="00E17A75"/>
    <w:rsid w:val="00E223EA"/>
    <w:rsid w:val="00E22E4D"/>
    <w:rsid w:val="00E33F31"/>
    <w:rsid w:val="00E34E08"/>
    <w:rsid w:val="00E35C12"/>
    <w:rsid w:val="00E36011"/>
    <w:rsid w:val="00E421FC"/>
    <w:rsid w:val="00E54A6D"/>
    <w:rsid w:val="00E64FB2"/>
    <w:rsid w:val="00E6605C"/>
    <w:rsid w:val="00E72794"/>
    <w:rsid w:val="00E85A0C"/>
    <w:rsid w:val="00E9522C"/>
    <w:rsid w:val="00EA2377"/>
    <w:rsid w:val="00EA4546"/>
    <w:rsid w:val="00EB594A"/>
    <w:rsid w:val="00EB7FA6"/>
    <w:rsid w:val="00EC2E8C"/>
    <w:rsid w:val="00EE005E"/>
    <w:rsid w:val="00EE41A2"/>
    <w:rsid w:val="00EF2610"/>
    <w:rsid w:val="00EF7451"/>
    <w:rsid w:val="00F0641D"/>
    <w:rsid w:val="00F11813"/>
    <w:rsid w:val="00F121EE"/>
    <w:rsid w:val="00F1364F"/>
    <w:rsid w:val="00F148FC"/>
    <w:rsid w:val="00F1790D"/>
    <w:rsid w:val="00F22B58"/>
    <w:rsid w:val="00F326F7"/>
    <w:rsid w:val="00F338CE"/>
    <w:rsid w:val="00F3708F"/>
    <w:rsid w:val="00F370F0"/>
    <w:rsid w:val="00F40A7B"/>
    <w:rsid w:val="00F42423"/>
    <w:rsid w:val="00F43098"/>
    <w:rsid w:val="00F47A89"/>
    <w:rsid w:val="00F520D6"/>
    <w:rsid w:val="00F54016"/>
    <w:rsid w:val="00F54157"/>
    <w:rsid w:val="00F56E04"/>
    <w:rsid w:val="00F61141"/>
    <w:rsid w:val="00F6118E"/>
    <w:rsid w:val="00F61740"/>
    <w:rsid w:val="00F666EA"/>
    <w:rsid w:val="00F73A1C"/>
    <w:rsid w:val="00F73F68"/>
    <w:rsid w:val="00F75786"/>
    <w:rsid w:val="00F80418"/>
    <w:rsid w:val="00F81D1A"/>
    <w:rsid w:val="00F831C9"/>
    <w:rsid w:val="00FB5266"/>
    <w:rsid w:val="00FD06B7"/>
    <w:rsid w:val="00FD3E89"/>
    <w:rsid w:val="00FD410C"/>
    <w:rsid w:val="00FD4745"/>
    <w:rsid w:val="00FE114C"/>
    <w:rsid w:val="00FE2AF6"/>
    <w:rsid w:val="00FE5F7A"/>
    <w:rsid w:val="00FF30A3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28FC15"/>
  <w15:docId w15:val="{6D131A61-1763-4D92-9CF7-60850622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26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7A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CD681E"/>
    <w:pPr>
      <w:keepNext/>
      <w:spacing w:before="240" w:after="60" w:line="288" w:lineRule="atLeast"/>
      <w:jc w:val="both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B52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526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FB52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526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FB5266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FB52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B52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266"/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50C76"/>
    <w:rPr>
      <w:color w:val="0000FF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9"/>
    <w:rsid w:val="00CD681E"/>
    <w:rPr>
      <w:rFonts w:ascii="Calibri" w:eastAsia="Times New Roman" w:hAnsi="Calibri" w:cs="Calibri"/>
      <w:b/>
      <w:bCs/>
      <w:sz w:val="28"/>
      <w:szCs w:val="28"/>
      <w:lang w:eastAsia="hu-HU"/>
    </w:rPr>
  </w:style>
  <w:style w:type="paragraph" w:styleId="NormlWeb">
    <w:name w:val="Normal (Web)"/>
    <w:basedOn w:val="Norml"/>
    <w:uiPriority w:val="99"/>
    <w:unhideWhenUsed/>
    <w:rsid w:val="00CD681E"/>
    <w:pPr>
      <w:spacing w:before="100" w:beforeAutospacing="1" w:after="100" w:afterAutospacing="1"/>
    </w:pPr>
    <w:rPr>
      <w:color w:val="auto"/>
      <w:szCs w:val="24"/>
    </w:rPr>
  </w:style>
  <w:style w:type="paragraph" w:styleId="Cm">
    <w:name w:val="Title"/>
    <w:basedOn w:val="Norml"/>
    <w:next w:val="Alcm"/>
    <w:link w:val="CmChar"/>
    <w:qFormat/>
    <w:rsid w:val="00884C19"/>
    <w:pPr>
      <w:suppressAutoHyphens/>
      <w:jc w:val="center"/>
    </w:pPr>
    <w:rPr>
      <w:rFonts w:ascii="Garamond" w:hAnsi="Garamond"/>
      <w:b/>
      <w:color w:val="auto"/>
      <w:sz w:val="32"/>
      <w:lang w:eastAsia="ar-SA"/>
    </w:rPr>
  </w:style>
  <w:style w:type="character" w:customStyle="1" w:styleId="CmChar">
    <w:name w:val="Cím Char"/>
    <w:basedOn w:val="Bekezdsalapbettpusa"/>
    <w:link w:val="Cm"/>
    <w:rsid w:val="00884C19"/>
    <w:rPr>
      <w:rFonts w:ascii="Garamond" w:eastAsia="Times New Roman" w:hAnsi="Garamond" w:cs="Times New Roman"/>
      <w:b/>
      <w:sz w:val="32"/>
      <w:szCs w:val="20"/>
      <w:lang w:eastAsia="ar-SA"/>
    </w:rPr>
  </w:style>
  <w:style w:type="character" w:styleId="Kiemels2">
    <w:name w:val="Strong"/>
    <w:basedOn w:val="Bekezdsalapbettpusa"/>
    <w:uiPriority w:val="22"/>
    <w:qFormat/>
    <w:rsid w:val="00884C19"/>
    <w:rPr>
      <w:b/>
      <w:bCs/>
    </w:rPr>
  </w:style>
  <w:style w:type="character" w:customStyle="1" w:styleId="apple-converted-space">
    <w:name w:val="apple-converted-space"/>
    <w:basedOn w:val="Bekezdsalapbettpusa"/>
    <w:rsid w:val="00884C19"/>
  </w:style>
  <w:style w:type="paragraph" w:customStyle="1" w:styleId="Listaszerbekezds1">
    <w:name w:val="Listaszerű bekezdés1"/>
    <w:basedOn w:val="Norml"/>
    <w:rsid w:val="00884C19"/>
    <w:pPr>
      <w:spacing w:after="60"/>
      <w:ind w:left="720"/>
      <w:contextualSpacing/>
      <w:jc w:val="both"/>
    </w:pPr>
    <w:rPr>
      <w:rFonts w:eastAsia="Calibri"/>
      <w:color w:val="auto"/>
      <w:lang w:eastAsia="en-US"/>
    </w:rPr>
  </w:style>
  <w:style w:type="paragraph" w:styleId="Szvegtrzs2">
    <w:name w:val="Body Text 2"/>
    <w:basedOn w:val="Norml"/>
    <w:link w:val="Szvegtrzs2Char"/>
    <w:rsid w:val="00884C19"/>
    <w:pPr>
      <w:spacing w:after="60"/>
      <w:ind w:right="-234"/>
      <w:jc w:val="both"/>
    </w:pPr>
    <w:rPr>
      <w:color w:val="auto"/>
      <w:sz w:val="20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884C19"/>
    <w:rPr>
      <w:rFonts w:ascii="Times New Roman" w:eastAsia="Times New Roman" w:hAnsi="Times New Roman" w:cs="Times New Roman"/>
      <w:sz w:val="20"/>
      <w:szCs w:val="20"/>
    </w:rPr>
  </w:style>
  <w:style w:type="paragraph" w:styleId="Alcm">
    <w:name w:val="Subtitle"/>
    <w:basedOn w:val="Norml"/>
    <w:next w:val="Norml"/>
    <w:link w:val="AlcmChar"/>
    <w:uiPriority w:val="11"/>
    <w:qFormat/>
    <w:rsid w:val="00884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84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customStyle="1" w:styleId="Szvegtrzs1">
    <w:name w:val="Szövegtörzs1"/>
    <w:basedOn w:val="Norml"/>
    <w:qFormat/>
    <w:rsid w:val="001A7376"/>
    <w:rPr>
      <w:color w:val="auto"/>
      <w:sz w:val="16"/>
    </w:rPr>
  </w:style>
  <w:style w:type="paragraph" w:customStyle="1" w:styleId="szoveg">
    <w:name w:val="szoveg"/>
    <w:basedOn w:val="Norml"/>
    <w:uiPriority w:val="99"/>
    <w:qFormat/>
    <w:rsid w:val="001A7376"/>
    <w:pPr>
      <w:keepLines/>
      <w:widowControl w:val="0"/>
      <w:suppressAutoHyphens/>
      <w:spacing w:before="113" w:after="113"/>
      <w:jc w:val="both"/>
    </w:pPr>
    <w:rPr>
      <w:rFonts w:ascii="Constantia" w:eastAsia="SimSun" w:hAnsi="Constantia" w:cs="Constantia"/>
      <w:color w:val="auto"/>
      <w:szCs w:val="24"/>
      <w:lang w:eastAsia="zh-CN" w:bidi="hi-IN"/>
    </w:rPr>
  </w:style>
  <w:style w:type="paragraph" w:customStyle="1" w:styleId="Szvegtrzs21">
    <w:name w:val="Szövegtörzs 21"/>
    <w:basedOn w:val="Norml"/>
    <w:uiPriority w:val="99"/>
    <w:qFormat/>
    <w:rsid w:val="001A7376"/>
    <w:pPr>
      <w:spacing w:after="120" w:line="480" w:lineRule="auto"/>
      <w:jc w:val="both"/>
    </w:pPr>
    <w:rPr>
      <w:color w:val="auto"/>
      <w:lang w:eastAsia="ar-SA"/>
    </w:rPr>
  </w:style>
  <w:style w:type="paragraph" w:customStyle="1" w:styleId="Norml1">
    <w:name w:val="Normál1"/>
    <w:rsid w:val="001A7376"/>
    <w:pPr>
      <w:widowControl w:val="0"/>
      <w:spacing w:after="72" w:line="12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E7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EE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8C66F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C66F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BasicParagraph">
    <w:name w:val="[Basic Paragraph]"/>
    <w:basedOn w:val="Norml"/>
    <w:uiPriority w:val="99"/>
    <w:rsid w:val="00CE0C1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szCs w:val="24"/>
      <w:lang w:val="en-GB" w:eastAsia="en-US"/>
    </w:rPr>
  </w:style>
  <w:style w:type="paragraph" w:styleId="Nincstrkz">
    <w:name w:val="No Spacing"/>
    <w:uiPriority w:val="1"/>
    <w:qFormat/>
    <w:rsid w:val="00CE0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Welt L Char"/>
    <w:link w:val="Listaszerbekezds"/>
    <w:uiPriority w:val="34"/>
    <w:rsid w:val="00363FAC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egyetemneve">
    <w:name w:val="egyetem neve"/>
    <w:basedOn w:val="Norml"/>
    <w:uiPriority w:val="99"/>
    <w:rsid w:val="0062113A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Theme="minorHAnsi" w:hAnsi="Montserrat" w:cs="Montserrat"/>
      <w:b/>
      <w:bCs/>
      <w:color w:val="00007F"/>
      <w:spacing w:val="18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rincz.beata@semmelweis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1807B-934B-4E5F-AF90-DE32B87C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674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Joób Máté</dc:creator>
  <cp:lastModifiedBy>Lőrincz Beáta (adminisztratív koordinátor)</cp:lastModifiedBy>
  <cp:revision>7</cp:revision>
  <cp:lastPrinted>2021-11-12T09:45:00Z</cp:lastPrinted>
  <dcterms:created xsi:type="dcterms:W3CDTF">2025-02-03T10:48:00Z</dcterms:created>
  <dcterms:modified xsi:type="dcterms:W3CDTF">2026-01-19T14:22:00Z</dcterms:modified>
</cp:coreProperties>
</file>