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16" w:rsidRPr="00224F16" w:rsidRDefault="00224F16" w:rsidP="00224F16">
      <w:pPr>
        <w:jc w:val="center"/>
        <w:rPr>
          <w:rFonts w:ascii="Garamond" w:hAnsi="Garamond" w:cs="Garamond"/>
          <w:b/>
          <w:bCs/>
          <w:u w:val="single"/>
        </w:rPr>
      </w:pPr>
      <w:r w:rsidRPr="00224F16">
        <w:rPr>
          <w:rFonts w:ascii="Garamond" w:hAnsi="Garamond" w:cs="Garamond"/>
          <w:b/>
          <w:bCs/>
          <w:u w:val="single"/>
        </w:rPr>
        <w:t>2020/2021-es tanév tavaszi időbeosztás</w:t>
      </w:r>
    </w:p>
    <w:p w:rsidR="00224F16" w:rsidRPr="00E41657" w:rsidRDefault="00224F16" w:rsidP="00224F16">
      <w:pPr>
        <w:rPr>
          <w:rFonts w:ascii="Garamond" w:hAnsi="Garamond" w:cs="Garamond"/>
          <w:b/>
          <w:bCs/>
        </w:rPr>
      </w:pPr>
    </w:p>
    <w:p w:rsidR="00224F16" w:rsidRPr="00E41657" w:rsidRDefault="00224F16" w:rsidP="00224F16">
      <w:pPr>
        <w:rPr>
          <w:rFonts w:ascii="Garamond" w:hAnsi="Garamond" w:cs="Garamond"/>
          <w:b/>
          <w:bCs/>
        </w:rPr>
      </w:pPr>
      <w:r w:rsidRPr="00E41657">
        <w:rPr>
          <w:rFonts w:ascii="Garamond" w:hAnsi="Garamond" w:cs="Garamond"/>
          <w:b/>
          <w:bCs/>
        </w:rPr>
        <w:t xml:space="preserve">Kötelező kurzus: </w:t>
      </w:r>
      <w:r>
        <w:rPr>
          <w:rFonts w:ascii="Garamond" w:hAnsi="Garamond" w:cs="Garamond"/>
          <w:b/>
          <w:bCs/>
        </w:rPr>
        <w:t xml:space="preserve">- </w:t>
      </w:r>
    </w:p>
    <w:p w:rsidR="00224F16" w:rsidRPr="00E41657" w:rsidRDefault="00224F16" w:rsidP="00224F16">
      <w:pPr>
        <w:rPr>
          <w:rFonts w:ascii="Garamond" w:hAnsi="Garamond" w:cs="Garamond"/>
          <w:b/>
          <w:bCs/>
        </w:rPr>
      </w:pPr>
    </w:p>
    <w:p w:rsidR="00224F16" w:rsidRPr="00E41657" w:rsidRDefault="00224F16" w:rsidP="00224F16">
      <w:pPr>
        <w:rPr>
          <w:rFonts w:ascii="Garamond" w:hAnsi="Garamond" w:cs="Garamond"/>
          <w:b/>
          <w:bCs/>
        </w:rPr>
      </w:pPr>
      <w:r w:rsidRPr="00E41657">
        <w:rPr>
          <w:rFonts w:ascii="Garamond" w:hAnsi="Garamond" w:cs="Garamond"/>
          <w:b/>
          <w:bCs/>
        </w:rPr>
        <w:t xml:space="preserve">Kötelezően választható kurzusok: </w:t>
      </w:r>
    </w:p>
    <w:p w:rsidR="00224F16" w:rsidRPr="00E41657" w:rsidRDefault="00224F16" w:rsidP="00224F16">
      <w:pPr>
        <w:pStyle w:val="Listaszerbekezds"/>
        <w:numPr>
          <w:ilvl w:val="0"/>
          <w:numId w:val="2"/>
        </w:numPr>
        <w:rPr>
          <w:rFonts w:ascii="Garamond" w:hAnsi="Garamond" w:cs="Garamond"/>
          <w:bCs/>
        </w:rPr>
      </w:pPr>
      <w:r w:rsidRPr="00C77071">
        <w:rPr>
          <w:rFonts w:ascii="Garamond" w:hAnsi="Garamond" w:cs="Garamond"/>
          <w:bCs/>
          <w:highlight w:val="magenta"/>
        </w:rPr>
        <w:t>Statisztikai módszerek a társadalomtudományi kutatásokban</w:t>
      </w:r>
      <w:r w:rsidRPr="00E41657">
        <w:rPr>
          <w:rFonts w:ascii="Garamond" w:hAnsi="Garamond" w:cs="Garamond"/>
          <w:bCs/>
        </w:rPr>
        <w:t xml:space="preserve"> (</w:t>
      </w:r>
      <w:proofErr w:type="spellStart"/>
      <w:r w:rsidRPr="00E41657">
        <w:rPr>
          <w:rFonts w:ascii="Garamond" w:hAnsi="Garamond" w:cs="Garamond"/>
          <w:bCs/>
        </w:rPr>
        <w:t>Ittzés</w:t>
      </w:r>
      <w:proofErr w:type="spellEnd"/>
      <w:r w:rsidRPr="00E41657">
        <w:rPr>
          <w:rFonts w:ascii="Garamond" w:hAnsi="Garamond" w:cs="Garamond"/>
          <w:bCs/>
        </w:rPr>
        <w:t xml:space="preserve"> András)</w:t>
      </w:r>
      <w:r>
        <w:rPr>
          <w:rFonts w:ascii="Garamond" w:hAnsi="Garamond" w:cs="Garamond"/>
          <w:bCs/>
        </w:rPr>
        <w:t xml:space="preserve"> – 1 kredit - 4 blokk</w:t>
      </w:r>
    </w:p>
    <w:p w:rsidR="00224F16" w:rsidRPr="00E41657" w:rsidRDefault="00224F16" w:rsidP="00224F16">
      <w:pPr>
        <w:pStyle w:val="Listaszerbekezds"/>
        <w:numPr>
          <w:ilvl w:val="0"/>
          <w:numId w:val="2"/>
        </w:numPr>
        <w:rPr>
          <w:rFonts w:ascii="Garamond" w:hAnsi="Garamond" w:cs="Garamond"/>
          <w:bCs/>
        </w:rPr>
      </w:pPr>
      <w:r w:rsidRPr="00C77071">
        <w:rPr>
          <w:rFonts w:ascii="Garamond" w:hAnsi="Garamond" w:cs="Garamond"/>
          <w:bCs/>
          <w:highlight w:val="yellow"/>
        </w:rPr>
        <w:t>Társadalomelmélet és értékszociológia</w:t>
      </w:r>
      <w:r>
        <w:rPr>
          <w:rFonts w:ascii="Garamond" w:hAnsi="Garamond" w:cs="Garamond"/>
          <w:bCs/>
        </w:rPr>
        <w:t xml:space="preserve"> </w:t>
      </w:r>
      <w:r w:rsidRPr="00E41657">
        <w:rPr>
          <w:rFonts w:ascii="Garamond" w:hAnsi="Garamond" w:cs="Garamond"/>
          <w:bCs/>
        </w:rPr>
        <w:t>(</w:t>
      </w:r>
      <w:r>
        <w:rPr>
          <w:rFonts w:ascii="Garamond" w:hAnsi="Garamond" w:cs="Garamond"/>
          <w:bCs/>
        </w:rPr>
        <w:t>Nagy Endre</w:t>
      </w:r>
      <w:r w:rsidRPr="00E41657">
        <w:rPr>
          <w:rFonts w:ascii="Garamond" w:hAnsi="Garamond" w:cs="Garamond"/>
          <w:bCs/>
        </w:rPr>
        <w:t>)</w:t>
      </w:r>
      <w:r>
        <w:rPr>
          <w:rFonts w:ascii="Garamond" w:hAnsi="Garamond" w:cs="Garamond"/>
          <w:bCs/>
        </w:rPr>
        <w:t xml:space="preserve"> – 2 kredit – 8 blokk</w:t>
      </w:r>
    </w:p>
    <w:p w:rsidR="00224F16" w:rsidRPr="00E41657" w:rsidRDefault="00224F16" w:rsidP="00224F16">
      <w:pPr>
        <w:rPr>
          <w:rFonts w:ascii="Garamond" w:hAnsi="Garamond" w:cs="Garamond"/>
          <w:b/>
          <w:bCs/>
        </w:rPr>
      </w:pPr>
    </w:p>
    <w:p w:rsidR="00224F16" w:rsidRPr="00E41657" w:rsidRDefault="00224F16" w:rsidP="00224F16">
      <w:pPr>
        <w:rPr>
          <w:rFonts w:ascii="Garamond" w:hAnsi="Garamond" w:cs="Garamond"/>
          <w:bCs/>
        </w:rPr>
      </w:pPr>
      <w:r w:rsidRPr="00E41657">
        <w:rPr>
          <w:rFonts w:ascii="Garamond" w:hAnsi="Garamond" w:cs="Garamond"/>
          <w:b/>
          <w:bCs/>
        </w:rPr>
        <w:t xml:space="preserve">Választható kurzus: </w:t>
      </w:r>
    </w:p>
    <w:p w:rsidR="00224F16" w:rsidRPr="00B85E33" w:rsidRDefault="00224F16" w:rsidP="00224F16">
      <w:pPr>
        <w:pStyle w:val="Listaszerbekezds"/>
        <w:numPr>
          <w:ilvl w:val="0"/>
          <w:numId w:val="2"/>
        </w:num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Cs/>
          <w:highlight w:val="green"/>
        </w:rPr>
        <w:t>Publikálás</w:t>
      </w:r>
      <w:r w:rsidRPr="00E41657">
        <w:rPr>
          <w:rFonts w:ascii="Garamond" w:hAnsi="Garamond" w:cs="Garamond"/>
          <w:bCs/>
        </w:rPr>
        <w:t xml:space="preserve"> (</w:t>
      </w:r>
      <w:r w:rsidRPr="00EC470E">
        <w:rPr>
          <w:rFonts w:ascii="Garamond" w:hAnsi="Garamond" w:cs="Garamond"/>
          <w:bCs/>
        </w:rPr>
        <w:t>Wein Csizér Kata</w:t>
      </w:r>
      <w:r w:rsidRPr="00E41657">
        <w:rPr>
          <w:rFonts w:ascii="Garamond" w:hAnsi="Garamond" w:cs="Garamond"/>
          <w:bCs/>
        </w:rPr>
        <w:t>)</w:t>
      </w:r>
      <w:r>
        <w:rPr>
          <w:rFonts w:ascii="Garamond" w:hAnsi="Garamond" w:cs="Garamond"/>
          <w:bCs/>
        </w:rPr>
        <w:t xml:space="preserve"> – kredit nélkül 8 blokk</w:t>
      </w:r>
    </w:p>
    <w:p w:rsidR="00224F16" w:rsidRPr="00E41657" w:rsidRDefault="00224F16" w:rsidP="00224F16">
      <w:pPr>
        <w:pStyle w:val="Listaszerbekezds"/>
        <w:numPr>
          <w:ilvl w:val="0"/>
          <w:numId w:val="2"/>
        </w:numPr>
        <w:rPr>
          <w:rFonts w:ascii="Garamond" w:hAnsi="Garamond" w:cs="Garamond"/>
          <w:b/>
          <w:bCs/>
        </w:rPr>
      </w:pPr>
      <w:r w:rsidRPr="00CF0AF6">
        <w:rPr>
          <w:rFonts w:ascii="Garamond" w:hAnsi="Garamond" w:cs="Garamond"/>
          <w:bCs/>
          <w:highlight w:val="red"/>
        </w:rPr>
        <w:t>Kötődés és családi kapcsolatok</w:t>
      </w:r>
      <w:r>
        <w:rPr>
          <w:rFonts w:ascii="Garamond" w:hAnsi="Garamond" w:cs="Garamond"/>
          <w:bCs/>
        </w:rPr>
        <w:t xml:space="preserve"> (Török Szabolcs) – 1 kredit – 4 blokk</w:t>
      </w:r>
    </w:p>
    <w:p w:rsidR="00224F16" w:rsidRPr="00E41657" w:rsidRDefault="00224F16" w:rsidP="00224F16">
      <w:pPr>
        <w:rPr>
          <w:rFonts w:ascii="Garamond" w:hAnsi="Garamond" w:cs="Garamond"/>
        </w:rPr>
      </w:pPr>
    </w:p>
    <w:p w:rsidR="00224F16" w:rsidRPr="00E41657" w:rsidRDefault="00224F16" w:rsidP="00224F16">
      <w:pPr>
        <w:rPr>
          <w:rFonts w:ascii="Garamond" w:hAnsi="Garamond" w:cs="Garamond"/>
          <w:b/>
          <w:bCs/>
        </w:rPr>
      </w:pPr>
      <w:r w:rsidRPr="00E41657">
        <w:rPr>
          <w:rFonts w:ascii="Garamond" w:hAnsi="Garamond" w:cs="Garamond"/>
          <w:b/>
          <w:bCs/>
        </w:rPr>
        <w:t xml:space="preserve">Felzárkóztató kurzusok: </w:t>
      </w:r>
    </w:p>
    <w:p w:rsidR="00224F16" w:rsidRDefault="00224F16" w:rsidP="00224F16">
      <w:pPr>
        <w:pStyle w:val="Listaszerbekezds"/>
        <w:numPr>
          <w:ilvl w:val="0"/>
          <w:numId w:val="1"/>
        </w:numPr>
        <w:rPr>
          <w:rFonts w:ascii="Garamond" w:hAnsi="Garamond" w:cs="Garamond"/>
          <w:bCs/>
        </w:rPr>
      </w:pPr>
      <w:r w:rsidRPr="00C77071">
        <w:rPr>
          <w:rFonts w:ascii="Garamond" w:hAnsi="Garamond" w:cs="Garamond"/>
          <w:bCs/>
          <w:highlight w:val="cyan"/>
        </w:rPr>
        <w:t>Matematikai statisztika</w:t>
      </w:r>
      <w:r w:rsidRPr="00E41657">
        <w:rPr>
          <w:rFonts w:ascii="Garamond" w:hAnsi="Garamond" w:cs="Garamond"/>
          <w:bCs/>
        </w:rPr>
        <w:t xml:space="preserve"> (</w:t>
      </w:r>
      <w:proofErr w:type="spellStart"/>
      <w:r w:rsidRPr="00E41657">
        <w:rPr>
          <w:rFonts w:ascii="Garamond" w:hAnsi="Garamond" w:cs="Garamond"/>
          <w:bCs/>
        </w:rPr>
        <w:t>Ittzés</w:t>
      </w:r>
      <w:proofErr w:type="spellEnd"/>
      <w:r w:rsidRPr="00E41657">
        <w:rPr>
          <w:rFonts w:ascii="Garamond" w:hAnsi="Garamond" w:cs="Garamond"/>
          <w:bCs/>
        </w:rPr>
        <w:t xml:space="preserve"> András)</w:t>
      </w:r>
      <w:r>
        <w:rPr>
          <w:rFonts w:ascii="Garamond" w:hAnsi="Garamond" w:cs="Garamond"/>
          <w:bCs/>
        </w:rPr>
        <w:t xml:space="preserve"> – kredit nélkül 4 blokk</w:t>
      </w:r>
    </w:p>
    <w:p w:rsidR="00224F16" w:rsidRDefault="00224F16" w:rsidP="00224F16">
      <w:pPr>
        <w:rPr>
          <w:rFonts w:ascii="Garamond" w:hAnsi="Garamond" w:cs="Garamond"/>
          <w:bCs/>
        </w:rPr>
      </w:pPr>
    </w:p>
    <w:p w:rsidR="00224F16" w:rsidRDefault="00224F16" w:rsidP="00224F16">
      <w:pPr>
        <w:rPr>
          <w:rFonts w:ascii="Garamond" w:hAnsi="Garamond" w:cs="Garamond"/>
          <w:bCs/>
        </w:rPr>
      </w:pPr>
    </w:p>
    <w:p w:rsidR="00224F16" w:rsidRPr="00224F16" w:rsidRDefault="00224F16" w:rsidP="00224F16">
      <w:pPr>
        <w:jc w:val="center"/>
        <w:rPr>
          <w:rFonts w:ascii="Garamond" w:hAnsi="Garamond" w:cs="Garamond"/>
          <w:b/>
          <w:bCs/>
          <w:u w:val="single"/>
        </w:rPr>
      </w:pPr>
      <w:r w:rsidRPr="00224F16">
        <w:rPr>
          <w:rFonts w:ascii="Garamond" w:hAnsi="Garamond" w:cs="Garamond"/>
          <w:b/>
          <w:bCs/>
          <w:u w:val="single"/>
        </w:rPr>
        <w:t>2020/2021-as tanév őszi időbeosztás</w:t>
      </w:r>
    </w:p>
    <w:p w:rsidR="00224F16" w:rsidRDefault="00224F16" w:rsidP="00224F16">
      <w:pPr>
        <w:rPr>
          <w:rFonts w:ascii="Garamond" w:hAnsi="Garamond" w:cs="Garamond"/>
          <w:b/>
          <w:bCs/>
        </w:rPr>
      </w:pPr>
    </w:p>
    <w:p w:rsidR="00224F16" w:rsidRDefault="00224F16" w:rsidP="00224F16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Kötelező kurzus:</w:t>
      </w:r>
    </w:p>
    <w:p w:rsidR="00224F16" w:rsidRDefault="00224F16" w:rsidP="00224F16">
      <w:pPr>
        <w:ind w:left="284" w:hanging="284"/>
        <w:rPr>
          <w:rFonts w:ascii="Garamond" w:hAnsi="Garamond" w:cs="Garamond"/>
        </w:rPr>
      </w:pPr>
      <w:r w:rsidRPr="004623DA">
        <w:rPr>
          <w:rFonts w:ascii="Garamond" w:hAnsi="Garamond" w:cs="Garamond"/>
          <w:highlight w:val="cyan"/>
        </w:rPr>
        <w:t>Szociológia és mentálhigiéné I. (Dávid Bea) – 2 kredit – 8 blokk</w:t>
      </w:r>
    </w:p>
    <w:p w:rsidR="00224F16" w:rsidRPr="00F731E4" w:rsidRDefault="00224F16" w:rsidP="00224F16">
      <w:pPr>
        <w:ind w:left="284" w:hanging="284"/>
        <w:rPr>
          <w:rFonts w:ascii="Garamond" w:hAnsi="Garamond" w:cs="Garamond"/>
        </w:rPr>
      </w:pPr>
    </w:p>
    <w:p w:rsidR="00224F16" w:rsidRDefault="00224F16" w:rsidP="00224F16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Kötelezően választható kurzusok:</w:t>
      </w:r>
    </w:p>
    <w:p w:rsidR="00224F16" w:rsidRDefault="00224F16" w:rsidP="00224F16">
      <w:pPr>
        <w:ind w:left="284" w:hanging="284"/>
        <w:rPr>
          <w:rFonts w:ascii="Garamond" w:hAnsi="Garamond" w:cs="Garamond"/>
        </w:rPr>
      </w:pPr>
      <w:r w:rsidRPr="00777C71">
        <w:rPr>
          <w:rFonts w:ascii="Garamond" w:hAnsi="Garamond" w:cs="Garamond"/>
          <w:highlight w:val="magenta"/>
        </w:rPr>
        <w:t>Társadalomtudományi kutatási módszerek</w:t>
      </w:r>
      <w:r w:rsidRPr="00F731E4">
        <w:rPr>
          <w:rFonts w:ascii="Garamond" w:hAnsi="Garamond" w:cs="Garamond"/>
        </w:rPr>
        <w:t xml:space="preserve"> (</w:t>
      </w:r>
      <w:proofErr w:type="spellStart"/>
      <w:r w:rsidRPr="00F731E4">
        <w:rPr>
          <w:rFonts w:ascii="Garamond" w:hAnsi="Garamond" w:cs="Garamond"/>
        </w:rPr>
        <w:t>Ittzés</w:t>
      </w:r>
      <w:proofErr w:type="spellEnd"/>
      <w:r w:rsidRPr="00F731E4">
        <w:rPr>
          <w:rFonts w:ascii="Garamond" w:hAnsi="Garamond" w:cs="Garamond"/>
        </w:rPr>
        <w:t xml:space="preserve"> András)</w:t>
      </w:r>
      <w:r w:rsidRPr="00CC79C0">
        <w:rPr>
          <w:rFonts w:ascii="Garamond" w:hAnsi="Garamond" w:cs="Garamond"/>
        </w:rPr>
        <w:t xml:space="preserve"> - 1 kredit</w:t>
      </w:r>
      <w:r>
        <w:rPr>
          <w:rFonts w:ascii="Garamond" w:hAnsi="Garamond" w:cs="Garamond"/>
        </w:rPr>
        <w:t xml:space="preserve"> – 4 blokk</w:t>
      </w:r>
    </w:p>
    <w:p w:rsidR="00224F16" w:rsidRDefault="00224F16" w:rsidP="00224F16">
      <w:pPr>
        <w:rPr>
          <w:rFonts w:ascii="Garamond" w:hAnsi="Garamond" w:cs="Garamond"/>
          <w:b/>
          <w:bCs/>
        </w:rPr>
      </w:pPr>
    </w:p>
    <w:p w:rsidR="00224F16" w:rsidRPr="00CC79C0" w:rsidRDefault="00224F16" w:rsidP="00224F16">
      <w:pPr>
        <w:rPr>
          <w:rFonts w:ascii="Garamond" w:hAnsi="Garamond" w:cs="Garamond"/>
          <w:b/>
          <w:bCs/>
        </w:rPr>
      </w:pPr>
      <w:r w:rsidRPr="00CC79C0">
        <w:rPr>
          <w:rFonts w:ascii="Garamond" w:hAnsi="Garamond" w:cs="Garamond"/>
          <w:b/>
          <w:bCs/>
        </w:rPr>
        <w:t>Választható kurzus:</w:t>
      </w:r>
    </w:p>
    <w:p w:rsidR="00224F16" w:rsidRPr="00F731E4" w:rsidRDefault="00224F16" w:rsidP="00224F16">
      <w:pPr>
        <w:ind w:left="284" w:hanging="284"/>
        <w:rPr>
          <w:rFonts w:ascii="Garamond" w:hAnsi="Garamond" w:cs="Garamond"/>
        </w:rPr>
      </w:pPr>
      <w:r w:rsidRPr="00F21B36">
        <w:rPr>
          <w:rFonts w:ascii="Garamond" w:hAnsi="Garamond" w:cs="Garamond"/>
          <w:highlight w:val="yellow"/>
        </w:rPr>
        <w:t>Radikális személyiségváltások</w:t>
      </w:r>
      <w:r>
        <w:rPr>
          <w:rFonts w:ascii="Garamond" w:hAnsi="Garamond" w:cs="Garamond"/>
        </w:rPr>
        <w:t xml:space="preserve"> (Dr. Nagy Endre</w:t>
      </w:r>
      <w:r w:rsidRPr="00F731E4">
        <w:rPr>
          <w:rFonts w:ascii="Garamond" w:hAnsi="Garamond" w:cs="Garamond"/>
        </w:rPr>
        <w:t>)</w:t>
      </w:r>
      <w:r>
        <w:rPr>
          <w:rFonts w:ascii="Garamond" w:hAnsi="Garamond" w:cs="Garamond"/>
        </w:rPr>
        <w:t xml:space="preserve"> – 1</w:t>
      </w:r>
      <w:r w:rsidRPr="00BF3807">
        <w:rPr>
          <w:rFonts w:ascii="Garamond" w:hAnsi="Garamond" w:cs="Garamond"/>
        </w:rPr>
        <w:t xml:space="preserve"> kredit</w:t>
      </w:r>
      <w:r>
        <w:rPr>
          <w:rFonts w:ascii="Garamond" w:hAnsi="Garamond" w:cs="Garamond"/>
        </w:rPr>
        <w:t xml:space="preserve"> – 4 blokk</w:t>
      </w:r>
    </w:p>
    <w:p w:rsidR="00224F16" w:rsidRDefault="00224F16" w:rsidP="00224F16">
      <w:pPr>
        <w:rPr>
          <w:rFonts w:ascii="Garamond" w:hAnsi="Garamond" w:cs="Garamond"/>
          <w:b/>
          <w:bCs/>
        </w:rPr>
      </w:pPr>
    </w:p>
    <w:p w:rsidR="00224F16" w:rsidRPr="00CC79C0" w:rsidRDefault="00224F16" w:rsidP="00224F16">
      <w:pPr>
        <w:rPr>
          <w:rFonts w:ascii="Garamond" w:hAnsi="Garamond" w:cs="Garamond"/>
          <w:b/>
          <w:bCs/>
        </w:rPr>
      </w:pPr>
      <w:r w:rsidRPr="00CC79C0">
        <w:rPr>
          <w:rFonts w:ascii="Garamond" w:hAnsi="Garamond" w:cs="Garamond"/>
          <w:b/>
          <w:bCs/>
        </w:rPr>
        <w:t>Felzárkóztató kurzusok</w:t>
      </w:r>
      <w:r>
        <w:rPr>
          <w:rFonts w:ascii="Garamond" w:hAnsi="Garamond" w:cs="Garamond"/>
          <w:b/>
          <w:bCs/>
        </w:rPr>
        <w:t xml:space="preserve">: </w:t>
      </w:r>
    </w:p>
    <w:p w:rsidR="00224F16" w:rsidRDefault="00224F16" w:rsidP="00224F16">
      <w:pPr>
        <w:ind w:left="284" w:hanging="284"/>
        <w:rPr>
          <w:rFonts w:ascii="Garamond" w:hAnsi="Garamond" w:cs="Garamond"/>
        </w:rPr>
      </w:pPr>
      <w:proofErr w:type="spellStart"/>
      <w:r>
        <w:rPr>
          <w:rFonts w:ascii="Garamond" w:hAnsi="Garamond" w:cs="Garamond"/>
          <w:highlight w:val="green"/>
        </w:rPr>
        <w:t>Szociálpszicholóiga</w:t>
      </w:r>
      <w:proofErr w:type="spellEnd"/>
      <w:r>
        <w:rPr>
          <w:rFonts w:ascii="Garamond" w:hAnsi="Garamond" w:cs="Garamond"/>
        </w:rPr>
        <w:t xml:space="preserve"> (Dr. Martos Tamás</w:t>
      </w:r>
      <w:r w:rsidRPr="00F731E4">
        <w:rPr>
          <w:rFonts w:ascii="Garamond" w:hAnsi="Garamond" w:cs="Garamond"/>
        </w:rPr>
        <w:t xml:space="preserve">) </w:t>
      </w:r>
      <w:r>
        <w:rPr>
          <w:rFonts w:ascii="Garamond" w:hAnsi="Garamond" w:cs="Garamond"/>
        </w:rPr>
        <w:t>– 0</w:t>
      </w:r>
      <w:r w:rsidRPr="00DC5FBE">
        <w:rPr>
          <w:rFonts w:ascii="Garamond" w:hAnsi="Garamond" w:cs="Garamond"/>
        </w:rPr>
        <w:t xml:space="preserve"> kredit</w:t>
      </w:r>
      <w:r>
        <w:rPr>
          <w:rFonts w:ascii="Garamond" w:hAnsi="Garamond" w:cs="Garamond"/>
        </w:rPr>
        <w:t xml:space="preserve"> – 4 blokk</w:t>
      </w:r>
    </w:p>
    <w:p w:rsidR="00224F16" w:rsidRDefault="00224F16" w:rsidP="00224F16">
      <w:pPr>
        <w:rPr>
          <w:rFonts w:ascii="Garamond" w:hAnsi="Garamond" w:cs="Garamond"/>
          <w:bCs/>
        </w:rPr>
      </w:pPr>
    </w:p>
    <w:p w:rsidR="00224F16" w:rsidRDefault="00224F16" w:rsidP="00224F16">
      <w:pPr>
        <w:rPr>
          <w:rFonts w:ascii="Garamond" w:hAnsi="Garamond" w:cs="Garamond"/>
          <w:bCs/>
        </w:rPr>
      </w:pPr>
    </w:p>
    <w:sectPr w:rsidR="00224F16" w:rsidSect="00224F16"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73737"/>
    <w:multiLevelType w:val="hybridMultilevel"/>
    <w:tmpl w:val="1BCCB940"/>
    <w:lvl w:ilvl="0" w:tplc="A05A0B26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10DFB"/>
    <w:multiLevelType w:val="hybridMultilevel"/>
    <w:tmpl w:val="E80C9C7C"/>
    <w:lvl w:ilvl="0" w:tplc="C7BCF1E0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52E86"/>
    <w:multiLevelType w:val="hybridMultilevel"/>
    <w:tmpl w:val="981E4FE6"/>
    <w:lvl w:ilvl="0" w:tplc="BB2CF5F0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zQxMjA3Mze3sDAyNDdW0lEKTi0uzszPAykwqgUAcrssZywAAAA="/>
  </w:docVars>
  <w:rsids>
    <w:rsidRoot w:val="00224F16"/>
    <w:rsid w:val="00224F16"/>
    <w:rsid w:val="003856A5"/>
    <w:rsid w:val="003D0DF6"/>
    <w:rsid w:val="003E6DAE"/>
    <w:rsid w:val="007A0683"/>
    <w:rsid w:val="007E44E1"/>
    <w:rsid w:val="00881658"/>
    <w:rsid w:val="008F115A"/>
    <w:rsid w:val="00F9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4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4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</dc:creator>
  <cp:lastModifiedBy>danildi</cp:lastModifiedBy>
  <cp:revision>3</cp:revision>
  <dcterms:created xsi:type="dcterms:W3CDTF">2021-07-22T09:46:00Z</dcterms:created>
  <dcterms:modified xsi:type="dcterms:W3CDTF">2021-07-22T09:50:00Z</dcterms:modified>
</cp:coreProperties>
</file>