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EE3F5E" w:rsidRDefault="001222E7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EE3F5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EE3F5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EE3F5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EE3F5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28C6CDB7" w:rsidR="00F1780D" w:rsidRPr="00EE3F5E" w:rsidRDefault="00F1780D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 w:rsidRPr="00EE3F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316" w:rsidRPr="00EE3F5E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14:paraId="7EB54760" w14:textId="5540A92A" w:rsidR="00AB2BF1" w:rsidRPr="00EE3F5E" w:rsidRDefault="001222E7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sz w:val="24"/>
          <w:szCs w:val="24"/>
        </w:rPr>
        <w:t>2020.</w:t>
      </w:r>
      <w:r w:rsidR="005A3316" w:rsidRPr="00EE3F5E">
        <w:rPr>
          <w:rFonts w:ascii="Times New Roman" w:hAnsi="Times New Roman" w:cs="Times New Roman"/>
          <w:b/>
          <w:bCs/>
          <w:sz w:val="24"/>
          <w:szCs w:val="24"/>
        </w:rPr>
        <w:t>05.09</w:t>
      </w:r>
    </w:p>
    <w:p w14:paraId="3E2AA4A7" w14:textId="4BB92319" w:rsidR="005A3316" w:rsidRPr="00EE3F5E" w:rsidRDefault="005A3316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sz w:val="24"/>
          <w:szCs w:val="24"/>
        </w:rPr>
        <w:t>Szombat</w:t>
      </w:r>
    </w:p>
    <w:p w14:paraId="1B2A7FFF" w14:textId="614F8AFC" w:rsidR="005A3316" w:rsidRPr="00EE3F5E" w:rsidRDefault="005A3316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3F5E">
        <w:rPr>
          <w:rFonts w:ascii="Times New Roman" w:hAnsi="Times New Roman" w:cs="Times New Roman"/>
          <w:b/>
          <w:bCs/>
          <w:sz w:val="24"/>
          <w:szCs w:val="24"/>
        </w:rPr>
        <w:t>Coda</w:t>
      </w:r>
      <w:proofErr w:type="spellEnd"/>
    </w:p>
    <w:p w14:paraId="3C8B7EAB" w14:textId="2C974295" w:rsidR="001222E7" w:rsidRPr="00EE3F5E" w:rsidRDefault="001222E7" w:rsidP="00DB03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</w:t>
      </w:r>
    </w:p>
    <w:p w14:paraId="6AC3F477" w14:textId="4CB1E531" w:rsidR="001222E7" w:rsidRPr="00EE3F5E" w:rsidRDefault="001222E7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5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119C08A9" w:rsidR="001222E7" w:rsidRPr="00EE3F5E" w:rsidRDefault="001222E7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B1D2" w14:textId="3ABCF479" w:rsidR="001222E7" w:rsidRPr="00EE3F5E" w:rsidRDefault="00F1780D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5E">
        <w:rPr>
          <w:rFonts w:ascii="Times New Roman" w:hAnsi="Times New Roman" w:cs="Times New Roman"/>
          <w:sz w:val="24"/>
          <w:szCs w:val="24"/>
        </w:rPr>
        <w:t>R</w:t>
      </w:r>
      <w:r w:rsidR="001222E7" w:rsidRPr="00EE3F5E">
        <w:rPr>
          <w:rFonts w:ascii="Times New Roman" w:hAnsi="Times New Roman" w:cs="Times New Roman"/>
          <w:sz w:val="24"/>
          <w:szCs w:val="24"/>
        </w:rPr>
        <w:t>övid</w:t>
      </w:r>
      <w:r w:rsidR="0089173C" w:rsidRPr="00EE3F5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EE3F5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EE3F5E">
        <w:rPr>
          <w:rFonts w:ascii="Times New Roman" w:hAnsi="Times New Roman" w:cs="Times New Roman"/>
          <w:sz w:val="24"/>
          <w:szCs w:val="24"/>
        </w:rPr>
        <w:t>kal támogat</w:t>
      </w:r>
      <w:r w:rsidR="0039502C" w:rsidRPr="00EE3F5E">
        <w:rPr>
          <w:rFonts w:ascii="Times New Roman" w:hAnsi="Times New Roman" w:cs="Times New Roman"/>
          <w:sz w:val="24"/>
          <w:szCs w:val="24"/>
        </w:rPr>
        <w:t>t</w:t>
      </w:r>
      <w:r w:rsidR="0089173C" w:rsidRPr="00EE3F5E">
        <w:rPr>
          <w:rFonts w:ascii="Times New Roman" w:hAnsi="Times New Roman" w:cs="Times New Roman"/>
          <w:sz w:val="24"/>
          <w:szCs w:val="24"/>
        </w:rPr>
        <w:t>uk</w:t>
      </w:r>
      <w:r w:rsidR="00A5014B" w:rsidRPr="00EE3F5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EE3F5E">
        <w:rPr>
          <w:rFonts w:ascii="Times New Roman" w:hAnsi="Times New Roman" w:cs="Times New Roman"/>
          <w:sz w:val="24"/>
          <w:szCs w:val="24"/>
        </w:rPr>
        <w:t>a C</w:t>
      </w:r>
      <w:r w:rsidRPr="00EE3F5E">
        <w:rPr>
          <w:rFonts w:ascii="Times New Roman" w:hAnsi="Times New Roman" w:cs="Times New Roman"/>
          <w:sz w:val="24"/>
          <w:szCs w:val="24"/>
        </w:rPr>
        <w:t>O</w:t>
      </w:r>
      <w:r w:rsidR="00641AA8" w:rsidRPr="00EE3F5E">
        <w:rPr>
          <w:rFonts w:ascii="Times New Roman" w:hAnsi="Times New Roman" w:cs="Times New Roman"/>
          <w:sz w:val="24"/>
          <w:szCs w:val="24"/>
        </w:rPr>
        <w:t>V</w:t>
      </w:r>
      <w:r w:rsidRPr="00EE3F5E">
        <w:rPr>
          <w:rFonts w:ascii="Times New Roman" w:hAnsi="Times New Roman" w:cs="Times New Roman"/>
          <w:sz w:val="24"/>
          <w:szCs w:val="24"/>
        </w:rPr>
        <w:t>ID</w:t>
      </w:r>
      <w:r w:rsidR="0086028E" w:rsidRPr="00EE3F5E">
        <w:rPr>
          <w:rFonts w:ascii="Times New Roman" w:hAnsi="Times New Roman" w:cs="Times New Roman"/>
          <w:sz w:val="24"/>
          <w:szCs w:val="24"/>
        </w:rPr>
        <w:t>-19</w:t>
      </w:r>
      <w:r w:rsidR="00641AA8" w:rsidRPr="00E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EE3F5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EE3F5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EE3F5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EE3F5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EE3F5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EE3F5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EE3F5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7D519A" w:rsidRPr="00EE3F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519A" w:rsidRPr="00EE3F5E">
        <w:rPr>
          <w:rFonts w:ascii="Times New Roman" w:hAnsi="Times New Roman" w:cs="Times New Roman"/>
          <w:sz w:val="24"/>
          <w:szCs w:val="24"/>
        </w:rPr>
        <w:t>virtualis</w:t>
      </w:r>
      <w:proofErr w:type="spellEnd"/>
      <w:r w:rsidR="007D519A" w:rsidRPr="00EE3F5E">
        <w:rPr>
          <w:rFonts w:ascii="Times New Roman" w:hAnsi="Times New Roman" w:cs="Times New Roman"/>
          <w:sz w:val="24"/>
          <w:szCs w:val="24"/>
        </w:rPr>
        <w:t xml:space="preserve"> szerkesztőség: </w:t>
      </w:r>
      <w:hyperlink r:id="rId8" w:history="1">
        <w:r w:rsidR="007D519A" w:rsidRPr="00EE3F5E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EE3F5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EE3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FB2A0" w14:textId="77777777" w:rsidR="00DB0336" w:rsidRDefault="008C06CF" w:rsidP="00EE3F5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C36E665" w14:textId="7DFB8664" w:rsidR="00325E81" w:rsidRPr="00EE3F5E" w:rsidRDefault="00325E81" w:rsidP="00DB0336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550FE5A0" w14:textId="6286AFA7" w:rsidR="006606AC" w:rsidRPr="00EE3F5E" w:rsidRDefault="006606AC" w:rsidP="00EE3F5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40D92D3" w14:textId="52FDD8E0" w:rsidR="005A3316" w:rsidRPr="00EE3F5E" w:rsidRDefault="005A3316" w:rsidP="00EE3F5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3F5E">
        <w:rPr>
          <w:rFonts w:ascii="Times New Roman" w:hAnsi="Times New Roman" w:cs="Times New Roman"/>
          <w:b/>
          <w:bCs/>
          <w:iCs/>
          <w:sz w:val="24"/>
          <w:szCs w:val="24"/>
        </w:rPr>
        <w:t>BEVEZETÉS</w:t>
      </w:r>
      <w:r w:rsidR="00A251F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F608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 EGYBEN BEFEJEZÉS IS</w:t>
      </w:r>
    </w:p>
    <w:p w14:paraId="59310C37" w14:textId="77777777" w:rsidR="00FD0301" w:rsidRDefault="005A3316" w:rsidP="00EE3F5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333333"/>
        </w:rPr>
      </w:pPr>
      <w:r w:rsidRPr="00EE3F5E">
        <w:rPr>
          <w:rFonts w:ascii="Times New Roman" w:hAnsi="Times New Roman" w:cs="Times New Roman"/>
          <w:color w:val="333333"/>
        </w:rPr>
        <w:t xml:space="preserve">A brit kormány </w:t>
      </w:r>
      <w:r w:rsidR="00F60894">
        <w:rPr>
          <w:rFonts w:ascii="Times New Roman" w:hAnsi="Times New Roman" w:cs="Times New Roman"/>
          <w:color w:val="333333"/>
        </w:rPr>
        <w:t>e</w:t>
      </w:r>
      <w:r w:rsidRPr="00EE3F5E">
        <w:rPr>
          <w:rFonts w:ascii="Times New Roman" w:hAnsi="Times New Roman" w:cs="Times New Roman"/>
          <w:color w:val="333333"/>
        </w:rPr>
        <w:t xml:space="preserve"> hét végén ejti a STAY AT HOME szlogent. Donald </w:t>
      </w:r>
      <w:proofErr w:type="spellStart"/>
      <w:r w:rsidRPr="00EE3F5E">
        <w:rPr>
          <w:rFonts w:ascii="Times New Roman" w:hAnsi="Times New Roman" w:cs="Times New Roman"/>
          <w:color w:val="333333"/>
        </w:rPr>
        <w:t>Trump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hol feloszlatni készül, hol meg nem a COVID19 TASK FORCE-t. </w:t>
      </w:r>
      <w:proofErr w:type="spellStart"/>
      <w:r w:rsidRPr="00EE3F5E">
        <w:rPr>
          <w:rFonts w:ascii="Times New Roman" w:hAnsi="Times New Roman" w:cs="Times New Roman"/>
          <w:color w:val="333333"/>
        </w:rPr>
        <w:t>Pompeo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külügyminiszter úgy gyűjti a vírus </w:t>
      </w:r>
      <w:r w:rsidR="00A251F4">
        <w:rPr>
          <w:rFonts w:ascii="Times New Roman" w:hAnsi="Times New Roman" w:cs="Times New Roman"/>
          <w:color w:val="333333"/>
        </w:rPr>
        <w:t xml:space="preserve">kínai </w:t>
      </w:r>
      <w:r w:rsidRPr="00EE3F5E">
        <w:rPr>
          <w:rFonts w:ascii="Times New Roman" w:hAnsi="Times New Roman" w:cs="Times New Roman"/>
          <w:color w:val="333333"/>
        </w:rPr>
        <w:t xml:space="preserve">eredetéről szóló titkosszolgálati jelentéseket, mint én 60 éve a </w:t>
      </w:r>
      <w:proofErr w:type="spellStart"/>
      <w:r w:rsidRPr="00EE3F5E">
        <w:rPr>
          <w:rFonts w:ascii="Times New Roman" w:hAnsi="Times New Roman" w:cs="Times New Roman"/>
          <w:color w:val="333333"/>
        </w:rPr>
        <w:t>Matchboxo</w:t>
      </w:r>
      <w:r w:rsidR="00A251F4">
        <w:rPr>
          <w:rFonts w:ascii="Times New Roman" w:hAnsi="Times New Roman" w:cs="Times New Roman"/>
          <w:color w:val="333333"/>
        </w:rPr>
        <w:t>ka</w:t>
      </w:r>
      <w:r w:rsidRPr="00EE3F5E">
        <w:rPr>
          <w:rFonts w:ascii="Times New Roman" w:hAnsi="Times New Roman" w:cs="Times New Roman"/>
          <w:color w:val="333333"/>
        </w:rPr>
        <w:t>t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. </w:t>
      </w:r>
      <w:r w:rsidR="00A251F4">
        <w:rPr>
          <w:rFonts w:ascii="Times New Roman" w:hAnsi="Times New Roman" w:cs="Times New Roman"/>
          <w:color w:val="333333"/>
        </w:rPr>
        <w:t xml:space="preserve">Az Európai Közösség (EU) közleményeiben elhagyja a COVID19 kiindulási helyére való utalást. </w:t>
      </w:r>
      <w:r w:rsidRPr="00EE3F5E">
        <w:rPr>
          <w:rFonts w:ascii="Times New Roman" w:hAnsi="Times New Roman" w:cs="Times New Roman"/>
          <w:color w:val="333333"/>
        </w:rPr>
        <w:t xml:space="preserve">A Tisztifőorvos bejelentése szerint a </w:t>
      </w:r>
      <w:proofErr w:type="spellStart"/>
      <w:r w:rsidRPr="00EE3F5E">
        <w:rPr>
          <w:rFonts w:ascii="Times New Roman" w:hAnsi="Times New Roman" w:cs="Times New Roman"/>
          <w:color w:val="333333"/>
        </w:rPr>
        <w:t>szerote</w:t>
      </w:r>
      <w:r w:rsidR="00A251F4">
        <w:rPr>
          <w:rFonts w:ascii="Times New Roman" w:hAnsi="Times New Roman" w:cs="Times New Roman"/>
          <w:color w:val="333333"/>
        </w:rPr>
        <w:t>rá</w:t>
      </w:r>
      <w:r w:rsidRPr="00EE3F5E">
        <w:rPr>
          <w:rFonts w:ascii="Times New Roman" w:hAnsi="Times New Roman" w:cs="Times New Roman"/>
          <w:color w:val="333333"/>
        </w:rPr>
        <w:t>pia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olyan hatásos volt mindkét </w:t>
      </w:r>
      <w:r w:rsidR="00A251F4">
        <w:rPr>
          <w:rFonts w:ascii="Times New Roman" w:hAnsi="Times New Roman" w:cs="Times New Roman"/>
          <w:color w:val="333333"/>
        </w:rPr>
        <w:t xml:space="preserve">budapesti </w:t>
      </w:r>
      <w:r w:rsidRPr="00EE3F5E">
        <w:rPr>
          <w:rFonts w:ascii="Times New Roman" w:hAnsi="Times New Roman" w:cs="Times New Roman"/>
          <w:color w:val="333333"/>
        </w:rPr>
        <w:t xml:space="preserve">betegnél, hogy egyiküket alig lehetett benntartani a kórházban. </w:t>
      </w:r>
      <w:r w:rsidR="00A251F4">
        <w:rPr>
          <w:rFonts w:ascii="Times New Roman" w:hAnsi="Times New Roman" w:cs="Times New Roman"/>
          <w:color w:val="333333"/>
        </w:rPr>
        <w:t xml:space="preserve">Érthetetlen az ellenállás, hiszen </w:t>
      </w:r>
      <w:r w:rsidRPr="00EE3F5E">
        <w:rPr>
          <w:rFonts w:ascii="Times New Roman" w:hAnsi="Times New Roman" w:cs="Times New Roman"/>
          <w:color w:val="333333"/>
        </w:rPr>
        <w:t>ez egy plusz szabad ágyat jelente</w:t>
      </w:r>
      <w:r w:rsidR="0083103A" w:rsidRPr="00EE3F5E">
        <w:rPr>
          <w:rFonts w:ascii="Times New Roman" w:hAnsi="Times New Roman" w:cs="Times New Roman"/>
          <w:color w:val="333333"/>
        </w:rPr>
        <w:t>ne</w:t>
      </w:r>
      <w:r w:rsidRPr="00EE3F5E">
        <w:rPr>
          <w:rFonts w:ascii="Times New Roman" w:hAnsi="Times New Roman" w:cs="Times New Roman"/>
          <w:color w:val="333333"/>
        </w:rPr>
        <w:t>. A magyar világi sajtóban egyre több a COVID19-et biztosan legyűrő világhír</w:t>
      </w:r>
      <w:r w:rsidR="00A251F4">
        <w:rPr>
          <w:rFonts w:ascii="Times New Roman" w:hAnsi="Times New Roman" w:cs="Times New Roman"/>
          <w:color w:val="333333"/>
        </w:rPr>
        <w:t>ű</w:t>
      </w:r>
      <w:r w:rsidRPr="00EE3F5E">
        <w:rPr>
          <w:rFonts w:ascii="Times New Roman" w:hAnsi="Times New Roman" w:cs="Times New Roman"/>
          <w:color w:val="333333"/>
        </w:rPr>
        <w:t xml:space="preserve"> aspiráns szer – most a </w:t>
      </w:r>
      <w:proofErr w:type="spellStart"/>
      <w:r w:rsidRPr="00EE3F5E">
        <w:rPr>
          <w:rFonts w:ascii="Times New Roman" w:hAnsi="Times New Roman" w:cs="Times New Roman"/>
          <w:color w:val="333333"/>
        </w:rPr>
        <w:t>cytokin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vihar lecsendesítése van soron</w:t>
      </w:r>
      <w:r w:rsidR="00A251F4">
        <w:rPr>
          <w:rFonts w:ascii="Times New Roman" w:hAnsi="Times New Roman" w:cs="Times New Roman"/>
          <w:color w:val="333333"/>
        </w:rPr>
        <w:t>, hazai kebelből.</w:t>
      </w:r>
      <w:r w:rsidRPr="00EE3F5E">
        <w:rPr>
          <w:rFonts w:ascii="Times New Roman" w:hAnsi="Times New Roman" w:cs="Times New Roman"/>
          <w:color w:val="333333"/>
        </w:rPr>
        <w:t xml:space="preserve"> A hatályos EMMI Koronakönyvben</w:t>
      </w:r>
      <w:r w:rsidR="0083103A" w:rsidRPr="00EE3F5E">
        <w:rPr>
          <w:rStyle w:val="Lbjegyzet-hivatkozs"/>
          <w:rFonts w:ascii="Times New Roman" w:hAnsi="Times New Roman" w:cs="Times New Roman"/>
          <w:color w:val="333333"/>
        </w:rPr>
        <w:footnoteReference w:id="1"/>
      </w:r>
      <w:r w:rsidRPr="00EE3F5E">
        <w:rPr>
          <w:rFonts w:ascii="Times New Roman" w:hAnsi="Times New Roman" w:cs="Times New Roman"/>
          <w:color w:val="333333"/>
        </w:rPr>
        <w:t xml:space="preserve"> </w:t>
      </w:r>
      <w:r w:rsidR="0083103A" w:rsidRPr="00EE3F5E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00EE3F5E">
        <w:rPr>
          <w:rFonts w:ascii="Times New Roman" w:hAnsi="Times New Roman" w:cs="Times New Roman"/>
          <w:color w:val="333333"/>
        </w:rPr>
        <w:t xml:space="preserve">nyolc vírusellenes gyógyszer szerepel, </w:t>
      </w:r>
      <w:r w:rsidR="00A251F4">
        <w:rPr>
          <w:rFonts w:ascii="Times New Roman" w:hAnsi="Times New Roman" w:cs="Times New Roman"/>
          <w:color w:val="333333"/>
        </w:rPr>
        <w:t>a</w:t>
      </w:r>
      <w:r w:rsidRPr="00EE3F5E">
        <w:rPr>
          <w:rFonts w:ascii="Times New Roman" w:hAnsi="Times New Roman" w:cs="Times New Roman"/>
          <w:color w:val="333333"/>
        </w:rPr>
        <w:t xml:space="preserve"> kilencedik pontban a </w:t>
      </w:r>
      <w:proofErr w:type="spellStart"/>
      <w:r w:rsidRPr="00EE3F5E">
        <w:rPr>
          <w:rFonts w:ascii="Times New Roman" w:hAnsi="Times New Roman" w:cs="Times New Roman"/>
          <w:color w:val="333333"/>
        </w:rPr>
        <w:t>biologikumok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sorakoznak.</w:t>
      </w:r>
      <w:r w:rsidR="0083103A" w:rsidRPr="00EE3F5E">
        <w:rPr>
          <w:rFonts w:ascii="Times New Roman" w:hAnsi="Times New Roman" w:cs="Times New Roman"/>
          <w:color w:val="333333"/>
        </w:rPr>
        <w:t xml:space="preserve"> </w:t>
      </w:r>
      <w:r w:rsidRPr="00EE3F5E">
        <w:rPr>
          <w:rFonts w:ascii="Times New Roman" w:hAnsi="Times New Roman" w:cs="Times New Roman"/>
          <w:color w:val="333333"/>
        </w:rPr>
        <w:t xml:space="preserve">Mint cseppben a tenger, </w:t>
      </w:r>
      <w:r w:rsidR="00532185" w:rsidRPr="00EE3F5E">
        <w:rPr>
          <w:rFonts w:ascii="Times New Roman" w:hAnsi="Times New Roman" w:cs="Times New Roman"/>
          <w:color w:val="333333"/>
        </w:rPr>
        <w:t xml:space="preserve">mutatja a </w:t>
      </w:r>
      <w:r w:rsidR="00A251F4">
        <w:rPr>
          <w:rFonts w:ascii="Times New Roman" w:hAnsi="Times New Roman" w:cs="Times New Roman"/>
          <w:color w:val="333333"/>
        </w:rPr>
        <w:t>járvány</w:t>
      </w:r>
      <w:r w:rsidR="00532185" w:rsidRPr="00EE3F5E">
        <w:rPr>
          <w:rFonts w:ascii="Times New Roman" w:hAnsi="Times New Roman" w:cs="Times New Roman"/>
          <w:color w:val="333333"/>
        </w:rPr>
        <w:t>görbe ívét, hogy a</w:t>
      </w:r>
      <w:r w:rsidRPr="00EE3F5E">
        <w:rPr>
          <w:rFonts w:ascii="Times New Roman" w:hAnsi="Times New Roman" w:cs="Times New Roman"/>
          <w:color w:val="333333"/>
        </w:rPr>
        <w:t xml:space="preserve"> PETZ </w:t>
      </w:r>
      <w:r w:rsidR="0083103A" w:rsidRPr="00EE3F5E">
        <w:rPr>
          <w:rFonts w:ascii="Times New Roman" w:hAnsi="Times New Roman" w:cs="Times New Roman"/>
          <w:color w:val="333333"/>
        </w:rPr>
        <w:t>Aladár</w:t>
      </w:r>
      <w:r w:rsidRPr="00EE3F5E">
        <w:rPr>
          <w:rFonts w:ascii="Times New Roman" w:hAnsi="Times New Roman" w:cs="Times New Roman"/>
          <w:color w:val="333333"/>
        </w:rPr>
        <w:t xml:space="preserve">ban </w:t>
      </w:r>
      <w:r w:rsidR="0083103A" w:rsidRPr="00EE3F5E">
        <w:rPr>
          <w:rFonts w:ascii="Times New Roman" w:hAnsi="Times New Roman" w:cs="Times New Roman"/>
          <w:color w:val="333333"/>
        </w:rPr>
        <w:t xml:space="preserve">a COVID19 a kritikus </w:t>
      </w:r>
      <w:r w:rsidR="00A251F4">
        <w:rPr>
          <w:rFonts w:ascii="Times New Roman" w:hAnsi="Times New Roman" w:cs="Times New Roman"/>
          <w:color w:val="333333"/>
        </w:rPr>
        <w:t>beteg</w:t>
      </w:r>
      <w:r w:rsidR="0083103A" w:rsidRPr="00EE3F5E">
        <w:rPr>
          <w:rFonts w:ascii="Times New Roman" w:hAnsi="Times New Roman" w:cs="Times New Roman"/>
          <w:color w:val="333333"/>
        </w:rPr>
        <w:t xml:space="preserve">szám alá süllyed, </w:t>
      </w:r>
      <w:r w:rsidR="0083103A" w:rsidRPr="00EE3F5E">
        <w:rPr>
          <w:rFonts w:ascii="Times New Roman" w:hAnsi="Times New Roman" w:cs="Times New Roman"/>
          <w:color w:val="333333"/>
        </w:rPr>
        <w:lastRenderedPageBreak/>
        <w:t xml:space="preserve">hovatovább már a </w:t>
      </w:r>
      <w:proofErr w:type="spellStart"/>
      <w:r w:rsidR="0083103A" w:rsidRPr="00EE3F5E">
        <w:rPr>
          <w:rFonts w:ascii="Times New Roman" w:hAnsi="Times New Roman" w:cs="Times New Roman"/>
          <w:color w:val="333333"/>
        </w:rPr>
        <w:t>gyanúsakból</w:t>
      </w:r>
      <w:proofErr w:type="spellEnd"/>
      <w:r w:rsidR="0083103A" w:rsidRPr="00EE3F5E">
        <w:rPr>
          <w:rStyle w:val="Lbjegyzet-hivatkozs"/>
          <w:rFonts w:ascii="Times New Roman" w:hAnsi="Times New Roman" w:cs="Times New Roman"/>
          <w:color w:val="333333"/>
        </w:rPr>
        <w:footnoteReference w:id="2"/>
      </w:r>
      <w:r w:rsidR="0083103A" w:rsidRPr="00EE3F5E">
        <w:rPr>
          <w:rFonts w:ascii="Times New Roman" w:hAnsi="Times New Roman" w:cs="Times New Roman"/>
          <w:color w:val="333333"/>
        </w:rPr>
        <w:t xml:space="preserve"> is kifogyunk</w:t>
      </w:r>
      <w:r w:rsidR="00A251F4">
        <w:rPr>
          <w:rFonts w:ascii="Times New Roman" w:hAnsi="Times New Roman" w:cs="Times New Roman"/>
          <w:color w:val="333333"/>
        </w:rPr>
        <w:t xml:space="preserve">. A </w:t>
      </w:r>
      <w:r w:rsidRPr="00EE3F5E">
        <w:rPr>
          <w:rFonts w:ascii="Times New Roman" w:hAnsi="Times New Roman" w:cs="Times New Roman"/>
          <w:color w:val="333333"/>
        </w:rPr>
        <w:t>trend</w:t>
      </w:r>
      <w:r w:rsidR="00A251F4">
        <w:rPr>
          <w:rFonts w:ascii="Times New Roman" w:hAnsi="Times New Roman" w:cs="Times New Roman"/>
          <w:color w:val="333333"/>
        </w:rPr>
        <w:t xml:space="preserve">, </w:t>
      </w:r>
      <w:r w:rsidR="0083103A" w:rsidRPr="00EE3F5E">
        <w:rPr>
          <w:rFonts w:ascii="Times New Roman" w:hAnsi="Times New Roman" w:cs="Times New Roman"/>
          <w:color w:val="333333"/>
        </w:rPr>
        <w:t>amely</w:t>
      </w:r>
      <w:r w:rsidR="00A251F4">
        <w:rPr>
          <w:rFonts w:ascii="Times New Roman" w:hAnsi="Times New Roman" w:cs="Times New Roman"/>
          <w:color w:val="333333"/>
        </w:rPr>
        <w:t xml:space="preserve">nek legfőbb tulajdonsága, hogy </w:t>
      </w:r>
      <w:r w:rsidR="0083103A" w:rsidRPr="00EE3F5E">
        <w:rPr>
          <w:rFonts w:ascii="Times New Roman" w:hAnsi="Times New Roman" w:cs="Times New Roman"/>
          <w:color w:val="333333"/>
        </w:rPr>
        <w:t xml:space="preserve">  </w:t>
      </w:r>
      <w:r w:rsidR="00A251F4">
        <w:rPr>
          <w:rFonts w:ascii="Times New Roman" w:hAnsi="Times New Roman" w:cs="Times New Roman"/>
          <w:color w:val="333333"/>
        </w:rPr>
        <w:t xml:space="preserve">mint eddig mindvégig, most is </w:t>
      </w:r>
      <w:r w:rsidR="0083103A" w:rsidRPr="00EE3F5E">
        <w:rPr>
          <w:rFonts w:ascii="Times New Roman" w:hAnsi="Times New Roman" w:cs="Times New Roman"/>
          <w:color w:val="333333"/>
        </w:rPr>
        <w:t>a vártnak megfelelően alakul</w:t>
      </w:r>
      <w:r w:rsidR="00A251F4">
        <w:rPr>
          <w:rFonts w:ascii="Times New Roman" w:hAnsi="Times New Roman" w:cs="Times New Roman"/>
          <w:color w:val="333333"/>
        </w:rPr>
        <w:t>,</w:t>
      </w:r>
      <w:r w:rsidR="0083103A" w:rsidRPr="00EE3F5E">
        <w:rPr>
          <w:rFonts w:ascii="Times New Roman" w:hAnsi="Times New Roman" w:cs="Times New Roman"/>
          <w:color w:val="333333"/>
        </w:rPr>
        <w:t xml:space="preserve"> </w:t>
      </w:r>
      <w:r w:rsidRPr="00EE3F5E">
        <w:rPr>
          <w:rFonts w:ascii="Times New Roman" w:hAnsi="Times New Roman" w:cs="Times New Roman"/>
          <w:color w:val="333333"/>
        </w:rPr>
        <w:t>további javulást ígér.</w:t>
      </w:r>
    </w:p>
    <w:p w14:paraId="5BEE92A9" w14:textId="60B8EB24" w:rsidR="00532185" w:rsidRPr="00EE3F5E" w:rsidRDefault="00FD0301" w:rsidP="00EE3F5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Nincs mit tenni, a PETZCV19 okafogyottá válik.</w:t>
      </w:r>
      <w:r w:rsidR="005A3316" w:rsidRPr="00EE3F5E">
        <w:rPr>
          <w:rFonts w:ascii="Times New Roman" w:hAnsi="Times New Roman" w:cs="Times New Roman"/>
          <w:color w:val="333333"/>
        </w:rPr>
        <w:t xml:space="preserve"> </w:t>
      </w:r>
    </w:p>
    <w:p w14:paraId="1A9A8AFE" w14:textId="77777777" w:rsidR="00FD0301" w:rsidRDefault="00532185" w:rsidP="00EE3F5E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  <w:r w:rsidRPr="00EE3F5E">
        <w:rPr>
          <w:color w:val="333333"/>
        </w:rPr>
        <w:t>A ragályban a politikum és a vírusok számának szorzata állandó</w:t>
      </w:r>
      <w:r w:rsidR="00FD0301">
        <w:rPr>
          <w:color w:val="333333"/>
        </w:rPr>
        <w:t>sult</w:t>
      </w:r>
      <w:r w:rsidRPr="00EE3F5E">
        <w:rPr>
          <w:color w:val="333333"/>
        </w:rPr>
        <w:t xml:space="preserve">, </w:t>
      </w:r>
      <w:r w:rsidR="00FD0301">
        <w:rPr>
          <w:color w:val="333333"/>
        </w:rPr>
        <w:t xml:space="preserve">a görbe lelapult, </w:t>
      </w:r>
      <w:r w:rsidRPr="00EE3F5E">
        <w:rPr>
          <w:color w:val="333333"/>
        </w:rPr>
        <w:t xml:space="preserve">a szakmai információk alól </w:t>
      </w:r>
      <w:r w:rsidR="00FD0301">
        <w:rPr>
          <w:color w:val="333333"/>
        </w:rPr>
        <w:t xml:space="preserve">pedig </w:t>
      </w:r>
      <w:r w:rsidRPr="00EE3F5E">
        <w:rPr>
          <w:color w:val="333333"/>
        </w:rPr>
        <w:t xml:space="preserve">lassan elfogy a szőnyeg. </w:t>
      </w:r>
    </w:p>
    <w:p w14:paraId="61506DD2" w14:textId="7D57AA8B" w:rsidR="00EA540A" w:rsidRPr="00EE3F5E" w:rsidRDefault="00FD0301" w:rsidP="00FD0301">
      <w:pPr>
        <w:pStyle w:val="NormlWeb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</w:rPr>
        <w:t xml:space="preserve">A nemzetközi szakirodalom már a holnapot és a </w:t>
      </w:r>
      <w:proofErr w:type="spellStart"/>
      <w:r>
        <w:rPr>
          <w:color w:val="333333"/>
        </w:rPr>
        <w:t>holnaputánt</w:t>
      </w:r>
      <w:proofErr w:type="spellEnd"/>
      <w:r>
        <w:rPr>
          <w:color w:val="333333"/>
        </w:rPr>
        <w:t xml:space="preserve"> fürkészi. Nyájként tekintünk magunkra, immunitásra vágyunk, a pásztorok </w:t>
      </w:r>
      <w:proofErr w:type="spellStart"/>
      <w:r>
        <w:rPr>
          <w:color w:val="333333"/>
        </w:rPr>
        <w:t>veszekszenek</w:t>
      </w:r>
      <w:proofErr w:type="spellEnd"/>
      <w:r>
        <w:rPr>
          <w:color w:val="333333"/>
        </w:rPr>
        <w:t xml:space="preserve">, a kutyák ugatnak, a karaván halad. </w:t>
      </w:r>
      <w:r w:rsidR="00532185" w:rsidRPr="00EE3F5E">
        <w:rPr>
          <w:color w:val="333333"/>
        </w:rPr>
        <w:t xml:space="preserve">A </w:t>
      </w:r>
      <w:proofErr w:type="spellStart"/>
      <w:r w:rsidR="00532185" w:rsidRPr="00EE3F5E">
        <w:rPr>
          <w:color w:val="333333"/>
        </w:rPr>
        <w:t>dichotomiát</w:t>
      </w:r>
      <w:proofErr w:type="spellEnd"/>
      <w:r w:rsidR="00532185" w:rsidRPr="00EE3F5E">
        <w:rPr>
          <w:color w:val="333333"/>
        </w:rPr>
        <w:t xml:space="preserve"> mindig is kedvelő közgondolkodásba résmentesen illik a már </w:t>
      </w:r>
      <w:r w:rsidR="00EA540A" w:rsidRPr="00EE3F5E">
        <w:rPr>
          <w:color w:val="333333"/>
        </w:rPr>
        <w:t xml:space="preserve">védettek </w:t>
      </w:r>
      <w:r w:rsidR="00532185" w:rsidRPr="00EE3F5E">
        <w:rPr>
          <w:color w:val="333333"/>
        </w:rPr>
        <w:t>és a</w:t>
      </w:r>
      <w:r w:rsidR="00EA540A" w:rsidRPr="00EE3F5E">
        <w:rPr>
          <w:color w:val="333333"/>
        </w:rPr>
        <w:t xml:space="preserve">z </w:t>
      </w:r>
      <w:proofErr w:type="spellStart"/>
      <w:r w:rsidR="00EA540A" w:rsidRPr="00EE3F5E">
        <w:rPr>
          <w:color w:val="333333"/>
        </w:rPr>
        <w:t>immunologiailag</w:t>
      </w:r>
      <w:proofErr w:type="spellEnd"/>
      <w:r w:rsidR="00532185" w:rsidRPr="00EE3F5E">
        <w:rPr>
          <w:color w:val="333333"/>
        </w:rPr>
        <w:t xml:space="preserve"> még</w:t>
      </w:r>
      <w:r w:rsidR="00EA540A" w:rsidRPr="00EE3F5E">
        <w:rPr>
          <w:color w:val="333333"/>
        </w:rPr>
        <w:t xml:space="preserve"> szüzek </w:t>
      </w:r>
      <w:r w:rsidR="00FD588B">
        <w:rPr>
          <w:color w:val="333333"/>
        </w:rPr>
        <w:t xml:space="preserve">éles </w:t>
      </w:r>
      <w:r w:rsidR="00EA540A" w:rsidRPr="00EE3F5E">
        <w:rPr>
          <w:color w:val="333333"/>
        </w:rPr>
        <w:t xml:space="preserve">megkülönböztetése, igazolvánnyal való </w:t>
      </w:r>
      <w:r>
        <w:rPr>
          <w:color w:val="333333"/>
        </w:rPr>
        <w:t>bizonyítása</w:t>
      </w:r>
      <w:r w:rsidR="00EA540A" w:rsidRPr="00EE3F5E">
        <w:rPr>
          <w:rStyle w:val="Lbjegyzet-hivatkozs"/>
          <w:color w:val="333333"/>
        </w:rPr>
        <w:footnoteReference w:id="3"/>
      </w:r>
      <w:r w:rsidR="00EA540A" w:rsidRPr="00EE3F5E">
        <w:rPr>
          <w:color w:val="333333"/>
        </w:rPr>
        <w:t>. A ruházaton elhelyezett apró jelzés gondolata még szunnyad valahol</w:t>
      </w:r>
      <w:r w:rsidR="00FD588B">
        <w:rPr>
          <w:color w:val="333333"/>
        </w:rPr>
        <w:t>, lehet chip lesz belőle</w:t>
      </w:r>
      <w:r w:rsidR="00EA540A" w:rsidRPr="00EE3F5E">
        <w:rPr>
          <w:color w:val="333333"/>
        </w:rPr>
        <w:t xml:space="preserve">. </w:t>
      </w:r>
      <w:r w:rsidR="00EA540A" w:rsidRPr="00EE3F5E">
        <w:rPr>
          <w:color w:val="333333"/>
          <w:shd w:val="clear" w:color="auto" w:fill="FFFFFF"/>
        </w:rPr>
        <w:t>A fertőz</w:t>
      </w:r>
      <w:r>
        <w:rPr>
          <w:color w:val="333333"/>
          <w:shd w:val="clear" w:color="auto" w:fill="FFFFFF"/>
        </w:rPr>
        <w:t xml:space="preserve">ésen való átesettség </w:t>
      </w:r>
      <w:r w:rsidR="00EA540A" w:rsidRPr="00EE3F5E">
        <w:rPr>
          <w:color w:val="333333"/>
          <w:shd w:val="clear" w:color="auto" w:fill="FFFFFF"/>
        </w:rPr>
        <w:t>a szabad mozgás olyan előjogait biztosít</w:t>
      </w:r>
      <w:r>
        <w:rPr>
          <w:color w:val="333333"/>
          <w:shd w:val="clear" w:color="auto" w:fill="FFFFFF"/>
        </w:rPr>
        <w:t>aná</w:t>
      </w:r>
      <w:r w:rsidR="00EA540A" w:rsidRPr="00EE3F5E">
        <w:rPr>
          <w:color w:val="333333"/>
          <w:shd w:val="clear" w:color="auto" w:fill="FFFFFF"/>
        </w:rPr>
        <w:t>, melyekhez képest a nemesség vagy az árja vér kismiska. Ezer szerencse, hogy az igazolás hamisítása elképzelhetetlen. Zajlik pedig ez a perverz történet abban az Európában, a</w:t>
      </w:r>
      <w:r>
        <w:rPr>
          <w:color w:val="333333"/>
          <w:shd w:val="clear" w:color="auto" w:fill="FFFFFF"/>
        </w:rPr>
        <w:t xml:space="preserve">hol </w:t>
      </w:r>
      <w:r w:rsidR="00EA540A" w:rsidRPr="00EE3F5E">
        <w:rPr>
          <w:color w:val="333333"/>
          <w:shd w:val="clear" w:color="auto" w:fill="FFFFFF"/>
        </w:rPr>
        <w:t xml:space="preserve">nincs szentebb az egyén jogánál, </w:t>
      </w:r>
      <w:r w:rsidR="004A1ED1">
        <w:rPr>
          <w:color w:val="333333"/>
          <w:shd w:val="clear" w:color="auto" w:fill="FFFFFF"/>
        </w:rPr>
        <w:t xml:space="preserve">bár </w:t>
      </w:r>
      <w:r w:rsidR="00EA540A" w:rsidRPr="00EE3F5E">
        <w:rPr>
          <w:color w:val="333333"/>
          <w:shd w:val="clear" w:color="auto" w:fill="FFFFFF"/>
        </w:rPr>
        <w:t xml:space="preserve">az igazolt személyazonosság csak a schengeni bennszülöttektől elvárt minimum követelmény. Sebaj, </w:t>
      </w:r>
      <w:r w:rsidR="00EE3F5E" w:rsidRPr="00EE3F5E">
        <w:rPr>
          <w:color w:val="333333"/>
          <w:shd w:val="clear" w:color="auto" w:fill="FFFFFF"/>
        </w:rPr>
        <w:t xml:space="preserve">feledve, hogy az egyiknek </w:t>
      </w:r>
      <w:r w:rsidR="004A1ED1">
        <w:rPr>
          <w:color w:val="333333"/>
          <w:shd w:val="clear" w:color="auto" w:fill="FFFFFF"/>
        </w:rPr>
        <w:t xml:space="preserve">juttatott </w:t>
      </w:r>
      <w:r w:rsidR="00EE3F5E" w:rsidRPr="00EE3F5E">
        <w:rPr>
          <w:color w:val="333333"/>
          <w:shd w:val="clear" w:color="auto" w:fill="FFFFFF"/>
        </w:rPr>
        <w:t xml:space="preserve">előny az valakinek </w:t>
      </w:r>
      <w:r w:rsidR="004A1ED1">
        <w:rPr>
          <w:color w:val="333333"/>
          <w:shd w:val="clear" w:color="auto" w:fill="FFFFFF"/>
        </w:rPr>
        <w:t>okozott</w:t>
      </w:r>
      <w:r w:rsidR="00EE3F5E" w:rsidRPr="00EE3F5E">
        <w:rPr>
          <w:color w:val="333333"/>
          <w:shd w:val="clear" w:color="auto" w:fill="FFFFFF"/>
        </w:rPr>
        <w:t xml:space="preserve"> hátrány</w:t>
      </w:r>
      <w:r w:rsidR="00EE3F5E" w:rsidRPr="00EE3F5E">
        <w:rPr>
          <w:rStyle w:val="Lbjegyzet-hivatkozs"/>
          <w:color w:val="333333"/>
          <w:shd w:val="clear" w:color="auto" w:fill="FFFFFF"/>
        </w:rPr>
        <w:footnoteReference w:id="4"/>
      </w:r>
      <w:r w:rsidR="00EE3F5E" w:rsidRPr="00EE3F5E">
        <w:rPr>
          <w:color w:val="333333"/>
          <w:shd w:val="clear" w:color="auto" w:fill="FFFFFF"/>
        </w:rPr>
        <w:t xml:space="preserve"> segít a szómágia. Licence legyen annak, aki átesett a COVID19-en, </w:t>
      </w:r>
      <w:r w:rsidR="004A1ED1">
        <w:rPr>
          <w:color w:val="333333"/>
          <w:shd w:val="clear" w:color="auto" w:fill="FFFFFF"/>
        </w:rPr>
        <w:t xml:space="preserve">az </w:t>
      </w:r>
      <w:r w:rsidR="00EE3F5E" w:rsidRPr="00EE3F5E">
        <w:rPr>
          <w:color w:val="333333"/>
          <w:shd w:val="clear" w:color="auto" w:fill="FFFFFF"/>
        </w:rPr>
        <w:t>immunitási útlevélről</w:t>
      </w:r>
      <w:r w:rsidR="00EE3F5E" w:rsidRPr="00EE3F5E">
        <w:rPr>
          <w:rStyle w:val="Lbjegyzet-hivatkozs"/>
          <w:color w:val="333333"/>
          <w:shd w:val="clear" w:color="auto" w:fill="FFFFFF"/>
        </w:rPr>
        <w:footnoteReference w:id="5"/>
      </w:r>
      <w:r w:rsidR="004A1ED1">
        <w:rPr>
          <w:color w:val="333333"/>
          <w:shd w:val="clear" w:color="auto" w:fill="FFFFFF"/>
        </w:rPr>
        <w:t xml:space="preserve"> pedig szó se essék, mert olyan nincs</w:t>
      </w:r>
      <w:r w:rsidR="004A1ED1">
        <w:rPr>
          <w:rStyle w:val="Lbjegyzet-hivatkozs"/>
          <w:color w:val="333333"/>
          <w:shd w:val="clear" w:color="auto" w:fill="FFFFFF"/>
        </w:rPr>
        <w:footnoteReference w:id="6"/>
      </w:r>
      <w:r w:rsidR="00EE3F5E" w:rsidRPr="00EE3F5E">
        <w:rPr>
          <w:color w:val="333333"/>
          <w:shd w:val="clear" w:color="auto" w:fill="FFFFFF"/>
        </w:rPr>
        <w:t>.</w:t>
      </w:r>
      <w:r w:rsidR="004A1ED1">
        <w:rPr>
          <w:color w:val="333333"/>
          <w:shd w:val="clear" w:color="auto" w:fill="FFFFFF"/>
        </w:rPr>
        <w:t xml:space="preserve"> Paradigmaváltó idők ezek. A sérelmi kultúrában, melyben élünk, minden valamirevaló betegségnek van már érdekcsoportja, a diagnózis az előjog előszobája. </w:t>
      </w:r>
      <w:proofErr w:type="spellStart"/>
      <w:r w:rsidR="004A1ED1">
        <w:rPr>
          <w:color w:val="333333"/>
          <w:shd w:val="clear" w:color="auto" w:fill="FFFFFF"/>
        </w:rPr>
        <w:t>Ezidőszerint</w:t>
      </w:r>
      <w:proofErr w:type="spellEnd"/>
      <w:r w:rsidR="004A1ED1">
        <w:rPr>
          <w:color w:val="333333"/>
          <w:shd w:val="clear" w:color="auto" w:fill="FFFFFF"/>
        </w:rPr>
        <w:t xml:space="preserve"> a COVID19 az egyedüli kivétel: ő stigmatizálja, karanténba zárja áldozatát. Ennek lesz most vége.</w:t>
      </w:r>
    </w:p>
    <w:p w14:paraId="1B9ED551" w14:textId="42649ACE" w:rsidR="005A3316" w:rsidRDefault="0083103A" w:rsidP="00EE3F5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3F5E">
        <w:rPr>
          <w:rFonts w:ascii="Times New Roman" w:hAnsi="Times New Roman" w:cs="Times New Roman"/>
          <w:color w:val="333333"/>
        </w:rPr>
        <w:t>Mindazonáltal valóban korai lenne a járványveszély elmúltá</w:t>
      </w:r>
      <w:r w:rsidR="00532185" w:rsidRPr="00EE3F5E">
        <w:rPr>
          <w:rFonts w:ascii="Times New Roman" w:hAnsi="Times New Roman" w:cs="Times New Roman"/>
          <w:color w:val="333333"/>
        </w:rPr>
        <w:t>val riogatni</w:t>
      </w:r>
      <w:r w:rsidR="00532185" w:rsidRPr="00EE3F5E">
        <w:rPr>
          <w:rStyle w:val="Lbjegyzet-hivatkozs"/>
          <w:rFonts w:ascii="Times New Roman" w:hAnsi="Times New Roman" w:cs="Times New Roman"/>
          <w:color w:val="333333"/>
        </w:rPr>
        <w:footnoteReference w:id="7"/>
      </w:r>
      <w:r w:rsidR="00532185" w:rsidRPr="00EE3F5E">
        <w:rPr>
          <w:rFonts w:ascii="Times New Roman" w:hAnsi="Times New Roman" w:cs="Times New Roman"/>
          <w:color w:val="333333"/>
        </w:rPr>
        <w:t xml:space="preserve">. </w:t>
      </w:r>
      <w:r w:rsidRPr="00EE3F5E">
        <w:rPr>
          <w:rFonts w:ascii="Times New Roman" w:hAnsi="Times New Roman" w:cs="Times New Roman"/>
          <w:color w:val="333333"/>
        </w:rPr>
        <w:t>A kézmosás kötelme (</w:t>
      </w:r>
      <w:proofErr w:type="spellStart"/>
      <w:r w:rsidRPr="00EE3F5E">
        <w:rPr>
          <w:rFonts w:ascii="Times New Roman" w:hAnsi="Times New Roman" w:cs="Times New Roman"/>
          <w:color w:val="333333"/>
        </w:rPr>
        <w:t>hommage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á Semmelweis &amp; </w:t>
      </w:r>
      <w:proofErr w:type="spellStart"/>
      <w:proofErr w:type="gramStart"/>
      <w:r w:rsidRPr="00EE3F5E">
        <w:rPr>
          <w:rFonts w:ascii="Times New Roman" w:hAnsi="Times New Roman" w:cs="Times New Roman"/>
          <w:color w:val="333333"/>
        </w:rPr>
        <w:t>Lister</w:t>
      </w:r>
      <w:proofErr w:type="spellEnd"/>
      <w:r w:rsidRPr="00EE3F5E">
        <w:rPr>
          <w:rFonts w:ascii="Times New Roman" w:hAnsi="Times New Roman" w:cs="Times New Roman"/>
          <w:color w:val="333333"/>
        </w:rPr>
        <w:t xml:space="preserve"> )</w:t>
      </w:r>
      <w:proofErr w:type="gramEnd"/>
      <w:r w:rsidRPr="00EE3F5E">
        <w:rPr>
          <w:rFonts w:ascii="Times New Roman" w:hAnsi="Times New Roman" w:cs="Times New Roman"/>
          <w:color w:val="333333"/>
        </w:rPr>
        <w:t xml:space="preserve"> marad, a tömeg</w:t>
      </w:r>
      <w:r w:rsidR="00755A65" w:rsidRPr="00EE3F5E">
        <w:rPr>
          <w:rFonts w:ascii="Times New Roman" w:hAnsi="Times New Roman" w:cs="Times New Roman"/>
          <w:color w:val="333333"/>
        </w:rPr>
        <w:t>et továbbra</w:t>
      </w:r>
      <w:r w:rsidRPr="00EE3F5E">
        <w:rPr>
          <w:rFonts w:ascii="Times New Roman" w:hAnsi="Times New Roman" w:cs="Times New Roman"/>
          <w:color w:val="333333"/>
        </w:rPr>
        <w:t xml:space="preserve"> </w:t>
      </w:r>
      <w:r w:rsidR="00755A65" w:rsidRPr="00EE3F5E">
        <w:rPr>
          <w:rFonts w:ascii="Times New Roman" w:hAnsi="Times New Roman" w:cs="Times New Roman"/>
          <w:color w:val="333333"/>
        </w:rPr>
        <w:t xml:space="preserve">is </w:t>
      </w:r>
      <w:r w:rsidRPr="00EE3F5E">
        <w:rPr>
          <w:rFonts w:ascii="Times New Roman" w:hAnsi="Times New Roman" w:cs="Times New Roman"/>
          <w:color w:val="333333"/>
        </w:rPr>
        <w:t>ésszerű kerül</w:t>
      </w:r>
      <w:r w:rsidR="00755A65" w:rsidRPr="00EE3F5E">
        <w:rPr>
          <w:rFonts w:ascii="Times New Roman" w:hAnsi="Times New Roman" w:cs="Times New Roman"/>
          <w:color w:val="333333"/>
        </w:rPr>
        <w:t xml:space="preserve">ni annak, aki </w:t>
      </w:r>
      <w:proofErr w:type="spellStart"/>
      <w:r w:rsidR="00755A65" w:rsidRPr="00EE3F5E">
        <w:rPr>
          <w:rFonts w:ascii="Times New Roman" w:hAnsi="Times New Roman" w:cs="Times New Roman"/>
          <w:color w:val="333333"/>
        </w:rPr>
        <w:t>esékeny</w:t>
      </w:r>
      <w:proofErr w:type="spellEnd"/>
      <w:r w:rsidR="00755A65" w:rsidRPr="00EE3F5E">
        <w:rPr>
          <w:rStyle w:val="Lbjegyzet-hivatkozs"/>
          <w:rFonts w:ascii="Times New Roman" w:hAnsi="Times New Roman" w:cs="Times New Roman"/>
          <w:color w:val="333333"/>
        </w:rPr>
        <w:footnoteReference w:id="8"/>
      </w:r>
      <w:r w:rsidR="00755A65" w:rsidRPr="00EE3F5E">
        <w:rPr>
          <w:rFonts w:ascii="Times New Roman" w:hAnsi="Times New Roman" w:cs="Times New Roman"/>
          <w:color w:val="333333"/>
        </w:rPr>
        <w:t>, és egyelőre még a maszkviselésről se mondjunk le. Amihez pedig végképp ragaszkodni kell, hangozzék ez bármilyen rosszul: az éberség, a vírusok</w:t>
      </w:r>
      <w:r w:rsidR="00FD588B">
        <w:rPr>
          <w:rFonts w:ascii="Times New Roman" w:hAnsi="Times New Roman" w:cs="Times New Roman"/>
          <w:color w:val="333333"/>
        </w:rPr>
        <w:t>ra</w:t>
      </w:r>
      <w:r w:rsidR="00755A65" w:rsidRPr="00EE3F5E">
        <w:rPr>
          <w:rFonts w:ascii="Times New Roman" w:hAnsi="Times New Roman" w:cs="Times New Roman"/>
          <w:color w:val="333333"/>
        </w:rPr>
        <w:t xml:space="preserve"> és a baktériumok</w:t>
      </w:r>
      <w:r w:rsidR="00FD588B">
        <w:rPr>
          <w:rFonts w:ascii="Times New Roman" w:hAnsi="Times New Roman" w:cs="Times New Roman"/>
          <w:color w:val="333333"/>
        </w:rPr>
        <w:t xml:space="preserve">ra fordított </w:t>
      </w:r>
      <w:r w:rsidR="00755A65" w:rsidRPr="00EE3F5E">
        <w:rPr>
          <w:rFonts w:ascii="Times New Roman" w:hAnsi="Times New Roman" w:cs="Times New Roman"/>
          <w:color w:val="333333"/>
        </w:rPr>
        <w:t xml:space="preserve">fokozott figyelem. Kényszerű, felbonthatatlan társbérletben vagyunk velük a Földön, </w:t>
      </w:r>
      <w:r w:rsidR="00755A65" w:rsidRPr="00EE3F5E">
        <w:rPr>
          <w:rFonts w:ascii="Times New Roman" w:hAnsi="Times New Roman" w:cs="Times New Roman"/>
          <w:color w:val="333333"/>
        </w:rPr>
        <w:lastRenderedPageBreak/>
        <w:t>de ez azt is jelenti, hogy kölcsönösen le kell mondan</w:t>
      </w:r>
      <w:r w:rsidR="00E90A80">
        <w:rPr>
          <w:rFonts w:ascii="Times New Roman" w:hAnsi="Times New Roman" w:cs="Times New Roman"/>
          <w:color w:val="333333"/>
        </w:rPr>
        <w:t>unk</w:t>
      </w:r>
      <w:r w:rsidR="00755A65" w:rsidRPr="00EE3F5E">
        <w:rPr>
          <w:rFonts w:ascii="Times New Roman" w:hAnsi="Times New Roman" w:cs="Times New Roman"/>
          <w:color w:val="333333"/>
        </w:rPr>
        <w:t xml:space="preserve"> egymás kiirtásának sz</w:t>
      </w:r>
      <w:r w:rsidR="00F60BAE" w:rsidRPr="00EE3F5E">
        <w:rPr>
          <w:rFonts w:ascii="Times New Roman" w:hAnsi="Times New Roman" w:cs="Times New Roman"/>
          <w:color w:val="333333"/>
        </w:rPr>
        <w:t>á</w:t>
      </w:r>
      <w:r w:rsidR="00755A65" w:rsidRPr="00EE3F5E">
        <w:rPr>
          <w:rFonts w:ascii="Times New Roman" w:hAnsi="Times New Roman" w:cs="Times New Roman"/>
          <w:color w:val="333333"/>
        </w:rPr>
        <w:t>ndékáról. A békés egymás mellett élés</w:t>
      </w:r>
      <w:r w:rsidR="00E90A80">
        <w:rPr>
          <w:rFonts w:ascii="Times New Roman" w:hAnsi="Times New Roman" w:cs="Times New Roman"/>
          <w:color w:val="333333"/>
        </w:rPr>
        <w:t xml:space="preserve"> része az </w:t>
      </w:r>
      <w:proofErr w:type="gramStart"/>
      <w:r w:rsidR="00E90A80">
        <w:rPr>
          <w:rFonts w:ascii="Times New Roman" w:hAnsi="Times New Roman" w:cs="Times New Roman"/>
          <w:color w:val="333333"/>
        </w:rPr>
        <w:t xml:space="preserve">is, </w:t>
      </w:r>
      <w:r w:rsidR="00755A65" w:rsidRPr="00EE3F5E">
        <w:rPr>
          <w:rFonts w:ascii="Times New Roman" w:hAnsi="Times New Roman" w:cs="Times New Roman"/>
          <w:color w:val="333333"/>
        </w:rPr>
        <w:t xml:space="preserve"> hogy</w:t>
      </w:r>
      <w:proofErr w:type="gramEnd"/>
      <w:r w:rsidR="00755A65" w:rsidRPr="00EE3F5E">
        <w:rPr>
          <w:rFonts w:ascii="Times New Roman" w:hAnsi="Times New Roman" w:cs="Times New Roman"/>
          <w:color w:val="333333"/>
        </w:rPr>
        <w:t xml:space="preserve"> szemmel tart</w:t>
      </w:r>
      <w:r w:rsidR="00E90A80">
        <w:rPr>
          <w:rFonts w:ascii="Times New Roman" w:hAnsi="Times New Roman" w:cs="Times New Roman"/>
          <w:color w:val="333333"/>
        </w:rPr>
        <w:t>j</w:t>
      </w:r>
      <w:r w:rsidR="00755A65" w:rsidRPr="00EE3F5E">
        <w:rPr>
          <w:rFonts w:ascii="Times New Roman" w:hAnsi="Times New Roman" w:cs="Times New Roman"/>
          <w:color w:val="333333"/>
        </w:rPr>
        <w:t xml:space="preserve">uk egymást, </w:t>
      </w:r>
      <w:r w:rsidR="00E90A80">
        <w:rPr>
          <w:rFonts w:ascii="Times New Roman" w:hAnsi="Times New Roman" w:cs="Times New Roman"/>
          <w:color w:val="333333"/>
        </w:rPr>
        <w:t xml:space="preserve">megelőzzük </w:t>
      </w:r>
      <w:r w:rsidR="00755A65" w:rsidRPr="00EE3F5E">
        <w:rPr>
          <w:rFonts w:ascii="Times New Roman" w:hAnsi="Times New Roman" w:cs="Times New Roman"/>
          <w:color w:val="333333"/>
        </w:rPr>
        <w:t>a kilengéseket</w:t>
      </w:r>
      <w:r w:rsidR="00E90A80">
        <w:rPr>
          <w:rFonts w:ascii="Times New Roman" w:hAnsi="Times New Roman" w:cs="Times New Roman"/>
          <w:color w:val="333333"/>
        </w:rPr>
        <w:t xml:space="preserve">. </w:t>
      </w:r>
      <w:r w:rsidR="00755A65" w:rsidRPr="00EE3F5E">
        <w:rPr>
          <w:rFonts w:ascii="Times New Roman" w:hAnsi="Times New Roman" w:cs="Times New Roman"/>
          <w:color w:val="333333"/>
        </w:rPr>
        <w:t>A COVID19 elszabadulása pont ilyen</w:t>
      </w:r>
      <w:r w:rsidR="00E90A8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90A80">
        <w:rPr>
          <w:rFonts w:ascii="Times New Roman" w:hAnsi="Times New Roman" w:cs="Times New Roman"/>
          <w:color w:val="333333"/>
        </w:rPr>
        <w:t>excessus</w:t>
      </w:r>
      <w:proofErr w:type="spellEnd"/>
      <w:r w:rsidR="00755A65" w:rsidRPr="00EE3F5E">
        <w:rPr>
          <w:rFonts w:ascii="Times New Roman" w:hAnsi="Times New Roman" w:cs="Times New Roman"/>
          <w:color w:val="333333"/>
        </w:rPr>
        <w:t xml:space="preserve"> volt. </w:t>
      </w:r>
      <w:r w:rsidR="00333688" w:rsidRPr="00EE3F5E">
        <w:rPr>
          <w:rFonts w:ascii="Times New Roman" w:hAnsi="Times New Roman" w:cs="Times New Roman"/>
          <w:color w:val="333333"/>
        </w:rPr>
        <w:t xml:space="preserve">A szemmel tartás –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surveillance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intelligence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 – azonosítást feltételez. Barát-ellenség: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friend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or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foe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: tanítja a légi harcászat. Aligha lehetünk büszkék a kétharmadunkra: ennyinél nem pontosabb a </w:t>
      </w:r>
      <w:r w:rsidR="00E90A80">
        <w:rPr>
          <w:rFonts w:ascii="Times New Roman" w:hAnsi="Times New Roman" w:cs="Times New Roman"/>
          <w:color w:val="333333"/>
        </w:rPr>
        <w:t xml:space="preserve">diagnosztikus </w:t>
      </w:r>
      <w:r w:rsidR="00333688" w:rsidRPr="00EE3F5E">
        <w:rPr>
          <w:rFonts w:ascii="Times New Roman" w:hAnsi="Times New Roman" w:cs="Times New Roman"/>
          <w:color w:val="333333"/>
        </w:rPr>
        <w:t>találati arány.</w:t>
      </w:r>
      <w:r w:rsidR="00333688" w:rsidRPr="00EE3F5E">
        <w:rPr>
          <w:rStyle w:val="Lbjegyzet-hivatkozs"/>
          <w:rFonts w:ascii="Times New Roman" w:hAnsi="Times New Roman" w:cs="Times New Roman"/>
          <w:color w:val="333333"/>
        </w:rPr>
        <w:footnoteReference w:id="9"/>
      </w:r>
      <w:r w:rsidR="00333688" w:rsidRPr="00EE3F5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hippokrateszi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 paradigmában a diagnózist a </w:t>
      </w:r>
      <w:proofErr w:type="spellStart"/>
      <w:r w:rsidR="00333688" w:rsidRPr="00EE3F5E">
        <w:rPr>
          <w:rFonts w:ascii="Times New Roman" w:hAnsi="Times New Roman" w:cs="Times New Roman"/>
          <w:color w:val="333333"/>
        </w:rPr>
        <w:t>therapia</w:t>
      </w:r>
      <w:proofErr w:type="spellEnd"/>
      <w:r w:rsidR="00333688" w:rsidRPr="00EE3F5E">
        <w:rPr>
          <w:rFonts w:ascii="Times New Roman" w:hAnsi="Times New Roman" w:cs="Times New Roman"/>
          <w:color w:val="333333"/>
        </w:rPr>
        <w:t xml:space="preserve"> követi.</w:t>
      </w:r>
      <w:r w:rsidR="00532185" w:rsidRPr="00EE3F5E">
        <w:rPr>
          <w:rFonts w:ascii="Times New Roman" w:hAnsi="Times New Roman" w:cs="Times New Roman"/>
          <w:color w:val="333333"/>
        </w:rPr>
        <w:t xml:space="preserve"> Láttuk </w:t>
      </w:r>
      <w:r w:rsidR="00E90A80">
        <w:rPr>
          <w:rFonts w:ascii="Times New Roman" w:hAnsi="Times New Roman" w:cs="Times New Roman"/>
          <w:color w:val="333333"/>
        </w:rPr>
        <w:t xml:space="preserve">a padlássöprés után </w:t>
      </w:r>
      <w:r w:rsidR="00532185" w:rsidRPr="00EE3F5E">
        <w:rPr>
          <w:rFonts w:ascii="Times New Roman" w:hAnsi="Times New Roman" w:cs="Times New Roman"/>
          <w:color w:val="333333"/>
        </w:rPr>
        <w:t>mennyi másodlagos frissességű</w:t>
      </w:r>
      <w:r w:rsidR="00532185" w:rsidRPr="00EE3F5E">
        <w:rPr>
          <w:rStyle w:val="Lbjegyzet-hivatkozs"/>
          <w:rFonts w:ascii="Times New Roman" w:hAnsi="Times New Roman" w:cs="Times New Roman"/>
          <w:color w:val="333333"/>
        </w:rPr>
        <w:footnoteReference w:id="10"/>
      </w:r>
      <w:r w:rsidR="00532185" w:rsidRPr="00EE3F5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532185" w:rsidRPr="00EE3F5E">
        <w:rPr>
          <w:rFonts w:ascii="Times New Roman" w:hAnsi="Times New Roman" w:cs="Times New Roman"/>
          <w:color w:val="333333"/>
        </w:rPr>
        <w:t>antivirális</w:t>
      </w:r>
      <w:proofErr w:type="spellEnd"/>
      <w:r w:rsidR="00532185" w:rsidRPr="00EE3F5E">
        <w:rPr>
          <w:rFonts w:ascii="Times New Roman" w:hAnsi="Times New Roman" w:cs="Times New Roman"/>
          <w:color w:val="333333"/>
        </w:rPr>
        <w:t xml:space="preserve"> szer</w:t>
      </w:r>
      <w:r w:rsidR="00E90A80">
        <w:rPr>
          <w:rFonts w:ascii="Times New Roman" w:hAnsi="Times New Roman" w:cs="Times New Roman"/>
          <w:color w:val="333333"/>
        </w:rPr>
        <w:t xml:space="preserve"> bukkant fel, miket </w:t>
      </w:r>
      <w:r w:rsidR="00532185" w:rsidRPr="00EE3F5E">
        <w:rPr>
          <w:rFonts w:ascii="Times New Roman" w:hAnsi="Times New Roman" w:cs="Times New Roman"/>
          <w:color w:val="333333"/>
        </w:rPr>
        <w:t xml:space="preserve">ajánlottak, eredeti molekula </w:t>
      </w:r>
      <w:r w:rsidR="00E90A80">
        <w:rPr>
          <w:rFonts w:ascii="Times New Roman" w:hAnsi="Times New Roman" w:cs="Times New Roman"/>
          <w:color w:val="333333"/>
        </w:rPr>
        <w:t xml:space="preserve">nemigen </w:t>
      </w:r>
      <w:r w:rsidR="00532185" w:rsidRPr="00EE3F5E">
        <w:rPr>
          <w:rFonts w:ascii="Times New Roman" w:hAnsi="Times New Roman" w:cs="Times New Roman"/>
          <w:color w:val="333333"/>
        </w:rPr>
        <w:t xml:space="preserve">akadt. </w:t>
      </w:r>
      <w:r w:rsidR="00F60BAE" w:rsidRPr="00EE3F5E">
        <w:rPr>
          <w:rFonts w:ascii="Times New Roman" w:hAnsi="Times New Roman" w:cs="Times New Roman"/>
          <w:color w:val="333333"/>
        </w:rPr>
        <w:t xml:space="preserve">Legyen leckénk, hogy </w:t>
      </w:r>
      <w:r w:rsidR="00E90A80">
        <w:rPr>
          <w:rFonts w:ascii="Times New Roman" w:hAnsi="Times New Roman" w:cs="Times New Roman"/>
          <w:color w:val="333333"/>
        </w:rPr>
        <w:t xml:space="preserve">egy léptékkel feljebb, a baktériumok elleni </w:t>
      </w:r>
      <w:r w:rsidR="00F60BAE" w:rsidRPr="00EE3F5E">
        <w:rPr>
          <w:rFonts w:ascii="Times New Roman" w:hAnsi="Times New Roman" w:cs="Times New Roman"/>
          <w:color w:val="333333"/>
        </w:rPr>
        <w:t>antibiotikumokkal való globális visszaélés hová vezetett. Amíg</w:t>
      </w:r>
      <w:r w:rsidR="00E90A80">
        <w:rPr>
          <w:rFonts w:ascii="Times New Roman" w:hAnsi="Times New Roman" w:cs="Times New Roman"/>
          <w:color w:val="333333"/>
        </w:rPr>
        <w:t>,</w:t>
      </w:r>
      <w:r w:rsidR="00F60BAE" w:rsidRPr="00EE3F5E">
        <w:rPr>
          <w:rFonts w:ascii="Times New Roman" w:hAnsi="Times New Roman" w:cs="Times New Roman"/>
          <w:color w:val="333333"/>
        </w:rPr>
        <w:t xml:space="preserve"> vélhetően szeptemberre, de legkésőbb a jövő tavaszra el nem érkezik a</w:t>
      </w:r>
      <w:r w:rsidR="00E90A80">
        <w:rPr>
          <w:rFonts w:ascii="Times New Roman" w:hAnsi="Times New Roman" w:cs="Times New Roman"/>
          <w:color w:val="333333"/>
        </w:rPr>
        <w:t xml:space="preserve"> COVID19 elleni</w:t>
      </w:r>
      <w:r w:rsidR="00F60BAE" w:rsidRPr="00EE3F5E">
        <w:rPr>
          <w:rFonts w:ascii="Times New Roman" w:hAnsi="Times New Roman" w:cs="Times New Roman"/>
          <w:color w:val="333333"/>
        </w:rPr>
        <w:t xml:space="preserve"> oltóanyag</w:t>
      </w:r>
      <w:r w:rsidR="00E90A80">
        <w:rPr>
          <w:rFonts w:ascii="Times New Roman" w:hAnsi="Times New Roman" w:cs="Times New Roman"/>
          <w:color w:val="333333"/>
        </w:rPr>
        <w:t>,</w:t>
      </w:r>
      <w:r w:rsidR="00F60BAE" w:rsidRPr="00EE3F5E">
        <w:rPr>
          <w:rFonts w:ascii="Times New Roman" w:hAnsi="Times New Roman" w:cs="Times New Roman"/>
          <w:color w:val="333333"/>
        </w:rPr>
        <w:t xml:space="preserve"> csak magunkra, a </w:t>
      </w:r>
      <w:r w:rsidR="00E90A80">
        <w:rPr>
          <w:rFonts w:ascii="Times New Roman" w:hAnsi="Times New Roman" w:cs="Times New Roman"/>
          <w:color w:val="333333"/>
        </w:rPr>
        <w:t>józan, tiszta</w:t>
      </w:r>
      <w:r w:rsidR="00F60BAE" w:rsidRPr="00EE3F5E">
        <w:rPr>
          <w:rFonts w:ascii="Times New Roman" w:hAnsi="Times New Roman" w:cs="Times New Roman"/>
          <w:color w:val="333333"/>
        </w:rPr>
        <w:t xml:space="preserve"> észre számíthatunk. Ami mintha elhagyott volna minket olykor: </w:t>
      </w:r>
      <w:proofErr w:type="spellStart"/>
      <w:r w:rsidR="00F60BAE" w:rsidRPr="00EE3F5E">
        <w:rPr>
          <w:rFonts w:ascii="Times New Roman" w:hAnsi="Times New Roman" w:cs="Times New Roman"/>
          <w:color w:val="333333"/>
        </w:rPr>
        <w:t>home</w:t>
      </w:r>
      <w:proofErr w:type="spellEnd"/>
      <w:r w:rsidR="00F60BAE" w:rsidRPr="00EE3F5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60BAE" w:rsidRPr="00EE3F5E">
        <w:rPr>
          <w:rFonts w:ascii="Times New Roman" w:hAnsi="Times New Roman" w:cs="Times New Roman"/>
          <w:color w:val="333333"/>
        </w:rPr>
        <w:t>office-ba</w:t>
      </w:r>
      <w:proofErr w:type="spellEnd"/>
      <w:r w:rsidR="00F60BAE" w:rsidRPr="00EE3F5E">
        <w:rPr>
          <w:rFonts w:ascii="Times New Roman" w:hAnsi="Times New Roman" w:cs="Times New Roman"/>
          <w:color w:val="333333"/>
        </w:rPr>
        <w:t xml:space="preserve"> ment maga is. </w:t>
      </w:r>
      <w:r w:rsidR="00E90A80">
        <w:rPr>
          <w:rFonts w:ascii="Times New Roman" w:hAnsi="Times New Roman" w:cs="Times New Roman"/>
          <w:color w:val="333333"/>
        </w:rPr>
        <w:t xml:space="preserve">Nem győzünk </w:t>
      </w:r>
      <w:r w:rsidR="00F60BAE" w:rsidRPr="00EE3F5E">
        <w:rPr>
          <w:rFonts w:ascii="Times New Roman" w:hAnsi="Times New Roman" w:cs="Times New Roman"/>
          <w:color w:val="333333"/>
        </w:rPr>
        <w:t>álmélkod</w:t>
      </w:r>
      <w:r w:rsidR="00E90A80">
        <w:rPr>
          <w:rFonts w:ascii="Times New Roman" w:hAnsi="Times New Roman" w:cs="Times New Roman"/>
          <w:color w:val="333333"/>
        </w:rPr>
        <w:t xml:space="preserve">ni, </w:t>
      </w:r>
      <w:r w:rsidR="00F60BAE" w:rsidRPr="00EE3F5E">
        <w:rPr>
          <w:rFonts w:ascii="Times New Roman" w:hAnsi="Times New Roman" w:cs="Times New Roman"/>
          <w:color w:val="333333"/>
        </w:rPr>
        <w:t xml:space="preserve">hogy a kórokozó a gyengéket, elesetteket, öregeket </w:t>
      </w:r>
      <w:r w:rsidR="00E90A80">
        <w:rPr>
          <w:rFonts w:ascii="Times New Roman" w:hAnsi="Times New Roman" w:cs="Times New Roman"/>
          <w:color w:val="333333"/>
        </w:rPr>
        <w:t>érinti leg</w:t>
      </w:r>
      <w:r w:rsidR="00F60BAE" w:rsidRPr="00EE3F5E">
        <w:rPr>
          <w:rFonts w:ascii="Times New Roman" w:hAnsi="Times New Roman" w:cs="Times New Roman"/>
          <w:color w:val="333333"/>
        </w:rPr>
        <w:t>súlyosabban. Ha</w:t>
      </w:r>
      <w:r w:rsidR="00FD588B" w:rsidRPr="00EE3F5E">
        <w:rPr>
          <w:rFonts w:ascii="Times New Roman" w:hAnsi="Times New Roman" w:cs="Times New Roman"/>
          <w:color w:val="333333"/>
        </w:rPr>
        <w:t xml:space="preserve"> az elmúlt 25 év orvosi felfedezései</w:t>
      </w:r>
      <w:r w:rsidR="00FD588B">
        <w:rPr>
          <w:rFonts w:ascii="Times New Roman" w:hAnsi="Times New Roman" w:cs="Times New Roman"/>
          <w:color w:val="333333"/>
        </w:rPr>
        <w:t xml:space="preserve">nek köszönhetően még </w:t>
      </w:r>
      <w:r w:rsidR="00FD588B" w:rsidRPr="00EE3F5E">
        <w:rPr>
          <w:rFonts w:ascii="Times New Roman" w:hAnsi="Times New Roman" w:cs="Times New Roman"/>
          <w:color w:val="333333"/>
        </w:rPr>
        <w:t>életben maradó</w:t>
      </w:r>
      <w:r w:rsidR="00FD588B">
        <w:rPr>
          <w:rFonts w:ascii="Times New Roman" w:hAnsi="Times New Roman" w:cs="Times New Roman"/>
          <w:color w:val="333333"/>
        </w:rPr>
        <w:t>k körében</w:t>
      </w:r>
      <w:r w:rsidR="00FD588B" w:rsidRPr="00EE3F5E">
        <w:rPr>
          <w:rFonts w:ascii="Times New Roman" w:hAnsi="Times New Roman" w:cs="Times New Roman"/>
          <w:color w:val="333333"/>
        </w:rPr>
        <w:t>,</w:t>
      </w:r>
      <w:r w:rsidR="00FD588B">
        <w:rPr>
          <w:rFonts w:ascii="Times New Roman" w:hAnsi="Times New Roman" w:cs="Times New Roman"/>
          <w:color w:val="333333"/>
        </w:rPr>
        <w:t xml:space="preserve"> egy </w:t>
      </w:r>
      <w:r w:rsidR="00F60BAE" w:rsidRPr="00EE3F5E">
        <w:rPr>
          <w:rFonts w:ascii="Times New Roman" w:hAnsi="Times New Roman" w:cs="Times New Roman"/>
          <w:color w:val="333333"/>
        </w:rPr>
        <w:t xml:space="preserve">vakbélgyulladás vagy a benőtt köröm is lehet végzetes miért lenne ez másként egy ragadozó vírusnál? Messianisztikus várakozással nézünk a </w:t>
      </w:r>
      <w:r w:rsidR="000C75F4" w:rsidRPr="00EE3F5E">
        <w:rPr>
          <w:rFonts w:ascii="Times New Roman" w:hAnsi="Times New Roman" w:cs="Times New Roman"/>
          <w:color w:val="333333"/>
        </w:rPr>
        <w:t xml:space="preserve">COVID19 </w:t>
      </w:r>
      <w:proofErr w:type="spellStart"/>
      <w:r w:rsidR="00F60BAE" w:rsidRPr="00EE3F5E">
        <w:rPr>
          <w:rFonts w:ascii="Times New Roman" w:hAnsi="Times New Roman" w:cs="Times New Roman"/>
          <w:color w:val="333333"/>
        </w:rPr>
        <w:t>vaccinatio</w:t>
      </w:r>
      <w:proofErr w:type="spellEnd"/>
      <w:r w:rsidR="00F60BAE" w:rsidRPr="00EE3F5E">
        <w:rPr>
          <w:rFonts w:ascii="Times New Roman" w:hAnsi="Times New Roman" w:cs="Times New Roman"/>
          <w:color w:val="333333"/>
        </w:rPr>
        <w:t xml:space="preserve"> elé:</w:t>
      </w:r>
      <w:r w:rsidR="000C75F4" w:rsidRPr="00EE3F5E">
        <w:rPr>
          <w:rFonts w:ascii="Times New Roman" w:hAnsi="Times New Roman" w:cs="Times New Roman"/>
          <w:color w:val="333333"/>
        </w:rPr>
        <w:t xml:space="preserve"> </w:t>
      </w:r>
      <w:r w:rsidR="00FD588B">
        <w:rPr>
          <w:rFonts w:ascii="Times New Roman" w:hAnsi="Times New Roman" w:cs="Times New Roman"/>
          <w:color w:val="333333"/>
        </w:rPr>
        <w:t xml:space="preserve">de </w:t>
      </w:r>
      <w:r w:rsidR="000C75F4" w:rsidRPr="00EE3F5E">
        <w:rPr>
          <w:rFonts w:ascii="Times New Roman" w:hAnsi="Times New Roman" w:cs="Times New Roman"/>
          <w:color w:val="333333"/>
        </w:rPr>
        <w:t xml:space="preserve">hányan és kik veszik fel </w:t>
      </w:r>
      <w:r w:rsidR="00E90A80">
        <w:rPr>
          <w:rFonts w:ascii="Times New Roman" w:hAnsi="Times New Roman" w:cs="Times New Roman"/>
          <w:color w:val="333333"/>
        </w:rPr>
        <w:t xml:space="preserve">ma </w:t>
      </w:r>
      <w:r w:rsidR="000C75F4" w:rsidRPr="00EE3F5E">
        <w:rPr>
          <w:rFonts w:ascii="Times New Roman" w:hAnsi="Times New Roman" w:cs="Times New Roman"/>
          <w:color w:val="333333"/>
        </w:rPr>
        <w:t>a szezonális influenza elleni oltást?</w:t>
      </w:r>
      <w:r w:rsidR="00F60BAE" w:rsidRPr="00EE3F5E">
        <w:rPr>
          <w:rFonts w:ascii="Times New Roman" w:hAnsi="Times New Roman" w:cs="Times New Roman"/>
          <w:color w:val="333333"/>
        </w:rPr>
        <w:t xml:space="preserve"> </w:t>
      </w:r>
      <w:r w:rsidR="000C75F4" w:rsidRPr="00EE3F5E">
        <w:rPr>
          <w:rFonts w:ascii="Times New Roman" w:hAnsi="Times New Roman" w:cs="Times New Roman"/>
          <w:color w:val="333333"/>
        </w:rPr>
        <w:t>Ahogy az élet a vége felé közelít, az öreg</w:t>
      </w:r>
      <w:r w:rsidR="00FD164C">
        <w:rPr>
          <w:rFonts w:ascii="Times New Roman" w:hAnsi="Times New Roman" w:cs="Times New Roman"/>
          <w:color w:val="333333"/>
        </w:rPr>
        <w:t>j</w:t>
      </w:r>
      <w:r w:rsidR="000C75F4" w:rsidRPr="00EE3F5E">
        <w:rPr>
          <w:rFonts w:ascii="Times New Roman" w:hAnsi="Times New Roman" w:cs="Times New Roman"/>
          <w:color w:val="333333"/>
        </w:rPr>
        <w:t xml:space="preserve">einket itt Európában </w:t>
      </w:r>
      <w:r w:rsidR="006D199F">
        <w:rPr>
          <w:rFonts w:ascii="Times New Roman" w:hAnsi="Times New Roman" w:cs="Times New Roman"/>
          <w:color w:val="333333"/>
        </w:rPr>
        <w:t xml:space="preserve">szokás otthonokba terelni. A távolból szebb is, hatékonyabb is az aggódás. Megható az az </w:t>
      </w:r>
      <w:r w:rsidR="000C75F4" w:rsidRPr="00EE3F5E">
        <w:rPr>
          <w:rFonts w:ascii="Times New Roman" w:hAnsi="Times New Roman" w:cs="Times New Roman"/>
          <w:color w:val="333333"/>
        </w:rPr>
        <w:t>értetlen</w:t>
      </w:r>
      <w:r w:rsidR="006D199F">
        <w:rPr>
          <w:rFonts w:ascii="Times New Roman" w:hAnsi="Times New Roman" w:cs="Times New Roman"/>
          <w:color w:val="333333"/>
        </w:rPr>
        <w:t xml:space="preserve">ség, </w:t>
      </w:r>
      <w:r w:rsidR="000C75F4" w:rsidRPr="00EE3F5E">
        <w:rPr>
          <w:rFonts w:ascii="Times New Roman" w:hAnsi="Times New Roman" w:cs="Times New Roman"/>
          <w:color w:val="333333"/>
        </w:rPr>
        <w:t>a</w:t>
      </w:r>
      <w:r w:rsidR="006D199F">
        <w:rPr>
          <w:rFonts w:ascii="Times New Roman" w:hAnsi="Times New Roman" w:cs="Times New Roman"/>
          <w:color w:val="333333"/>
        </w:rPr>
        <w:t>mi körbeveszi a</w:t>
      </w:r>
      <w:r w:rsidR="000C75F4" w:rsidRPr="00EE3F5E">
        <w:rPr>
          <w:rFonts w:ascii="Times New Roman" w:hAnsi="Times New Roman" w:cs="Times New Roman"/>
          <w:color w:val="333333"/>
        </w:rPr>
        <w:t xml:space="preserve"> kórokozó</w:t>
      </w:r>
      <w:r w:rsidR="006D199F">
        <w:rPr>
          <w:rFonts w:ascii="Times New Roman" w:hAnsi="Times New Roman" w:cs="Times New Roman"/>
          <w:color w:val="333333"/>
        </w:rPr>
        <w:t>t</w:t>
      </w:r>
      <w:r w:rsidR="000C75F4" w:rsidRPr="00EE3F5E">
        <w:rPr>
          <w:rFonts w:ascii="Times New Roman" w:hAnsi="Times New Roman" w:cs="Times New Roman"/>
          <w:color w:val="333333"/>
        </w:rPr>
        <w:t xml:space="preserve">, </w:t>
      </w:r>
      <w:proofErr w:type="gramStart"/>
      <w:r w:rsidR="000C75F4" w:rsidRPr="00EE3F5E">
        <w:rPr>
          <w:rFonts w:ascii="Times New Roman" w:hAnsi="Times New Roman" w:cs="Times New Roman"/>
          <w:color w:val="333333"/>
        </w:rPr>
        <w:t>m</w:t>
      </w:r>
      <w:r w:rsidR="006D199F">
        <w:rPr>
          <w:rFonts w:ascii="Times New Roman" w:hAnsi="Times New Roman" w:cs="Times New Roman"/>
          <w:color w:val="333333"/>
        </w:rPr>
        <w:t xml:space="preserve">ely </w:t>
      </w:r>
      <w:r w:rsidR="000C75F4" w:rsidRPr="00EE3F5E">
        <w:rPr>
          <w:rFonts w:ascii="Times New Roman" w:hAnsi="Times New Roman" w:cs="Times New Roman"/>
          <w:color w:val="333333"/>
        </w:rPr>
        <w:t xml:space="preserve"> </w:t>
      </w:r>
      <w:r w:rsidR="006D199F">
        <w:rPr>
          <w:rFonts w:ascii="Times New Roman" w:hAnsi="Times New Roman" w:cs="Times New Roman"/>
          <w:color w:val="333333"/>
        </w:rPr>
        <w:t>mint</w:t>
      </w:r>
      <w:proofErr w:type="gramEnd"/>
      <w:r w:rsidR="006D199F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="006D199F">
        <w:rPr>
          <w:rFonts w:ascii="Times New Roman" w:hAnsi="Times New Roman" w:cs="Times New Roman"/>
          <w:color w:val="333333"/>
        </w:rPr>
        <w:t>nagyobbik</w:t>
      </w:r>
      <w:proofErr w:type="spellEnd"/>
      <w:r w:rsidR="006D199F">
        <w:rPr>
          <w:rFonts w:ascii="Times New Roman" w:hAnsi="Times New Roman" w:cs="Times New Roman"/>
          <w:color w:val="333333"/>
        </w:rPr>
        <w:t xml:space="preserve"> testvér, a </w:t>
      </w:r>
      <w:proofErr w:type="spellStart"/>
      <w:r w:rsidR="006D199F">
        <w:rPr>
          <w:rFonts w:ascii="Times New Roman" w:hAnsi="Times New Roman" w:cs="Times New Roman"/>
          <w:color w:val="333333"/>
        </w:rPr>
        <w:t>bakterium</w:t>
      </w:r>
      <w:proofErr w:type="spellEnd"/>
      <w:r w:rsidR="006D199F">
        <w:rPr>
          <w:rFonts w:ascii="Times New Roman" w:hAnsi="Times New Roman" w:cs="Times New Roman"/>
          <w:color w:val="333333"/>
        </w:rPr>
        <w:t xml:space="preserve">, ha </w:t>
      </w:r>
      <w:r w:rsidR="000C75F4" w:rsidRPr="00EE3F5E">
        <w:rPr>
          <w:rFonts w:ascii="Times New Roman" w:hAnsi="Times New Roman" w:cs="Times New Roman"/>
          <w:color w:val="333333"/>
        </w:rPr>
        <w:t>táptalajjal teli Petri csészébe cseppen</w:t>
      </w:r>
      <w:r w:rsidR="006D199F">
        <w:rPr>
          <w:rFonts w:ascii="Times New Roman" w:hAnsi="Times New Roman" w:cs="Times New Roman"/>
          <w:color w:val="333333"/>
        </w:rPr>
        <w:t>,</w:t>
      </w:r>
      <w:r w:rsidR="000C75F4" w:rsidRPr="00EE3F5E">
        <w:rPr>
          <w:rFonts w:ascii="Times New Roman" w:hAnsi="Times New Roman" w:cs="Times New Roman"/>
          <w:color w:val="333333"/>
        </w:rPr>
        <w:t xml:space="preserve"> </w:t>
      </w:r>
      <w:r w:rsidR="006D199F">
        <w:rPr>
          <w:rFonts w:ascii="Times New Roman" w:hAnsi="Times New Roman" w:cs="Times New Roman"/>
          <w:color w:val="333333"/>
        </w:rPr>
        <w:t>víg</w:t>
      </w:r>
      <w:r w:rsidR="000C75F4" w:rsidRPr="00EE3F5E">
        <w:rPr>
          <w:rFonts w:ascii="Times New Roman" w:hAnsi="Times New Roman" w:cs="Times New Roman"/>
          <w:color w:val="333333"/>
        </w:rPr>
        <w:t>an szaporodik?</w:t>
      </w:r>
      <w:r w:rsidR="00755A65" w:rsidRPr="00EE3F5E">
        <w:rPr>
          <w:rFonts w:ascii="Times New Roman" w:hAnsi="Times New Roman" w:cs="Times New Roman"/>
          <w:color w:val="333333"/>
        </w:rPr>
        <w:t xml:space="preserve"> </w:t>
      </w:r>
      <w:r w:rsidR="00333688" w:rsidRPr="00EE3F5E">
        <w:rPr>
          <w:rFonts w:ascii="Times New Roman" w:hAnsi="Times New Roman" w:cs="Times New Roman"/>
          <w:color w:val="333333"/>
        </w:rPr>
        <w:t xml:space="preserve">A 100 éves </w:t>
      </w:r>
      <w:proofErr w:type="spellStart"/>
      <w:r w:rsidR="000C75F4" w:rsidRPr="00EE3F5E">
        <w:rPr>
          <w:rFonts w:ascii="Times New Roman" w:hAnsi="Times New Roman" w:cs="Times New Roman"/>
          <w:color w:val="333333"/>
        </w:rPr>
        <w:t>Captain</w:t>
      </w:r>
      <w:proofErr w:type="spellEnd"/>
      <w:r w:rsidR="000C75F4" w:rsidRPr="00EE3F5E">
        <w:rPr>
          <w:rFonts w:ascii="Times New Roman" w:hAnsi="Times New Roman" w:cs="Times New Roman"/>
          <w:color w:val="333333"/>
        </w:rPr>
        <w:t xml:space="preserve"> Tom Moore Angliában és </w:t>
      </w:r>
      <w:r w:rsidR="000C75F4" w:rsidRPr="00EE3F5E">
        <w:rPr>
          <w:rFonts w:ascii="Times New Roman" w:hAnsi="Times New Roman" w:cs="Times New Roman"/>
        </w:rPr>
        <w:t xml:space="preserve">Zinaida </w:t>
      </w:r>
      <w:proofErr w:type="spellStart"/>
      <w:r w:rsidR="000C75F4" w:rsidRPr="00EE3F5E">
        <w:rPr>
          <w:rFonts w:ascii="Times New Roman" w:hAnsi="Times New Roman" w:cs="Times New Roman"/>
        </w:rPr>
        <w:t>Korneva</w:t>
      </w:r>
      <w:proofErr w:type="spellEnd"/>
      <w:r w:rsidR="00333688" w:rsidRPr="00EE3F5E">
        <w:rPr>
          <w:rFonts w:ascii="Times New Roman" w:hAnsi="Times New Roman" w:cs="Times New Roman"/>
        </w:rPr>
        <w:t xml:space="preserve"> a Nagy Honvédő Háború veterán pilótanője (98) mesés pénzeket gyűjtenek a COVID19 elleni küzdelemhez. Egyikőjük sem </w:t>
      </w:r>
      <w:r w:rsidR="006D199F">
        <w:rPr>
          <w:rFonts w:ascii="Times New Roman" w:hAnsi="Times New Roman" w:cs="Times New Roman"/>
        </w:rPr>
        <w:t>otthon</w:t>
      </w:r>
      <w:r w:rsidR="00333688" w:rsidRPr="00EE3F5E">
        <w:rPr>
          <w:rFonts w:ascii="Times New Roman" w:hAnsi="Times New Roman" w:cs="Times New Roman"/>
        </w:rPr>
        <w:t>lakó.</w:t>
      </w:r>
    </w:p>
    <w:p w14:paraId="2188AED0" w14:textId="3D020F05" w:rsidR="00F60894" w:rsidRPr="00EE3F5E" w:rsidRDefault="00F60894" w:rsidP="00FD164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6FBA13" w14:textId="34C54F7F" w:rsidR="00333688" w:rsidRPr="00F60894" w:rsidRDefault="00333688" w:rsidP="00EE3F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60894">
        <w:rPr>
          <w:rFonts w:ascii="Times New Roman" w:hAnsi="Times New Roman" w:cs="Times New Roman"/>
          <w:b/>
          <w:bCs/>
        </w:rPr>
        <w:t>A vírus nagy velencei tükör, a kép elkeserítően éles és pontos.</w:t>
      </w:r>
    </w:p>
    <w:p w14:paraId="10878B17" w14:textId="77777777" w:rsidR="00333688" w:rsidRPr="00EE3F5E" w:rsidRDefault="00333688" w:rsidP="00EE3F5E">
      <w:pPr>
        <w:pStyle w:val="Default"/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14:paraId="118A91BF" w14:textId="6D7E65C6" w:rsidR="00117FFE" w:rsidRDefault="00EE3F5E" w:rsidP="00EE3F5E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 w:rsidRPr="00EE3F5E">
        <w:rPr>
          <w:color w:val="333333"/>
        </w:rPr>
        <w:t>Lassan</w:t>
      </w:r>
      <w:r>
        <w:rPr>
          <w:color w:val="333333"/>
        </w:rPr>
        <w:t xml:space="preserve"> ideje felkész</w:t>
      </w:r>
      <w:r w:rsidR="006B77A2">
        <w:rPr>
          <w:color w:val="333333"/>
        </w:rPr>
        <w:t>ü</w:t>
      </w:r>
      <w:r>
        <w:rPr>
          <w:color w:val="333333"/>
        </w:rPr>
        <w:t xml:space="preserve">lni a </w:t>
      </w:r>
      <w:r w:rsidR="00117FFE" w:rsidRPr="00EE3F5E">
        <w:t>búcsú</w:t>
      </w:r>
      <w:r w:rsidR="006B77A2">
        <w:t>ra. Hogy visszatér-e</w:t>
      </w:r>
      <w:r w:rsidR="006D199F">
        <w:t xml:space="preserve"> a COVID19</w:t>
      </w:r>
      <w:r w:rsidR="006D199F">
        <w:rPr>
          <w:rStyle w:val="Lbjegyzet-hivatkozs"/>
        </w:rPr>
        <w:footnoteReference w:id="11"/>
      </w:r>
      <w:r w:rsidR="006B77A2">
        <w:t>, ez egyike a jackpot kérdés</w:t>
      </w:r>
      <w:r w:rsidR="00D87779">
        <w:t>e</w:t>
      </w:r>
      <w:r w:rsidR="006B77A2">
        <w:t>knek. Ha hihetünk a statisztikusok</w:t>
      </w:r>
      <w:r w:rsidR="006D199F">
        <w:t xml:space="preserve">nak, biztosan, bár </w:t>
      </w:r>
      <w:r w:rsidR="006B77A2">
        <w:t xml:space="preserve">még </w:t>
      </w:r>
      <w:r w:rsidR="006D199F">
        <w:t xml:space="preserve">mindig lázasan </w:t>
      </w:r>
      <w:r w:rsidR="006B77A2">
        <w:t>keresik</w:t>
      </w:r>
      <w:r w:rsidR="00D87779">
        <w:t xml:space="preserve"> azt</w:t>
      </w:r>
      <w:r w:rsidR="006B77A2">
        <w:t xml:space="preserve">, </w:t>
      </w:r>
      <w:r w:rsidR="00D87779">
        <w:t>akinek a</w:t>
      </w:r>
      <w:r w:rsidR="006B77A2">
        <w:t xml:space="preserve"> prognosztikus modellje vált valóra</w:t>
      </w:r>
      <w:r w:rsidR="00117FFE" w:rsidRPr="00EE3F5E">
        <w:t>.</w:t>
      </w:r>
      <w:r w:rsidR="006B77A2">
        <w:t xml:space="preserve"> A </w:t>
      </w:r>
      <w:proofErr w:type="spellStart"/>
      <w:r w:rsidR="006B77A2">
        <w:t>virol</w:t>
      </w:r>
      <w:r w:rsidR="006D199F">
        <w:t>ó</w:t>
      </w:r>
      <w:r w:rsidR="006B77A2">
        <w:t>gusok</w:t>
      </w:r>
      <w:proofErr w:type="spellEnd"/>
      <w:r w:rsidR="006B77A2">
        <w:t xml:space="preserve"> szerint – akiket felemelt és fényárban fürdetett – mindenképpen</w:t>
      </w:r>
      <w:r w:rsidR="00C124FE">
        <w:t xml:space="preserve"> újra látjuk</w:t>
      </w:r>
      <w:r w:rsidR="006B77A2">
        <w:t xml:space="preserve">. A klinikusok (akiket kevésbé kérdeztek) kétkedőbbek, már ami a </w:t>
      </w:r>
      <w:r w:rsidR="00C124FE">
        <w:t>kór</w:t>
      </w:r>
      <w:r w:rsidR="006B77A2">
        <w:t xml:space="preserve"> tényleges arcát, súlyát illeti. </w:t>
      </w:r>
      <w:r w:rsidR="00C124FE">
        <w:t>Igaz, ők a</w:t>
      </w:r>
      <w:r w:rsidR="00FF215E">
        <w:t xml:space="preserve"> négy</w:t>
      </w:r>
      <w:r w:rsidR="00C124FE">
        <w:t xml:space="preserve"> Koch </w:t>
      </w:r>
      <w:proofErr w:type="spellStart"/>
      <w:r w:rsidR="00C124FE">
        <w:t>postulatum</w:t>
      </w:r>
      <w:proofErr w:type="spellEnd"/>
      <w:r w:rsidR="00FF215E">
        <w:t xml:space="preserve"> </w:t>
      </w:r>
      <w:r w:rsidR="00FF215E">
        <w:lastRenderedPageBreak/>
        <w:t>kiegészítése és modern interpretációja</w:t>
      </w:r>
      <w:r w:rsidR="00C124FE">
        <w:rPr>
          <w:rStyle w:val="Lbjegyzet-hivatkozs"/>
        </w:rPr>
        <w:footnoteReference w:id="12"/>
      </w:r>
      <w:r w:rsidR="00C124FE">
        <w:t xml:space="preserve"> szerint a betegséget az egyén és a kórokozó interakciój</w:t>
      </w:r>
      <w:r w:rsidR="00FF215E">
        <w:t xml:space="preserve">aként </w:t>
      </w:r>
      <w:r w:rsidR="00C124FE">
        <w:t xml:space="preserve">értelmezik. </w:t>
      </w:r>
      <w:r w:rsidR="006B77A2">
        <w:t xml:space="preserve">A politikusok között pedig csak a </w:t>
      </w:r>
      <w:proofErr w:type="spellStart"/>
      <w:r w:rsidR="006B77A2">
        <w:t>kötöznivaló</w:t>
      </w:r>
      <w:proofErr w:type="spellEnd"/>
      <w:r w:rsidR="006B77A2">
        <w:t xml:space="preserve"> bolond </w:t>
      </w:r>
      <w:r w:rsidR="00FF215E">
        <w:t>állítaná</w:t>
      </w:r>
      <w:r w:rsidR="006B77A2">
        <w:t xml:space="preserve">, hogy nem jön vissza a COVID19 az őszön. A </w:t>
      </w:r>
      <w:r w:rsidR="00FF215E">
        <w:t xml:space="preserve">magatartási magyarázat, a </w:t>
      </w:r>
      <w:r w:rsidR="006B77A2">
        <w:t xml:space="preserve">kifizetési </w:t>
      </w:r>
      <w:proofErr w:type="spellStart"/>
      <w:r w:rsidR="006B77A2">
        <w:t>matrix</w:t>
      </w:r>
      <w:proofErr w:type="spellEnd"/>
      <w:r w:rsidR="006B77A2">
        <w:t xml:space="preserve"> egyszerű. Aki a visszatérésre tesz, csak nyerhet. Ha újra felüti a fejét a kór, akkor </w:t>
      </w:r>
      <w:r w:rsidR="00FF215E">
        <w:t xml:space="preserve">ő </w:t>
      </w:r>
      <w:r w:rsidR="006B77A2">
        <w:t>előre megmondta</w:t>
      </w:r>
      <w:r w:rsidR="00FF215E">
        <w:t>, nyert</w:t>
      </w:r>
      <w:r w:rsidR="006B77A2">
        <w:t>. Ha nem tér vissza, annak mindenki örül, nemhogy felhánytorga</w:t>
      </w:r>
      <w:r w:rsidR="00D87779">
        <w:t>tná</w:t>
      </w:r>
      <w:r w:rsidR="00F60894">
        <w:t>k</w:t>
      </w:r>
      <w:r w:rsidR="006B77A2">
        <w:t xml:space="preserve"> a be nem teljesült ígéretet. A másik ágon</w:t>
      </w:r>
      <w:r w:rsidR="00FF215E">
        <w:t>, a nemmel szavazókén</w:t>
      </w:r>
      <w:r w:rsidR="006B77A2">
        <w:t xml:space="preserve"> ellenben csak veszíteni lehet. Ha ugyanis az ellenkező vélemény dacára mégis megjelenik a COVID19, akkor a rossz jós máglyára kerül. Ha pedig </w:t>
      </w:r>
      <w:r w:rsidR="00D87779">
        <w:t xml:space="preserve">nem érkezik a cudar vírus, senkinek nem hiányzik, nem </w:t>
      </w:r>
      <w:r w:rsidR="00FF215E">
        <w:t>veregetnek hálásan vállakat</w:t>
      </w:r>
      <w:r w:rsidR="00D87779">
        <w:t>. Azokról pedig nem is esett szó, akiknek kifejezetten jól jött a baj. Összességében tehát annyi állítható, hogy az érdekek, kívánságok, vágyak ilyen intenzív erőterében, a torzítás (</w:t>
      </w:r>
      <w:proofErr w:type="spellStart"/>
      <w:r w:rsidR="00D87779">
        <w:t>bias</w:t>
      </w:r>
      <w:proofErr w:type="spellEnd"/>
      <w:r w:rsidR="00D87779">
        <w:t xml:space="preserve">) ezen fokán érdemi </w:t>
      </w:r>
      <w:r w:rsidR="00FF215E">
        <w:t xml:space="preserve">prognosztikus </w:t>
      </w:r>
      <w:r w:rsidR="00D87779">
        <w:t xml:space="preserve">megállapítás </w:t>
      </w:r>
      <w:r w:rsidR="00FF215E">
        <w:t>aligha</w:t>
      </w:r>
      <w:r w:rsidR="00D87779">
        <w:t xml:space="preserve"> tehető. Készüljünk, abból baj nem lesz, de ne vigyük ezt túlzásba… </w:t>
      </w:r>
    </w:p>
    <w:p w14:paraId="1A4BA52F" w14:textId="79C57873" w:rsidR="002E1A4D" w:rsidRPr="00EE3F5E" w:rsidRDefault="00FF215E" w:rsidP="00EE3F5E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</w:pPr>
      <w:r>
        <w:t>Ám</w:t>
      </w:r>
      <w:r w:rsidR="00F60894">
        <w:t xml:space="preserve"> ha sötétebb lesz az őszünk, azért r</w:t>
      </w:r>
      <w:r w:rsidR="002E1A4D">
        <w:t>emél</w:t>
      </w:r>
      <w:r w:rsidR="00F60894">
        <w:t xml:space="preserve">jük, hogy </w:t>
      </w:r>
      <w:r w:rsidR="00F60894" w:rsidRPr="00EE3F5E">
        <w:t xml:space="preserve">a </w:t>
      </w:r>
      <w:r w:rsidR="00F60894">
        <w:t xml:space="preserve">kezdetek </w:t>
      </w:r>
      <w:r w:rsidR="00F60894" w:rsidRPr="00EE3F5E">
        <w:t>két valóban nagyon intelligens rendőrtiszt</w:t>
      </w:r>
      <w:r w:rsidR="00F60894">
        <w:t>je tér majd vissza</w:t>
      </w:r>
      <w:r>
        <w:t xml:space="preserve">. Az ő </w:t>
      </w:r>
      <w:r w:rsidR="00F60894" w:rsidRPr="00EE3F5E">
        <w:t>helyzetértékelés</w:t>
      </w:r>
      <w:r>
        <w:t>üke</w:t>
      </w:r>
      <w:r w:rsidR="00F60894" w:rsidRPr="00EE3F5E">
        <w:t xml:space="preserve">t mi, a </w:t>
      </w:r>
      <w:proofErr w:type="gramStart"/>
      <w:r w:rsidR="00F60894" w:rsidRPr="00EE3F5E">
        <w:t>laikusok  is</w:t>
      </w:r>
      <w:proofErr w:type="gramEnd"/>
      <w:r w:rsidR="00F60894" w:rsidRPr="00EE3F5E">
        <w:t xml:space="preserve"> értettük. </w:t>
      </w:r>
      <w:r w:rsidR="00F60894">
        <w:t>A</w:t>
      </w:r>
      <w:r w:rsidR="00F60894" w:rsidRPr="00EE3F5E">
        <w:t xml:space="preserve"> készenléti rendőrség szárazabb, laktanyásabb grammatikája</w:t>
      </w:r>
      <w:r w:rsidR="00F60894">
        <w:t xml:space="preserve">, a </w:t>
      </w:r>
      <w:r>
        <w:t>„</w:t>
      </w:r>
      <w:r w:rsidR="00F60894">
        <w:t>v</w:t>
      </w:r>
      <w:r w:rsidR="00F60894" w:rsidRPr="00EE3F5E">
        <w:t>onatkozásában, beazonosít. kerül megvalósításra</w:t>
      </w:r>
      <w:r>
        <w:t xml:space="preserve">” </w:t>
      </w:r>
      <w:r w:rsidR="00F60894">
        <w:t xml:space="preserve">- a maga helyén hasznosnak tűnhetett, de </w:t>
      </w:r>
      <w:r w:rsidR="00F60894" w:rsidRPr="00EE3F5E">
        <w:t>távolít a</w:t>
      </w:r>
      <w:r w:rsidR="00F60894">
        <w:t xml:space="preserve"> való világtól, éket</w:t>
      </w:r>
      <w:r w:rsidR="00F60894" w:rsidRPr="00EE3F5E">
        <w:t xml:space="preserve"> ver</w:t>
      </w:r>
      <w:r w:rsidR="00F60894">
        <w:t xml:space="preserve"> </w:t>
      </w:r>
      <w:r w:rsidR="00F60894" w:rsidRPr="00EE3F5E">
        <w:t>a közl</w:t>
      </w:r>
      <w:r w:rsidR="00F60894">
        <w:t>ési szándék</w:t>
      </w:r>
      <w:r w:rsidR="00F60894" w:rsidRPr="00EE3F5E">
        <w:t xml:space="preserve"> és a befogad</w:t>
      </w:r>
      <w:r>
        <w:t>ó</w:t>
      </w:r>
      <w:r w:rsidR="00F60894" w:rsidRPr="00EE3F5E">
        <w:t xml:space="preserve"> közé. </w:t>
      </w:r>
      <w:r w:rsidR="00F60894">
        <w:t xml:space="preserve">Mi, orvosok, ápolók </w:t>
      </w:r>
      <w:r w:rsidR="00F60894" w:rsidRPr="00EE3F5E">
        <w:t xml:space="preserve">akiket naponta </w:t>
      </w:r>
      <w:r w:rsidR="00F60894">
        <w:t xml:space="preserve">ér a vád, </w:t>
      </w:r>
      <w:r w:rsidR="00F60894" w:rsidRPr="00EE3F5E">
        <w:t xml:space="preserve">hogy szavaink emészthetetlenek a beteg és </w:t>
      </w:r>
      <w:r>
        <w:t xml:space="preserve">a </w:t>
      </w:r>
      <w:r w:rsidR="00F60894" w:rsidRPr="00EE3F5E">
        <w:t xml:space="preserve">hozzátartozó </w:t>
      </w:r>
      <w:r>
        <w:t>(valamint az érdeklődő jog</w:t>
      </w:r>
      <w:r w:rsidR="00463124">
        <w:t xml:space="preserve">i közeg) </w:t>
      </w:r>
      <w:proofErr w:type="gramStart"/>
      <w:r w:rsidR="00F60894" w:rsidRPr="00EE3F5E">
        <w:t>számára,  különösen</w:t>
      </w:r>
      <w:proofErr w:type="gramEnd"/>
      <w:r w:rsidR="00F60894" w:rsidRPr="00EE3F5E">
        <w:t xml:space="preserve"> </w:t>
      </w:r>
      <w:r w:rsidR="00463124">
        <w:t>visszás</w:t>
      </w:r>
      <w:r w:rsidR="00F60894" w:rsidRPr="00EE3F5E">
        <w:t xml:space="preserve"> a</w:t>
      </w:r>
      <w:r w:rsidR="00463124">
        <w:t xml:space="preserve"> kommunikációs</w:t>
      </w:r>
      <w:r w:rsidR="00F60894" w:rsidRPr="00EE3F5E">
        <w:t xml:space="preserve"> helyzet.     </w:t>
      </w:r>
    </w:p>
    <w:p w14:paraId="31DDC267" w14:textId="77777777" w:rsidR="00D87779" w:rsidRPr="00F60894" w:rsidRDefault="00D87779" w:rsidP="00EE3F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894">
        <w:rPr>
          <w:rFonts w:ascii="Times New Roman" w:hAnsi="Times New Roman" w:cs="Times New Roman"/>
          <w:b/>
          <w:bCs/>
          <w:sz w:val="24"/>
          <w:szCs w:val="24"/>
        </w:rPr>
        <w:t xml:space="preserve">Sok mindent megtudtunk a COVID19-ről. </w:t>
      </w:r>
    </w:p>
    <w:p w14:paraId="0595FFD3" w14:textId="5B91D62E" w:rsidR="00117FFE" w:rsidRPr="00EE3F5E" w:rsidRDefault="00117FFE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5E">
        <w:rPr>
          <w:rFonts w:ascii="Times New Roman" w:hAnsi="Times New Roman" w:cs="Times New Roman"/>
          <w:sz w:val="24"/>
          <w:szCs w:val="24"/>
        </w:rPr>
        <w:t>Szexista</w:t>
      </w:r>
      <w:r w:rsidR="00FD588B">
        <w:rPr>
          <w:rFonts w:ascii="Times New Roman" w:hAnsi="Times New Roman" w:cs="Times New Roman"/>
          <w:sz w:val="24"/>
          <w:szCs w:val="24"/>
        </w:rPr>
        <w:t xml:space="preserve"> és faj</w:t>
      </w:r>
      <w:r w:rsidR="00463124">
        <w:rPr>
          <w:rFonts w:ascii="Times New Roman" w:hAnsi="Times New Roman" w:cs="Times New Roman"/>
          <w:sz w:val="24"/>
          <w:szCs w:val="24"/>
        </w:rPr>
        <w:t>gyűlölő</w:t>
      </w:r>
      <w:r w:rsidR="00FD588B">
        <w:rPr>
          <w:rFonts w:ascii="Times New Roman" w:hAnsi="Times New Roman" w:cs="Times New Roman"/>
          <w:sz w:val="24"/>
          <w:szCs w:val="24"/>
        </w:rPr>
        <w:t>,</w:t>
      </w:r>
      <w:r w:rsidR="0046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124">
        <w:rPr>
          <w:rFonts w:ascii="Times New Roman" w:hAnsi="Times New Roman" w:cs="Times New Roman"/>
          <w:sz w:val="24"/>
          <w:szCs w:val="24"/>
        </w:rPr>
        <w:t>xenophob</w:t>
      </w:r>
      <w:proofErr w:type="spellEnd"/>
      <w:r w:rsidR="00463124">
        <w:rPr>
          <w:rFonts w:ascii="Times New Roman" w:hAnsi="Times New Roman" w:cs="Times New Roman"/>
          <w:sz w:val="24"/>
          <w:szCs w:val="24"/>
        </w:rPr>
        <w:t>,</w:t>
      </w:r>
      <w:r w:rsidRPr="00EE3F5E">
        <w:rPr>
          <w:rFonts w:ascii="Times New Roman" w:hAnsi="Times New Roman" w:cs="Times New Roman"/>
          <w:sz w:val="24"/>
          <w:szCs w:val="24"/>
        </w:rPr>
        <w:t xml:space="preserve"> a </w:t>
      </w:r>
      <w:r w:rsidR="00FD588B">
        <w:rPr>
          <w:rFonts w:ascii="Times New Roman" w:hAnsi="Times New Roman" w:cs="Times New Roman"/>
          <w:sz w:val="24"/>
          <w:szCs w:val="24"/>
        </w:rPr>
        <w:t xml:space="preserve">fekete afroamerikai </w:t>
      </w:r>
      <w:r w:rsidRPr="00EE3F5E">
        <w:rPr>
          <w:rFonts w:ascii="Times New Roman" w:hAnsi="Times New Roman" w:cs="Times New Roman"/>
          <w:sz w:val="24"/>
          <w:szCs w:val="24"/>
        </w:rPr>
        <w:t xml:space="preserve">férfiakat kedveli, </w:t>
      </w:r>
      <w:r w:rsidR="00D87779">
        <w:rPr>
          <w:rFonts w:ascii="Times New Roman" w:hAnsi="Times New Roman" w:cs="Times New Roman"/>
          <w:sz w:val="24"/>
          <w:szCs w:val="24"/>
        </w:rPr>
        <w:t xml:space="preserve">de a grafikus megjelenítésében azért </w:t>
      </w:r>
      <w:r w:rsidR="00463124">
        <w:rPr>
          <w:rFonts w:ascii="Times New Roman" w:hAnsi="Times New Roman" w:cs="Times New Roman"/>
          <w:sz w:val="24"/>
          <w:szCs w:val="24"/>
        </w:rPr>
        <w:t>célszerűbb</w:t>
      </w:r>
      <w:r w:rsidR="00D87779">
        <w:rPr>
          <w:rFonts w:ascii="Times New Roman" w:hAnsi="Times New Roman" w:cs="Times New Roman"/>
          <w:sz w:val="24"/>
          <w:szCs w:val="24"/>
        </w:rPr>
        <w:t xml:space="preserve"> nem (</w:t>
      </w:r>
      <w:proofErr w:type="spellStart"/>
      <w:r w:rsidR="00D8777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D87779">
        <w:rPr>
          <w:rFonts w:ascii="Times New Roman" w:hAnsi="Times New Roman" w:cs="Times New Roman"/>
          <w:sz w:val="24"/>
          <w:szCs w:val="24"/>
        </w:rPr>
        <w:t xml:space="preserve">) nélkül ábrázolni. </w:t>
      </w:r>
      <w:r w:rsidR="00FD588B">
        <w:rPr>
          <w:rFonts w:ascii="Times New Roman" w:hAnsi="Times New Roman" w:cs="Times New Roman"/>
          <w:sz w:val="24"/>
          <w:szCs w:val="24"/>
        </w:rPr>
        <w:t xml:space="preserve">Hiába </w:t>
      </w:r>
      <w:r w:rsidR="00211B3F">
        <w:rPr>
          <w:rFonts w:ascii="Times New Roman" w:hAnsi="Times New Roman" w:cs="Times New Roman"/>
          <w:sz w:val="24"/>
          <w:szCs w:val="24"/>
        </w:rPr>
        <w:t>büszkélkedik</w:t>
      </w:r>
      <w:r w:rsidR="00FD588B">
        <w:rPr>
          <w:rFonts w:ascii="Times New Roman" w:hAnsi="Times New Roman" w:cs="Times New Roman"/>
          <w:sz w:val="24"/>
          <w:szCs w:val="24"/>
        </w:rPr>
        <w:t xml:space="preserve">, Chicagóban egy napra sem tudott a gyilkosságnál több halottat produkálni. </w:t>
      </w:r>
      <w:r w:rsidR="00D87779">
        <w:rPr>
          <w:rFonts w:ascii="Times New Roman" w:hAnsi="Times New Roman" w:cs="Times New Roman"/>
          <w:sz w:val="24"/>
          <w:szCs w:val="24"/>
        </w:rPr>
        <w:t>Nagy huncut őkegyelme, gonosz tréfáinak legfőbb áldozatai a statisztikusok. Sem magát, sem azokat nem hagyja megszámolni</w:t>
      </w:r>
      <w:r w:rsidR="00663A71">
        <w:rPr>
          <w:rFonts w:ascii="Times New Roman" w:hAnsi="Times New Roman" w:cs="Times New Roman"/>
          <w:sz w:val="24"/>
          <w:szCs w:val="24"/>
        </w:rPr>
        <w:t xml:space="preserve">, akikbe beköltözik. Hol érintettekről van szó (olykor az is elég, ha valaki ismer valakit, aki látott valakit, aki </w:t>
      </w:r>
      <w:proofErr w:type="gramStart"/>
      <w:r w:rsidR="00663A71">
        <w:rPr>
          <w:rFonts w:ascii="Times New Roman" w:hAnsi="Times New Roman" w:cs="Times New Roman"/>
          <w:sz w:val="24"/>
          <w:szCs w:val="24"/>
        </w:rPr>
        <w:t>COVID19-el</w:t>
      </w:r>
      <w:proofErr w:type="gramEnd"/>
      <w:r w:rsidR="00663A71">
        <w:rPr>
          <w:rFonts w:ascii="Times New Roman" w:hAnsi="Times New Roman" w:cs="Times New Roman"/>
          <w:sz w:val="24"/>
          <w:szCs w:val="24"/>
        </w:rPr>
        <w:t xml:space="preserve"> érintkezett) máskor még a halotti anyakönyvnek sem lehet hinni. Így aztán a süketek párbeszédéből WHO jelentések születnek. Országokat veszít össze, titkosszolgák feje fő.  </w:t>
      </w:r>
    </w:p>
    <w:p w14:paraId="275B4B42" w14:textId="26526CBC" w:rsidR="00B00965" w:rsidRPr="00EE3F5E" w:rsidRDefault="00B00965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5E">
        <w:rPr>
          <w:rFonts w:ascii="Times New Roman" w:hAnsi="Times New Roman" w:cs="Times New Roman"/>
          <w:sz w:val="24"/>
          <w:szCs w:val="24"/>
        </w:rPr>
        <w:lastRenderedPageBreak/>
        <w:t>A vírus</w:t>
      </w:r>
      <w:r w:rsidR="00663A71">
        <w:rPr>
          <w:rFonts w:ascii="Times New Roman" w:hAnsi="Times New Roman" w:cs="Times New Roman"/>
          <w:sz w:val="24"/>
          <w:szCs w:val="24"/>
        </w:rPr>
        <w:t xml:space="preserve">, </w:t>
      </w:r>
      <w:r w:rsidRPr="00EE3F5E">
        <w:rPr>
          <w:rFonts w:ascii="Times New Roman" w:hAnsi="Times New Roman" w:cs="Times New Roman"/>
          <w:sz w:val="24"/>
          <w:szCs w:val="24"/>
        </w:rPr>
        <w:t xml:space="preserve">olyan </w:t>
      </w:r>
      <w:r w:rsidR="00663A71">
        <w:rPr>
          <w:rFonts w:ascii="Times New Roman" w:hAnsi="Times New Roman" w:cs="Times New Roman"/>
          <w:sz w:val="24"/>
          <w:szCs w:val="24"/>
        </w:rPr>
        <w:t>amilyennek az amerikai M</w:t>
      </w:r>
      <w:r w:rsidRPr="00EE3F5E">
        <w:rPr>
          <w:rFonts w:ascii="Times New Roman" w:hAnsi="Times New Roman" w:cs="Times New Roman"/>
          <w:sz w:val="24"/>
          <w:szCs w:val="24"/>
        </w:rPr>
        <w:t>ikulás</w:t>
      </w:r>
      <w:r w:rsidR="00663A71">
        <w:rPr>
          <w:rFonts w:ascii="Times New Roman" w:hAnsi="Times New Roman" w:cs="Times New Roman"/>
          <w:sz w:val="24"/>
          <w:szCs w:val="24"/>
        </w:rPr>
        <w:t>t ábrázolják. M</w:t>
      </w:r>
      <w:r w:rsidRPr="00EE3F5E">
        <w:rPr>
          <w:rFonts w:ascii="Times New Roman" w:hAnsi="Times New Roman" w:cs="Times New Roman"/>
          <w:sz w:val="24"/>
          <w:szCs w:val="24"/>
        </w:rPr>
        <w:t>indenkinek azt hozt</w:t>
      </w:r>
      <w:r w:rsidR="00663A71">
        <w:rPr>
          <w:rFonts w:ascii="Times New Roman" w:hAnsi="Times New Roman" w:cs="Times New Roman"/>
          <w:sz w:val="24"/>
          <w:szCs w:val="24"/>
        </w:rPr>
        <w:t>a</w:t>
      </w:r>
      <w:r w:rsidRPr="00EE3F5E">
        <w:rPr>
          <w:rFonts w:ascii="Times New Roman" w:hAnsi="Times New Roman" w:cs="Times New Roman"/>
          <w:sz w:val="24"/>
          <w:szCs w:val="24"/>
        </w:rPr>
        <w:t xml:space="preserve">, amit az különösen szeret. </w:t>
      </w:r>
      <w:r w:rsidR="00663A71">
        <w:rPr>
          <w:rFonts w:ascii="Times New Roman" w:hAnsi="Times New Roman" w:cs="Times New Roman"/>
          <w:sz w:val="24"/>
          <w:szCs w:val="24"/>
        </w:rPr>
        <w:t xml:space="preserve">Összeomlott ápolónők közelképeit a sajtónak, </w:t>
      </w:r>
      <w:r w:rsidRPr="00EE3F5E">
        <w:rPr>
          <w:rFonts w:ascii="Times New Roman" w:hAnsi="Times New Roman" w:cs="Times New Roman"/>
          <w:sz w:val="24"/>
          <w:szCs w:val="24"/>
        </w:rPr>
        <w:t>PTSD-t és kiég</w:t>
      </w:r>
      <w:r w:rsidR="00663A71">
        <w:rPr>
          <w:rFonts w:ascii="Times New Roman" w:hAnsi="Times New Roman" w:cs="Times New Roman"/>
          <w:sz w:val="24"/>
          <w:szCs w:val="24"/>
        </w:rPr>
        <w:t xml:space="preserve">ést a pszichológusoknak, fokozott családon belüli erőszakot a nőjogi aktivistáknak és emelkedett </w:t>
      </w:r>
      <w:r w:rsidR="00F60894">
        <w:rPr>
          <w:rFonts w:ascii="Times New Roman" w:hAnsi="Times New Roman" w:cs="Times New Roman"/>
          <w:sz w:val="24"/>
          <w:szCs w:val="24"/>
        </w:rPr>
        <w:t>familiáris</w:t>
      </w:r>
      <w:r w:rsidR="00663A71">
        <w:rPr>
          <w:rFonts w:ascii="Times New Roman" w:hAnsi="Times New Roman" w:cs="Times New Roman"/>
          <w:sz w:val="24"/>
          <w:szCs w:val="24"/>
        </w:rPr>
        <w:t xml:space="preserve"> kohéziót a konzervatívoknak. N</w:t>
      </w:r>
      <w:r w:rsidRPr="00EE3F5E">
        <w:rPr>
          <w:rFonts w:ascii="Times New Roman" w:hAnsi="Times New Roman" w:cs="Times New Roman"/>
          <w:sz w:val="24"/>
          <w:szCs w:val="24"/>
        </w:rPr>
        <w:t xml:space="preserve">emzeti </w:t>
      </w:r>
      <w:r w:rsidR="00663A71">
        <w:rPr>
          <w:rFonts w:ascii="Times New Roman" w:hAnsi="Times New Roman" w:cs="Times New Roman"/>
          <w:sz w:val="24"/>
          <w:szCs w:val="24"/>
        </w:rPr>
        <w:t>ö</w:t>
      </w:r>
      <w:r w:rsidRPr="00EE3F5E">
        <w:rPr>
          <w:rFonts w:ascii="Times New Roman" w:hAnsi="Times New Roman" w:cs="Times New Roman"/>
          <w:sz w:val="24"/>
          <w:szCs w:val="24"/>
        </w:rPr>
        <w:t>sszefogást</w:t>
      </w:r>
      <w:r w:rsidR="00663A71">
        <w:rPr>
          <w:rFonts w:ascii="Times New Roman" w:hAnsi="Times New Roman" w:cs="Times New Roman"/>
          <w:sz w:val="24"/>
          <w:szCs w:val="24"/>
        </w:rPr>
        <w:t xml:space="preserve"> az euroszkeptikusoknak, rengeteg bocsánatkérési</w:t>
      </w:r>
      <w:r w:rsidRPr="00EE3F5E">
        <w:rPr>
          <w:rFonts w:ascii="Times New Roman" w:hAnsi="Times New Roman" w:cs="Times New Roman"/>
          <w:sz w:val="24"/>
          <w:szCs w:val="24"/>
        </w:rPr>
        <w:t xml:space="preserve"> </w:t>
      </w:r>
      <w:r w:rsidR="00663A71">
        <w:rPr>
          <w:rFonts w:ascii="Times New Roman" w:hAnsi="Times New Roman" w:cs="Times New Roman"/>
          <w:sz w:val="24"/>
          <w:szCs w:val="24"/>
        </w:rPr>
        <w:t xml:space="preserve">alkalmat az erre vágyóknak, </w:t>
      </w:r>
      <w:proofErr w:type="spellStart"/>
      <w:r w:rsidR="00663A71">
        <w:rPr>
          <w:rFonts w:ascii="Times New Roman" w:hAnsi="Times New Roman" w:cs="Times New Roman"/>
          <w:sz w:val="24"/>
          <w:szCs w:val="24"/>
        </w:rPr>
        <w:t>T</w:t>
      </w:r>
      <w:r w:rsidRPr="00EE3F5E">
        <w:rPr>
          <w:rFonts w:ascii="Times New Roman" w:hAnsi="Times New Roman" w:cs="Times New Roman"/>
          <w:sz w:val="24"/>
          <w:szCs w:val="24"/>
        </w:rPr>
        <w:t>rump</w:t>
      </w:r>
      <w:proofErr w:type="spellEnd"/>
      <w:r w:rsidR="00663A71">
        <w:rPr>
          <w:rFonts w:ascii="Times New Roman" w:hAnsi="Times New Roman" w:cs="Times New Roman"/>
          <w:sz w:val="24"/>
          <w:szCs w:val="24"/>
        </w:rPr>
        <w:t xml:space="preserve"> elnöknek WHO-t és </w:t>
      </w:r>
      <w:proofErr w:type="spellStart"/>
      <w:r w:rsidR="00663A71">
        <w:rPr>
          <w:rFonts w:ascii="Times New Roman" w:hAnsi="Times New Roman" w:cs="Times New Roman"/>
          <w:sz w:val="24"/>
          <w:szCs w:val="24"/>
        </w:rPr>
        <w:t>klorokint</w:t>
      </w:r>
      <w:proofErr w:type="spellEnd"/>
      <w:r w:rsidR="00A215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16E67" w14:textId="5274A211" w:rsidR="00B00965" w:rsidRPr="00EE3F5E" w:rsidRDefault="00A21560" w:rsidP="00EE3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csak a gyógyszerszekrényben lehetett kotorászni (hálózatelemzéssel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arteficiális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intelligenciával meghosszabbított karral), de</w:t>
      </w:r>
      <w:r w:rsidR="00F60894">
        <w:rPr>
          <w:rFonts w:ascii="Times New Roman" w:hAnsi="Times New Roman" w:cs="Times New Roman"/>
          <w:sz w:val="24"/>
          <w:szCs w:val="24"/>
        </w:rPr>
        <w:t xml:space="preserve"> sok</w:t>
      </w:r>
      <w:r w:rsidR="00463124">
        <w:rPr>
          <w:rFonts w:ascii="Times New Roman" w:hAnsi="Times New Roman" w:cs="Times New Roman"/>
          <w:sz w:val="24"/>
          <w:szCs w:val="24"/>
        </w:rPr>
        <w:t>,</w:t>
      </w:r>
      <w:r w:rsidR="00F60894">
        <w:rPr>
          <w:rFonts w:ascii="Times New Roman" w:hAnsi="Times New Roman" w:cs="Times New Roman"/>
          <w:sz w:val="24"/>
          <w:szCs w:val="24"/>
        </w:rPr>
        <w:t xml:space="preserve"> korábban már</w:t>
      </w:r>
      <w:r>
        <w:rPr>
          <w:rFonts w:ascii="Times New Roman" w:hAnsi="Times New Roman" w:cs="Times New Roman"/>
          <w:sz w:val="24"/>
          <w:szCs w:val="24"/>
        </w:rPr>
        <w:t xml:space="preserve"> jól bevált mintázato</w:t>
      </w:r>
      <w:r w:rsidR="00F60894">
        <w:rPr>
          <w:rFonts w:ascii="Times New Roman" w:hAnsi="Times New Roman" w:cs="Times New Roman"/>
          <w:sz w:val="24"/>
          <w:szCs w:val="24"/>
        </w:rPr>
        <w:t xml:space="preserve">t, kulturális toposzt </w:t>
      </w:r>
      <w:r>
        <w:rPr>
          <w:rFonts w:ascii="Times New Roman" w:hAnsi="Times New Roman" w:cs="Times New Roman"/>
          <w:sz w:val="24"/>
          <w:szCs w:val="24"/>
        </w:rPr>
        <w:t xml:space="preserve">is sikerrel éleszthettek újra. </w:t>
      </w:r>
      <w:r w:rsidR="00B00965" w:rsidRPr="00EE3F5E">
        <w:rPr>
          <w:rFonts w:ascii="Times New Roman" w:hAnsi="Times New Roman" w:cs="Times New Roman"/>
          <w:sz w:val="24"/>
          <w:szCs w:val="24"/>
        </w:rPr>
        <w:t>Az ötvenes évek</w:t>
      </w:r>
      <w:r>
        <w:rPr>
          <w:rFonts w:ascii="Times New Roman" w:hAnsi="Times New Roman" w:cs="Times New Roman"/>
          <w:sz w:val="24"/>
          <w:szCs w:val="24"/>
        </w:rPr>
        <w:t xml:space="preserve">ből ismert, a kasból boldogan kilépő </w:t>
      </w:r>
      <w:r w:rsidR="00B00965" w:rsidRPr="00EE3F5E">
        <w:rPr>
          <w:rFonts w:ascii="Times New Roman" w:hAnsi="Times New Roman" w:cs="Times New Roman"/>
          <w:sz w:val="24"/>
          <w:szCs w:val="24"/>
        </w:rPr>
        <w:t>bányász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24">
        <w:rPr>
          <w:rFonts w:ascii="Times New Roman" w:hAnsi="Times New Roman" w:cs="Times New Roman"/>
          <w:sz w:val="24"/>
          <w:szCs w:val="24"/>
        </w:rPr>
        <w:t>szeme köré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74468" w:rsidRPr="00EE3F5E">
        <w:rPr>
          <w:rFonts w:ascii="Times New Roman" w:hAnsi="Times New Roman" w:cs="Times New Roman"/>
          <w:sz w:val="24"/>
          <w:szCs w:val="24"/>
        </w:rPr>
        <w:t>szénpor rajzol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63124">
        <w:rPr>
          <w:rFonts w:ascii="Times New Roman" w:hAnsi="Times New Roman" w:cs="Times New Roman"/>
          <w:sz w:val="24"/>
          <w:szCs w:val="24"/>
        </w:rPr>
        <w:t xml:space="preserve">öröket. </w:t>
      </w:r>
      <w:r>
        <w:rPr>
          <w:rFonts w:ascii="Times New Roman" w:hAnsi="Times New Roman" w:cs="Times New Roman"/>
          <w:sz w:val="24"/>
          <w:szCs w:val="24"/>
        </w:rPr>
        <w:t xml:space="preserve">A COVID19 elleni harc </w:t>
      </w:r>
      <w:r w:rsidR="00463124">
        <w:rPr>
          <w:rFonts w:ascii="Times New Roman" w:hAnsi="Times New Roman" w:cs="Times New Roman"/>
          <w:sz w:val="24"/>
          <w:szCs w:val="24"/>
        </w:rPr>
        <w:t xml:space="preserve">elgyötört </w:t>
      </w:r>
      <w:r>
        <w:rPr>
          <w:rFonts w:ascii="Times New Roman" w:hAnsi="Times New Roman" w:cs="Times New Roman"/>
          <w:sz w:val="24"/>
          <w:szCs w:val="24"/>
        </w:rPr>
        <w:t xml:space="preserve">arcához kell a photoshop. Az intenzív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múlt század ötvenes-hatvanas évek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megszületése óta az élet-halál döntések színtere, nagyon súlyos teherrel.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sorozat</w:t>
      </w:r>
      <w:r w:rsidR="00463124">
        <w:rPr>
          <w:rFonts w:ascii="Times New Roman" w:hAnsi="Times New Roman" w:cs="Times New Roman"/>
          <w:sz w:val="24"/>
          <w:szCs w:val="24"/>
        </w:rPr>
        <w:t xml:space="preserve">ba oltott </w:t>
      </w:r>
      <w:proofErr w:type="spellStart"/>
      <w:r w:rsidR="00463124">
        <w:rPr>
          <w:rFonts w:ascii="Times New Roman" w:hAnsi="Times New Roman" w:cs="Times New Roman"/>
          <w:sz w:val="24"/>
          <w:szCs w:val="24"/>
        </w:rPr>
        <w:t>Coelho</w:t>
      </w:r>
      <w:proofErr w:type="spellEnd"/>
      <w:r w:rsidR="00463124">
        <w:rPr>
          <w:rFonts w:ascii="Times New Roman" w:hAnsi="Times New Roman" w:cs="Times New Roman"/>
          <w:sz w:val="24"/>
          <w:szCs w:val="24"/>
        </w:rPr>
        <w:t xml:space="preserve"> regény </w:t>
      </w:r>
      <w:r>
        <w:rPr>
          <w:rFonts w:ascii="Times New Roman" w:hAnsi="Times New Roman" w:cs="Times New Roman"/>
          <w:sz w:val="24"/>
          <w:szCs w:val="24"/>
        </w:rPr>
        <w:t xml:space="preserve">szintjén tette közkinccsé </w:t>
      </w:r>
      <w:r w:rsidR="00881EE0">
        <w:rPr>
          <w:rFonts w:ascii="Times New Roman" w:hAnsi="Times New Roman" w:cs="Times New Roman"/>
          <w:sz w:val="24"/>
          <w:szCs w:val="24"/>
        </w:rPr>
        <w:t xml:space="preserve">a morális dilemmákat: a megoldás arányosan sekélyes is lett.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6CF3C7" w14:textId="789B364B" w:rsidR="0039502C" w:rsidRDefault="0039502C" w:rsidP="00EE3F5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3F5E">
        <w:rPr>
          <w:color w:val="000000"/>
        </w:rPr>
        <w:t xml:space="preserve">A </w:t>
      </w:r>
      <w:r w:rsidR="00881EE0">
        <w:rPr>
          <w:color w:val="000000"/>
        </w:rPr>
        <w:t xml:space="preserve">COVID19 </w:t>
      </w:r>
      <w:r w:rsidRPr="00EE3F5E">
        <w:rPr>
          <w:color w:val="000000"/>
        </w:rPr>
        <w:t>abszolút felhasználóbarát</w:t>
      </w:r>
      <w:r w:rsidR="00881EE0">
        <w:rPr>
          <w:color w:val="000000"/>
        </w:rPr>
        <w:t>nak bizonyult</w:t>
      </w:r>
      <w:r w:rsidRPr="00EE3F5E">
        <w:rPr>
          <w:color w:val="000000"/>
        </w:rPr>
        <w:t xml:space="preserve">, </w:t>
      </w:r>
      <w:r w:rsidR="00463124">
        <w:rPr>
          <w:color w:val="000000"/>
        </w:rPr>
        <w:t>pártállástól függetlenül, időjárási körülményekre való tekintet nélkül alkalmazható</w:t>
      </w:r>
      <w:r w:rsidR="00881EE0">
        <w:rPr>
          <w:color w:val="000000"/>
        </w:rPr>
        <w:t xml:space="preserve"> érv. </w:t>
      </w:r>
      <w:r w:rsidRPr="00EE3F5E">
        <w:rPr>
          <w:color w:val="000000"/>
        </w:rPr>
        <w:t>Bárkire rá</w:t>
      </w:r>
      <w:r w:rsidR="00881EE0">
        <w:rPr>
          <w:color w:val="000000"/>
        </w:rPr>
        <w:t xml:space="preserve">fogva, biológiai fegyverként üzembiztos. </w:t>
      </w:r>
      <w:r w:rsidR="00463124">
        <w:rPr>
          <w:color w:val="000000"/>
        </w:rPr>
        <w:t>Hozzá</w:t>
      </w:r>
      <w:r w:rsidRPr="00EE3F5E">
        <w:rPr>
          <w:color w:val="000000"/>
        </w:rPr>
        <w:t xml:space="preserve"> képest az a</w:t>
      </w:r>
      <w:r w:rsidR="00881EE0">
        <w:rPr>
          <w:color w:val="000000"/>
        </w:rPr>
        <w:t xml:space="preserve"> középkori</w:t>
      </w:r>
      <w:r w:rsidRPr="00EE3F5E">
        <w:rPr>
          <w:color w:val="000000"/>
        </w:rPr>
        <w:t xml:space="preserve"> interpretáció, hogy </w:t>
      </w:r>
      <w:r w:rsidR="00881EE0">
        <w:rPr>
          <w:color w:val="000000"/>
        </w:rPr>
        <w:t xml:space="preserve">a ragály </w:t>
      </w:r>
      <w:r w:rsidRPr="00EE3F5E">
        <w:rPr>
          <w:color w:val="000000"/>
        </w:rPr>
        <w:t xml:space="preserve">Isten büntetése </w:t>
      </w:r>
      <w:r w:rsidR="00881EE0">
        <w:rPr>
          <w:color w:val="000000"/>
        </w:rPr>
        <w:t xml:space="preserve">volna, </w:t>
      </w:r>
      <w:r w:rsidRPr="00EE3F5E">
        <w:rPr>
          <w:color w:val="000000"/>
        </w:rPr>
        <w:t>gyerekjáték</w:t>
      </w:r>
      <w:r w:rsidR="00881EE0">
        <w:rPr>
          <w:color w:val="000000"/>
        </w:rPr>
        <w:t>ba illő vicces</w:t>
      </w:r>
      <w:r w:rsidRPr="00EE3F5E">
        <w:rPr>
          <w:color w:val="000000"/>
        </w:rPr>
        <w:t xml:space="preserve"> mendemonda</w:t>
      </w:r>
      <w:r w:rsidR="00881EE0">
        <w:rPr>
          <w:color w:val="000000"/>
        </w:rPr>
        <w:t>.</w:t>
      </w:r>
      <w:r w:rsidR="00FD164C">
        <w:rPr>
          <w:color w:val="000000"/>
        </w:rPr>
        <w:t xml:space="preserve"> A COVID19 nem tett mást, mint </w:t>
      </w:r>
      <w:r w:rsidR="00B035B0">
        <w:rPr>
          <w:color w:val="000000"/>
        </w:rPr>
        <w:t xml:space="preserve">végrehajtotta a Greta </w:t>
      </w:r>
      <w:proofErr w:type="spellStart"/>
      <w:r w:rsidR="00B035B0">
        <w:rPr>
          <w:color w:val="000000"/>
        </w:rPr>
        <w:t>Thurnberg</w:t>
      </w:r>
      <w:proofErr w:type="spellEnd"/>
      <w:r w:rsidR="00B035B0">
        <w:rPr>
          <w:color w:val="000000"/>
        </w:rPr>
        <w:t xml:space="preserve"> hívők les</w:t>
      </w:r>
      <w:r w:rsidR="002C2BAD">
        <w:rPr>
          <w:color w:val="000000"/>
        </w:rPr>
        <w:t>ú</w:t>
      </w:r>
      <w:r w:rsidR="00B035B0">
        <w:rPr>
          <w:color w:val="000000"/>
        </w:rPr>
        <w:t xml:space="preserve">jtó ítéletét az előző </w:t>
      </w:r>
      <w:r w:rsidR="00211B3F">
        <w:rPr>
          <w:color w:val="000000"/>
        </w:rPr>
        <w:t>nemzedékrő</w:t>
      </w:r>
      <w:r w:rsidR="00B035B0">
        <w:rPr>
          <w:color w:val="000000"/>
        </w:rPr>
        <w:t>l</w:t>
      </w:r>
      <w:r w:rsidR="00211B3F">
        <w:rPr>
          <w:color w:val="000000"/>
        </w:rPr>
        <w:t>, mely a</w:t>
      </w:r>
      <w:r w:rsidR="00B035B0">
        <w:rPr>
          <w:color w:val="000000"/>
        </w:rPr>
        <w:t xml:space="preserve">z USA-ban és Nyugat Európában a II. világháború utáni </w:t>
      </w:r>
      <w:r w:rsidR="00211B3F">
        <w:rPr>
          <w:color w:val="000000"/>
        </w:rPr>
        <w:t>megugró szaporulatról (</w:t>
      </w:r>
      <w:r w:rsidR="00B035B0">
        <w:rPr>
          <w:color w:val="000000"/>
        </w:rPr>
        <w:t>baby-boom</w:t>
      </w:r>
      <w:r w:rsidR="00211B3F">
        <w:rPr>
          <w:color w:val="000000"/>
        </w:rPr>
        <w:t xml:space="preserve">) </w:t>
      </w:r>
      <w:r w:rsidR="00B035B0">
        <w:rPr>
          <w:color w:val="000000"/>
        </w:rPr>
        <w:t>a</w:t>
      </w:r>
      <w:r w:rsidR="00211B3F">
        <w:rPr>
          <w:color w:val="000000"/>
        </w:rPr>
        <w:t xml:space="preserve"> mérsékelten megtisztelőnek sem mondható</w:t>
      </w:r>
      <w:r w:rsidR="00B035B0">
        <w:rPr>
          <w:color w:val="000000"/>
        </w:rPr>
        <w:t xml:space="preserve"> </w:t>
      </w:r>
      <w:proofErr w:type="spellStart"/>
      <w:r w:rsidR="00B035B0">
        <w:rPr>
          <w:color w:val="000000"/>
        </w:rPr>
        <w:t>Boomer</w:t>
      </w:r>
      <w:proofErr w:type="spellEnd"/>
      <w:r w:rsidR="00B035B0">
        <w:rPr>
          <w:color w:val="000000"/>
        </w:rPr>
        <w:t xml:space="preserve"> generáció nevet kapta. Nekünk, magyaroknak </w:t>
      </w:r>
      <w:proofErr w:type="spellStart"/>
      <w:r w:rsidR="00B035B0">
        <w:rPr>
          <w:color w:val="000000"/>
        </w:rPr>
        <w:t>Ratkó</w:t>
      </w:r>
      <w:proofErr w:type="spellEnd"/>
      <w:r w:rsidR="00B035B0">
        <w:rPr>
          <w:color w:val="000000"/>
        </w:rPr>
        <w:t xml:space="preserve"> Anna jutott. Ki mit érdemel. Hogy ki és </w:t>
      </w:r>
      <w:proofErr w:type="gramStart"/>
      <w:r w:rsidR="00B035B0">
        <w:rPr>
          <w:color w:val="000000"/>
        </w:rPr>
        <w:t>miért  találta</w:t>
      </w:r>
      <w:proofErr w:type="gramEnd"/>
      <w:r w:rsidR="00B035B0">
        <w:rPr>
          <w:color w:val="000000"/>
        </w:rPr>
        <w:t xml:space="preserve"> ki a 65. életévet, mint a vörös választóvonalat, rejtély, hiszen a s</w:t>
      </w:r>
      <w:r w:rsidR="002C2BAD">
        <w:rPr>
          <w:color w:val="000000"/>
        </w:rPr>
        <w:t>zámok tudománya</w:t>
      </w:r>
      <w:r w:rsidR="00B035B0">
        <w:rPr>
          <w:color w:val="000000"/>
        </w:rPr>
        <w:t xml:space="preserve"> valahol 70-nél sejti a halálozás</w:t>
      </w:r>
      <w:r w:rsidR="002C2BAD">
        <w:rPr>
          <w:color w:val="000000"/>
        </w:rPr>
        <w:t xml:space="preserve"> meg</w:t>
      </w:r>
      <w:r w:rsidR="00B035B0">
        <w:rPr>
          <w:color w:val="000000"/>
        </w:rPr>
        <w:t>ugrás</w:t>
      </w:r>
      <w:r w:rsidR="002C2BAD">
        <w:rPr>
          <w:color w:val="000000"/>
        </w:rPr>
        <w:t>á</w:t>
      </w:r>
      <w:r w:rsidR="00B035B0">
        <w:rPr>
          <w:color w:val="000000"/>
        </w:rPr>
        <w:t xml:space="preserve">t. A statisztika, mivel nincs szeme, nem látja a román, magyar 67 és az angol 76 éves közötti különbséget, az utóbbi javára. </w:t>
      </w:r>
      <w:proofErr w:type="gramStart"/>
      <w:r w:rsidR="00B035B0">
        <w:rPr>
          <w:color w:val="000000"/>
        </w:rPr>
        <w:t>Talán</w:t>
      </w:r>
      <w:proofErr w:type="gramEnd"/>
      <w:r w:rsidR="00B035B0">
        <w:rPr>
          <w:color w:val="000000"/>
        </w:rPr>
        <w:t xml:space="preserve"> ha a 60 éves amerikai és magyar színész</w:t>
      </w:r>
      <w:r w:rsidR="00211B3F">
        <w:rPr>
          <w:color w:val="000000"/>
        </w:rPr>
        <w:t xml:space="preserve"> arcát </w:t>
      </w:r>
      <w:r w:rsidR="00B035B0">
        <w:rPr>
          <w:color w:val="000000"/>
        </w:rPr>
        <w:t>hasonlítaná össze… Mindazonáltal nem minden alap nélkül való a 18 éves ártatlannak tűnő kérdése: miért kellene a fiatal férfiakat</w:t>
      </w:r>
      <w:r w:rsidR="00F94898">
        <w:rPr>
          <w:color w:val="000000"/>
        </w:rPr>
        <w:t xml:space="preserve"> és a kutyákat</w:t>
      </w:r>
      <w:r w:rsidR="00B035B0">
        <w:rPr>
          <w:color w:val="000000"/>
        </w:rPr>
        <w:t xml:space="preserve"> is bez</w:t>
      </w:r>
      <w:r w:rsidR="00F94898">
        <w:rPr>
          <w:color w:val="000000"/>
        </w:rPr>
        <w:t>á</w:t>
      </w:r>
      <w:r w:rsidR="00B035B0">
        <w:rPr>
          <w:color w:val="000000"/>
        </w:rPr>
        <w:t>rni, ha egy</w:t>
      </w:r>
      <w:r w:rsidR="00F94898">
        <w:rPr>
          <w:color w:val="000000"/>
        </w:rPr>
        <w:t xml:space="preserve"> az idős nőkre vadászó szexuális ragadozó lopakodik a kertek alatt?</w:t>
      </w:r>
    </w:p>
    <w:p w14:paraId="00F2ACAB" w14:textId="77777777" w:rsidR="00A8141C" w:rsidRDefault="00A8141C" w:rsidP="00EE3F5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6DE67FE6" w14:textId="1378160D" w:rsidR="00881EE0" w:rsidRDefault="00881EE0" w:rsidP="00EE3F5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81EE0">
        <w:rPr>
          <w:b/>
          <w:bCs/>
          <w:color w:val="000000"/>
        </w:rPr>
        <w:t xml:space="preserve">A COVID19, a nagy </w:t>
      </w:r>
      <w:proofErr w:type="gramStart"/>
      <w:r w:rsidRPr="00881EE0">
        <w:rPr>
          <w:b/>
          <w:bCs/>
          <w:color w:val="000000"/>
        </w:rPr>
        <w:t>tanító  -</w:t>
      </w:r>
      <w:proofErr w:type="gramEnd"/>
      <w:r w:rsidRPr="00881EE0">
        <w:rPr>
          <w:b/>
          <w:bCs/>
          <w:color w:val="000000"/>
        </w:rPr>
        <w:t xml:space="preserve"> és ez nem vicc, nem túlzás  </w:t>
      </w:r>
    </w:p>
    <w:p w14:paraId="68CA9C41" w14:textId="3FD9586F" w:rsidR="00881EE0" w:rsidRDefault="00881EE0" w:rsidP="00EE3F5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4551192D" w14:textId="64B268E1" w:rsidR="002E1A4D" w:rsidRDefault="00881EE0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8141C">
        <w:rPr>
          <w:color w:val="000000"/>
        </w:rPr>
        <w:t xml:space="preserve">Nincs háború és természeti katasztrófa, </w:t>
      </w:r>
      <w:proofErr w:type="spellStart"/>
      <w:r w:rsidRPr="00A8141C">
        <w:rPr>
          <w:color w:val="000000"/>
        </w:rPr>
        <w:t>pandemia</w:t>
      </w:r>
      <w:proofErr w:type="spellEnd"/>
      <w:r w:rsidRPr="00A8141C">
        <w:rPr>
          <w:color w:val="000000"/>
        </w:rPr>
        <w:t xml:space="preserve">, </w:t>
      </w:r>
      <w:r w:rsidR="00737712" w:rsidRPr="00A8141C">
        <w:rPr>
          <w:color w:val="000000"/>
        </w:rPr>
        <w:t xml:space="preserve">komoly orvosi-ápolási tanulság nélkül. Ahogy az 1950-es </w:t>
      </w:r>
      <w:r w:rsidR="00A8141C">
        <w:rPr>
          <w:color w:val="000000"/>
        </w:rPr>
        <w:t>évek</w:t>
      </w:r>
      <w:r w:rsidR="00737712" w:rsidRPr="00A8141C">
        <w:rPr>
          <w:color w:val="000000"/>
        </w:rPr>
        <w:t xml:space="preserve"> </w:t>
      </w:r>
      <w:proofErr w:type="spellStart"/>
      <w:r w:rsidR="00737712" w:rsidRPr="00A8141C">
        <w:rPr>
          <w:color w:val="000000"/>
        </w:rPr>
        <w:t>polio</w:t>
      </w:r>
      <w:proofErr w:type="spellEnd"/>
      <w:r w:rsidR="00737712" w:rsidRPr="00A8141C">
        <w:rPr>
          <w:rStyle w:val="Lbjegyzet-hivatkozs"/>
          <w:color w:val="000000"/>
        </w:rPr>
        <w:footnoteReference w:id="13"/>
      </w:r>
      <w:r w:rsidR="00737712" w:rsidRPr="00A8141C">
        <w:rPr>
          <w:color w:val="000000"/>
        </w:rPr>
        <w:t xml:space="preserve"> </w:t>
      </w:r>
      <w:r w:rsidR="00A8141C">
        <w:rPr>
          <w:color w:val="000000"/>
        </w:rPr>
        <w:t>járványa</w:t>
      </w:r>
      <w:r w:rsidR="00737712" w:rsidRPr="00A8141C">
        <w:rPr>
          <w:color w:val="000000"/>
        </w:rPr>
        <w:t xml:space="preserve"> megnyitotta az utat a gépi lélegeztetés és az </w:t>
      </w:r>
      <w:r w:rsidR="00737712" w:rsidRPr="00A8141C">
        <w:rPr>
          <w:color w:val="000000"/>
        </w:rPr>
        <w:lastRenderedPageBreak/>
        <w:t xml:space="preserve">intenzív </w:t>
      </w:r>
      <w:proofErr w:type="spellStart"/>
      <w:r w:rsidR="00737712" w:rsidRPr="00A8141C">
        <w:rPr>
          <w:color w:val="000000"/>
        </w:rPr>
        <w:t>therapi</w:t>
      </w:r>
      <w:r w:rsidR="002C2BAD">
        <w:rPr>
          <w:color w:val="000000"/>
        </w:rPr>
        <w:t>á</w:t>
      </w:r>
      <w:r w:rsidR="00737712" w:rsidRPr="00A8141C">
        <w:rPr>
          <w:color w:val="000000"/>
        </w:rPr>
        <w:t>s</w:t>
      </w:r>
      <w:proofErr w:type="spellEnd"/>
      <w:r w:rsidR="00737712" w:rsidRPr="00A8141C">
        <w:rPr>
          <w:color w:val="000000"/>
        </w:rPr>
        <w:t xml:space="preserve"> egység, mint szervezeti entit</w:t>
      </w:r>
      <w:r w:rsidR="002C2BAD">
        <w:rPr>
          <w:color w:val="000000"/>
        </w:rPr>
        <w:t>á</w:t>
      </w:r>
      <w:r w:rsidR="00737712" w:rsidRPr="00A8141C">
        <w:rPr>
          <w:color w:val="000000"/>
        </w:rPr>
        <w:t>s számára, úgy k</w:t>
      </w:r>
      <w:r w:rsidR="002E1A4D" w:rsidRPr="00A8141C">
        <w:rPr>
          <w:color w:val="000000"/>
        </w:rPr>
        <w:t xml:space="preserve">ellett </w:t>
      </w:r>
      <w:proofErr w:type="spellStart"/>
      <w:r w:rsidR="00737712" w:rsidRPr="00A8141C">
        <w:rPr>
          <w:color w:val="000000"/>
        </w:rPr>
        <w:t>újragondol</w:t>
      </w:r>
      <w:r w:rsidR="002E1A4D" w:rsidRPr="00A8141C">
        <w:rPr>
          <w:color w:val="000000"/>
        </w:rPr>
        <w:t>ni</w:t>
      </w:r>
      <w:proofErr w:type="spellEnd"/>
      <w:r w:rsidR="002E1A4D" w:rsidRPr="00A8141C">
        <w:rPr>
          <w:color w:val="000000"/>
        </w:rPr>
        <w:t xml:space="preserve"> </w:t>
      </w:r>
      <w:r w:rsidR="00A8141C">
        <w:rPr>
          <w:color w:val="000000"/>
        </w:rPr>
        <w:t xml:space="preserve">most </w:t>
      </w:r>
      <w:r w:rsidR="00737712" w:rsidRPr="00A8141C">
        <w:rPr>
          <w:color w:val="000000"/>
        </w:rPr>
        <w:t xml:space="preserve">az </w:t>
      </w:r>
      <w:proofErr w:type="spellStart"/>
      <w:r w:rsidR="00737712" w:rsidRPr="00A8141C">
        <w:rPr>
          <w:color w:val="000000"/>
        </w:rPr>
        <w:t>invazív</w:t>
      </w:r>
      <w:proofErr w:type="spellEnd"/>
      <w:r w:rsidR="00737712" w:rsidRPr="00A8141C">
        <w:rPr>
          <w:color w:val="000000"/>
        </w:rPr>
        <w:t xml:space="preserve"> lélegeztetés kérdéskörét. Az ARDS-CARDS kapcsán nem csak a koncepciók ütközte</w:t>
      </w:r>
      <w:r w:rsidR="002C2BAD">
        <w:rPr>
          <w:color w:val="000000"/>
        </w:rPr>
        <w:t>k</w:t>
      </w:r>
      <w:r w:rsidR="00737712" w:rsidRPr="00A8141C">
        <w:rPr>
          <w:color w:val="000000"/>
        </w:rPr>
        <w:t xml:space="preserve">, hanem </w:t>
      </w:r>
      <w:r w:rsidR="002C2BAD">
        <w:rPr>
          <w:color w:val="000000"/>
        </w:rPr>
        <w:t xml:space="preserve">felmerült </w:t>
      </w:r>
      <w:r w:rsidR="00737712" w:rsidRPr="00A8141C">
        <w:rPr>
          <w:color w:val="000000"/>
        </w:rPr>
        <w:t xml:space="preserve">a </w:t>
      </w:r>
      <w:proofErr w:type="spellStart"/>
      <w:r w:rsidR="00737712" w:rsidRPr="00A8141C">
        <w:rPr>
          <w:color w:val="000000"/>
        </w:rPr>
        <w:t>rigid</w:t>
      </w:r>
      <w:proofErr w:type="spellEnd"/>
      <w:r w:rsidR="00737712" w:rsidRPr="00A8141C">
        <w:rPr>
          <w:color w:val="000000"/>
        </w:rPr>
        <w:t xml:space="preserve"> protokollok</w:t>
      </w:r>
      <w:r w:rsidR="002C2BAD">
        <w:rPr>
          <w:color w:val="000000"/>
        </w:rPr>
        <w:t xml:space="preserve"> követésének</w:t>
      </w:r>
      <w:r w:rsidR="00737712" w:rsidRPr="00A8141C">
        <w:rPr>
          <w:color w:val="000000"/>
        </w:rPr>
        <w:t xml:space="preserve"> haszna és kára is.  Az intenzív ápolás fontossága eddig sem volt kétséges – most azonban </w:t>
      </w:r>
      <w:r w:rsidR="00A8141C">
        <w:rPr>
          <w:color w:val="000000"/>
        </w:rPr>
        <w:t xml:space="preserve">nyilvánvalóvá vált </w:t>
      </w:r>
      <w:r w:rsidR="00737712" w:rsidRPr="00A8141C">
        <w:rPr>
          <w:color w:val="000000"/>
        </w:rPr>
        <w:t xml:space="preserve">az ápolókra </w:t>
      </w:r>
      <w:r w:rsidR="002E1A4D" w:rsidRPr="00A8141C">
        <w:rPr>
          <w:color w:val="000000"/>
        </w:rPr>
        <w:t>nehezedő súly</w:t>
      </w:r>
      <w:r w:rsidR="00A8141C">
        <w:rPr>
          <w:color w:val="000000"/>
        </w:rPr>
        <w:t xml:space="preserve"> nagysága</w:t>
      </w:r>
      <w:r w:rsidR="002E1A4D" w:rsidRPr="00A8141C">
        <w:rPr>
          <w:color w:val="000000"/>
        </w:rPr>
        <w:t xml:space="preserve">. </w:t>
      </w:r>
      <w:r w:rsidR="00737712" w:rsidRPr="00A8141C">
        <w:rPr>
          <w:color w:val="000000"/>
        </w:rPr>
        <w:t xml:space="preserve">A szám </w:t>
      </w:r>
      <w:r w:rsidR="00211B3F">
        <w:rPr>
          <w:color w:val="000000"/>
        </w:rPr>
        <w:t xml:space="preserve">(a kezeké) </w:t>
      </w:r>
      <w:r w:rsidR="00737712" w:rsidRPr="00A8141C">
        <w:rPr>
          <w:color w:val="000000"/>
        </w:rPr>
        <w:t xml:space="preserve">és </w:t>
      </w:r>
      <w:r w:rsidR="002E1A4D" w:rsidRPr="00A8141C">
        <w:rPr>
          <w:color w:val="000000"/>
        </w:rPr>
        <w:t xml:space="preserve">a </w:t>
      </w:r>
      <w:r w:rsidR="00737712" w:rsidRPr="00A8141C">
        <w:rPr>
          <w:color w:val="000000"/>
        </w:rPr>
        <w:t xml:space="preserve">minőség </w:t>
      </w:r>
      <w:r w:rsidR="002E1A4D" w:rsidRPr="00A8141C">
        <w:rPr>
          <w:color w:val="000000"/>
        </w:rPr>
        <w:t>(</w:t>
      </w:r>
      <w:r w:rsidR="00510289">
        <w:rPr>
          <w:color w:val="000000"/>
        </w:rPr>
        <w:t>a fejek</w:t>
      </w:r>
      <w:r w:rsidR="002C2BAD">
        <w:rPr>
          <w:color w:val="000000"/>
        </w:rPr>
        <w:t>é</w:t>
      </w:r>
      <w:r w:rsidR="00510289">
        <w:rPr>
          <w:color w:val="000000"/>
        </w:rPr>
        <w:t xml:space="preserve"> és </w:t>
      </w:r>
      <w:r w:rsidR="002E1A4D" w:rsidRPr="00A8141C">
        <w:rPr>
          <w:color w:val="000000"/>
        </w:rPr>
        <w:t xml:space="preserve">a lelki ellenállóképesség, ütésállóság, </w:t>
      </w:r>
      <w:proofErr w:type="spellStart"/>
      <w:r w:rsidR="002E1A4D" w:rsidRPr="00A8141C">
        <w:rPr>
          <w:color w:val="000000"/>
        </w:rPr>
        <w:t>resilience</w:t>
      </w:r>
      <w:proofErr w:type="spellEnd"/>
      <w:r w:rsidR="002E1A4D" w:rsidRPr="00A8141C">
        <w:rPr>
          <w:color w:val="000000"/>
        </w:rPr>
        <w:t xml:space="preserve">) harmóniájának igénye </w:t>
      </w:r>
      <w:r w:rsidR="00737712" w:rsidRPr="00A8141C">
        <w:rPr>
          <w:color w:val="000000"/>
        </w:rPr>
        <w:t xml:space="preserve">soha nem </w:t>
      </w:r>
      <w:r w:rsidR="002C2BAD">
        <w:rPr>
          <w:color w:val="000000"/>
        </w:rPr>
        <w:t>kapott ennyi figyelmet</w:t>
      </w:r>
      <w:r w:rsidR="00737712" w:rsidRPr="00A8141C">
        <w:rPr>
          <w:color w:val="000000"/>
        </w:rPr>
        <w:t>.</w:t>
      </w:r>
      <w:r w:rsidR="00A8141C">
        <w:rPr>
          <w:color w:val="000000"/>
        </w:rPr>
        <w:t xml:space="preserve"> </w:t>
      </w:r>
      <w:r w:rsidR="00510289">
        <w:rPr>
          <w:color w:val="000000"/>
        </w:rPr>
        <w:t xml:space="preserve">(Félő, amilyen gyorsasággal jött, olyan sebességgel múlik is) </w:t>
      </w:r>
      <w:r w:rsidR="00A8141C">
        <w:rPr>
          <w:color w:val="000000"/>
        </w:rPr>
        <w:t xml:space="preserve">Egy </w:t>
      </w:r>
      <w:r w:rsidR="00510289">
        <w:rPr>
          <w:color w:val="000000"/>
        </w:rPr>
        <w:t>teljes</w:t>
      </w:r>
      <w:r w:rsidR="00A8141C">
        <w:rPr>
          <w:color w:val="000000"/>
        </w:rPr>
        <w:t xml:space="preserve"> fiatal orvosgeneráció számára lett világos, hogy milyen kevés</w:t>
      </w:r>
      <w:r w:rsidR="00510289">
        <w:rPr>
          <w:color w:val="000000"/>
        </w:rPr>
        <w:t xml:space="preserve">, de annál szigorúbb </w:t>
      </w:r>
      <w:r w:rsidR="00A8141C">
        <w:rPr>
          <w:color w:val="000000"/>
        </w:rPr>
        <w:t>elv mentén szerveződik a hivatásunk</w:t>
      </w:r>
      <w:r w:rsidR="00510289">
        <w:rPr>
          <w:color w:val="000000"/>
        </w:rPr>
        <w:t xml:space="preserve">.  Hát még, ha ismernék a </w:t>
      </w:r>
      <w:proofErr w:type="spellStart"/>
      <w:r w:rsidR="00510289">
        <w:rPr>
          <w:color w:val="000000"/>
        </w:rPr>
        <w:t>hippokrateszi</w:t>
      </w:r>
      <w:proofErr w:type="spellEnd"/>
      <w:r w:rsidR="00510289">
        <w:rPr>
          <w:color w:val="000000"/>
        </w:rPr>
        <w:t xml:space="preserve"> aforizmákat</w:t>
      </w:r>
      <w:r w:rsidR="00510289">
        <w:rPr>
          <w:rStyle w:val="Lbjegyzet-hivatkozs"/>
          <w:color w:val="000000"/>
        </w:rPr>
        <w:footnoteReference w:id="14"/>
      </w:r>
      <w:r w:rsidR="00510289">
        <w:rPr>
          <w:color w:val="000000"/>
        </w:rPr>
        <w:t>.</w:t>
      </w:r>
      <w:r w:rsidR="00A8141C">
        <w:rPr>
          <w:color w:val="000000"/>
        </w:rPr>
        <w:t xml:space="preserve"> Az orvosi jogok és a kötelmek, felelősség a mai medicinában </w:t>
      </w:r>
      <w:proofErr w:type="gramStart"/>
      <w:r w:rsidR="00A8141C">
        <w:rPr>
          <w:color w:val="000000"/>
        </w:rPr>
        <w:t>amúgyis</w:t>
      </w:r>
      <w:proofErr w:type="gramEnd"/>
      <w:r w:rsidR="00A8141C">
        <w:rPr>
          <w:color w:val="000000"/>
        </w:rPr>
        <w:t xml:space="preserve"> aszimmetrikus – ez sem magyar sajátosság – de a COVID19 terepgyakorlaton ez karakteresen megmutatkozott. A légzési elégtelenség, a művi lélegeztetés szakmai köztudásunk egyik talpköve lett: az intenzív osztály levegője (</w:t>
      </w:r>
      <w:proofErr w:type="spellStart"/>
      <w:r w:rsidR="00A8141C">
        <w:rPr>
          <w:color w:val="000000"/>
        </w:rPr>
        <w:t>pneuma</w:t>
      </w:r>
      <w:proofErr w:type="spellEnd"/>
      <w:r w:rsidR="00A8141C">
        <w:rPr>
          <w:color w:val="000000"/>
        </w:rPr>
        <w:t>) – ha időlegesen is – mindenkit átjárt.</w:t>
      </w:r>
    </w:p>
    <w:p w14:paraId="64391771" w14:textId="4F3F5B81" w:rsidR="006370DD" w:rsidRPr="00A8141C" w:rsidRDefault="006370DD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COVID19 és az X-Y-Z generáció interakciója újragondolásra sarkallja a teljesíthető munkaidő fogalmát. A megkövetelt intenzitás nemhogy a számvetésekben szereplő 12 órát, de a 8, sőt alkalmasint az egy blokkban teljesíthető hat órát is megkérdőjelezi. Igaz, aki erről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-ban dönt, </w:t>
      </w:r>
      <w:r w:rsidR="002C2BAD">
        <w:rPr>
          <w:color w:val="000000"/>
        </w:rPr>
        <w:t xml:space="preserve">annak </w:t>
      </w:r>
      <w:r>
        <w:rPr>
          <w:color w:val="000000"/>
        </w:rPr>
        <w:t xml:space="preserve">ezt nehéz elmagyarázni. </w:t>
      </w:r>
    </w:p>
    <w:p w14:paraId="74B8B20E" w14:textId="19540E1A" w:rsidR="006370DD" w:rsidRDefault="002E1A4D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8141C">
        <w:rPr>
          <w:color w:val="000000"/>
        </w:rPr>
        <w:t xml:space="preserve">A bizonyíték alapú gyógyítás próbája volt a COVID19, és a kimeneteli adatok </w:t>
      </w:r>
      <w:r w:rsidR="002C2BAD">
        <w:rPr>
          <w:color w:val="000000"/>
        </w:rPr>
        <w:t xml:space="preserve">még </w:t>
      </w:r>
      <w:r w:rsidRPr="00A8141C">
        <w:rPr>
          <w:color w:val="000000"/>
        </w:rPr>
        <w:t xml:space="preserve">hiányoznak. A zaj elültével ideje lesz a bátrak előléptének: </w:t>
      </w:r>
      <w:r w:rsidR="002C2BAD">
        <w:rPr>
          <w:color w:val="000000"/>
        </w:rPr>
        <w:t xml:space="preserve">közös érdek </w:t>
      </w:r>
      <w:r w:rsidRPr="00A8141C">
        <w:rPr>
          <w:color w:val="000000"/>
        </w:rPr>
        <w:t xml:space="preserve">az </w:t>
      </w:r>
      <w:proofErr w:type="spellStart"/>
      <w:r w:rsidRPr="00A8141C">
        <w:rPr>
          <w:color w:val="000000"/>
        </w:rPr>
        <w:t>off-label</w:t>
      </w:r>
      <w:proofErr w:type="spellEnd"/>
      <w:r w:rsidRPr="00A8141C">
        <w:rPr>
          <w:color w:val="000000"/>
        </w:rPr>
        <w:t xml:space="preserve"> alkalmazások</w:t>
      </w:r>
      <w:r w:rsidR="002C2BAD">
        <w:rPr>
          <w:color w:val="000000"/>
        </w:rPr>
        <w:t xml:space="preserve"> eredményeinek és </w:t>
      </w:r>
      <w:proofErr w:type="spellStart"/>
      <w:r w:rsidR="002C2BAD">
        <w:rPr>
          <w:color w:val="000000"/>
        </w:rPr>
        <w:t>eredménytelenségeinek</w:t>
      </w:r>
      <w:proofErr w:type="spellEnd"/>
      <w:r w:rsidR="002C2BAD">
        <w:rPr>
          <w:color w:val="000000"/>
        </w:rPr>
        <w:t xml:space="preserve">, a mellékhatások </w:t>
      </w:r>
      <w:r w:rsidR="00E801AA">
        <w:rPr>
          <w:color w:val="000000"/>
        </w:rPr>
        <w:t>megismerése</w:t>
      </w:r>
      <w:r w:rsidRPr="00A8141C">
        <w:rPr>
          <w:color w:val="000000"/>
        </w:rPr>
        <w:t>.</w:t>
      </w:r>
    </w:p>
    <w:p w14:paraId="724265E8" w14:textId="3AF3F3E7" w:rsidR="006370DD" w:rsidRDefault="006370DD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A civilizált világ – hiába gyakori tapasztalat a hamis termék, álhír –</w:t>
      </w:r>
      <w:r w:rsidR="00FD164C">
        <w:rPr>
          <w:color w:val="000000"/>
        </w:rPr>
        <w:t xml:space="preserve"> medicinája számára kulturális </w:t>
      </w:r>
      <w:proofErr w:type="spellStart"/>
      <w:r w:rsidR="00FD164C">
        <w:rPr>
          <w:color w:val="000000"/>
        </w:rPr>
        <w:t>shock</w:t>
      </w:r>
      <w:proofErr w:type="spellEnd"/>
      <w:r w:rsidR="00FD164C">
        <w:rPr>
          <w:color w:val="000000"/>
        </w:rPr>
        <w:t xml:space="preserve"> volt a</w:t>
      </w:r>
      <w:r>
        <w:rPr>
          <w:color w:val="000000"/>
        </w:rPr>
        <w:t xml:space="preserve"> </w:t>
      </w:r>
      <w:r w:rsidR="00FD164C">
        <w:rPr>
          <w:color w:val="000000"/>
        </w:rPr>
        <w:t>tesztek</w:t>
      </w:r>
      <w:r w:rsidR="00F94898">
        <w:rPr>
          <w:color w:val="000000"/>
        </w:rPr>
        <w:t>, laboreredmények ipari léptékű</w:t>
      </w:r>
      <w:r w:rsidR="00FD164C">
        <w:rPr>
          <w:color w:val="000000"/>
        </w:rPr>
        <w:t xml:space="preserve"> megbízhatatlansága. Miközben a </w:t>
      </w:r>
      <w:proofErr w:type="spellStart"/>
      <w:r w:rsidR="00FD164C">
        <w:rPr>
          <w:color w:val="000000"/>
        </w:rPr>
        <w:t>specificitás</w:t>
      </w:r>
      <w:proofErr w:type="spellEnd"/>
      <w:r w:rsidR="00FD164C">
        <w:rPr>
          <w:color w:val="000000"/>
        </w:rPr>
        <w:t xml:space="preserve">, szenzitivitás </w:t>
      </w:r>
      <w:proofErr w:type="spellStart"/>
      <w:r w:rsidR="00FD164C">
        <w:rPr>
          <w:color w:val="000000"/>
        </w:rPr>
        <w:t>validitás</w:t>
      </w:r>
      <w:proofErr w:type="spellEnd"/>
      <w:r w:rsidR="00FD164C">
        <w:rPr>
          <w:color w:val="000000"/>
        </w:rPr>
        <w:t xml:space="preserve"> fogalmi köreibe nyilván belefért a szándéktalan tévedés, a COVID</w:t>
      </w:r>
      <w:r w:rsidR="00E801AA">
        <w:rPr>
          <w:color w:val="000000"/>
        </w:rPr>
        <w:t>19</w:t>
      </w:r>
      <w:r w:rsidR="00FD164C">
        <w:rPr>
          <w:color w:val="000000"/>
        </w:rPr>
        <w:t xml:space="preserve"> révén </w:t>
      </w:r>
      <w:r w:rsidR="00F94898">
        <w:rPr>
          <w:color w:val="000000"/>
        </w:rPr>
        <w:t xml:space="preserve">a szűrés örvén </w:t>
      </w:r>
      <w:r w:rsidR="00E801AA">
        <w:rPr>
          <w:color w:val="000000"/>
        </w:rPr>
        <w:t xml:space="preserve">megismerkedtünk </w:t>
      </w:r>
      <w:r w:rsidR="00F94898">
        <w:rPr>
          <w:color w:val="000000"/>
        </w:rPr>
        <w:t>a blöff fogalmát kimerítő eredmények</w:t>
      </w:r>
      <w:r w:rsidR="00E801AA">
        <w:rPr>
          <w:color w:val="000000"/>
        </w:rPr>
        <w:t>kel</w:t>
      </w:r>
      <w:r w:rsidR="00F94898">
        <w:rPr>
          <w:color w:val="000000"/>
        </w:rPr>
        <w:t xml:space="preserve">. Paradigma váltás zajlott: a laboreredmény </w:t>
      </w:r>
      <w:r w:rsidR="003C562B">
        <w:rPr>
          <w:color w:val="000000"/>
        </w:rPr>
        <w:t xml:space="preserve">a klinikus számára </w:t>
      </w:r>
      <w:r w:rsidR="00F94898">
        <w:rPr>
          <w:color w:val="000000"/>
        </w:rPr>
        <w:t xml:space="preserve">nagyon sokáig, vagy már soha többet nem lesz olyan szinte megkérdőjelezhetetlen sarokkő, </w:t>
      </w:r>
      <w:proofErr w:type="gramStart"/>
      <w:r w:rsidR="00F94898">
        <w:rPr>
          <w:color w:val="000000"/>
        </w:rPr>
        <w:t>mint  a</w:t>
      </w:r>
      <w:proofErr w:type="gramEnd"/>
      <w:r w:rsidR="00F94898">
        <w:rPr>
          <w:color w:val="000000"/>
        </w:rPr>
        <w:t xml:space="preserve"> </w:t>
      </w:r>
      <w:proofErr w:type="spellStart"/>
      <w:r w:rsidR="00F94898">
        <w:rPr>
          <w:color w:val="000000"/>
        </w:rPr>
        <w:t>pathologiai</w:t>
      </w:r>
      <w:proofErr w:type="spellEnd"/>
      <w:r w:rsidR="00F94898">
        <w:rPr>
          <w:color w:val="000000"/>
        </w:rPr>
        <w:t xml:space="preserve"> lelet.</w:t>
      </w:r>
    </w:p>
    <w:p w14:paraId="64F5C300" w14:textId="3BE0ABA7" w:rsidR="00737712" w:rsidRPr="00A8141C" w:rsidRDefault="006370DD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Szerencsér</w:t>
      </w:r>
      <w:r w:rsidR="00FD164C">
        <w:rPr>
          <w:color w:val="000000"/>
        </w:rPr>
        <w:t>e</w:t>
      </w:r>
      <w:r>
        <w:rPr>
          <w:color w:val="000000"/>
        </w:rPr>
        <w:t xml:space="preserve"> a komplementer vagy </w:t>
      </w:r>
      <w:r w:rsidR="00FD164C">
        <w:rPr>
          <w:color w:val="000000"/>
        </w:rPr>
        <w:t xml:space="preserve">integratív </w:t>
      </w:r>
      <w:r>
        <w:rPr>
          <w:color w:val="000000"/>
        </w:rPr>
        <w:t>medicina</w:t>
      </w:r>
      <w:r w:rsidR="00FD164C">
        <w:rPr>
          <w:color w:val="000000"/>
        </w:rPr>
        <w:t xml:space="preserve"> mind megannyi ága</w:t>
      </w:r>
      <w:r>
        <w:rPr>
          <w:color w:val="000000"/>
        </w:rPr>
        <w:t xml:space="preserve">, </w:t>
      </w:r>
      <w:r w:rsidR="00FD164C">
        <w:rPr>
          <w:color w:val="000000"/>
        </w:rPr>
        <w:t xml:space="preserve">a homeopátia, </w:t>
      </w:r>
      <w:proofErr w:type="gramStart"/>
      <w:r w:rsidR="00FD164C">
        <w:rPr>
          <w:color w:val="000000"/>
        </w:rPr>
        <w:t>a  természetgyógyászat</w:t>
      </w:r>
      <w:proofErr w:type="gramEnd"/>
      <w:r w:rsidR="00FD164C">
        <w:rPr>
          <w:color w:val="000000"/>
        </w:rPr>
        <w:t xml:space="preserve"> és az oltásellenesség híveit is karanténba szorította a COVID19, de minden ajtó kinyílik egyszer.  </w:t>
      </w:r>
      <w:r w:rsidR="002E1A4D" w:rsidRPr="00A8141C">
        <w:rPr>
          <w:color w:val="000000"/>
        </w:rPr>
        <w:t xml:space="preserve">  </w:t>
      </w:r>
    </w:p>
    <w:p w14:paraId="1022669B" w14:textId="6525ECE5" w:rsidR="00881EE0" w:rsidRDefault="00737712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8141C">
        <w:rPr>
          <w:color w:val="000000"/>
        </w:rPr>
        <w:t>A kórok</w:t>
      </w:r>
      <w:r w:rsidR="00E801AA">
        <w:rPr>
          <w:color w:val="000000"/>
        </w:rPr>
        <w:t>ozó</w:t>
      </w:r>
      <w:r w:rsidRPr="00A8141C">
        <w:rPr>
          <w:color w:val="000000"/>
        </w:rPr>
        <w:t xml:space="preserve"> fontos, de a klinik</w:t>
      </w:r>
      <w:r w:rsidR="00E801AA">
        <w:rPr>
          <w:color w:val="000000"/>
        </w:rPr>
        <w:t>ai aspektusok,</w:t>
      </w:r>
      <w:r w:rsidR="002E1A4D" w:rsidRPr="00A8141C">
        <w:rPr>
          <w:color w:val="000000"/>
        </w:rPr>
        <w:t xml:space="preserve"> az orvosi-ápolási szempontok határozott érvényesítése nélkül</w:t>
      </w:r>
      <w:r w:rsidR="00E801AA">
        <w:rPr>
          <w:color w:val="000000"/>
        </w:rPr>
        <w:t xml:space="preserve">, autonóm </w:t>
      </w:r>
      <w:r w:rsidR="006A07AF">
        <w:rPr>
          <w:color w:val="000000"/>
        </w:rPr>
        <w:t xml:space="preserve">és modern </w:t>
      </w:r>
      <w:proofErr w:type="spellStart"/>
      <w:r w:rsidR="00E801AA">
        <w:rPr>
          <w:color w:val="000000"/>
        </w:rPr>
        <w:t>epidemiológusok</w:t>
      </w:r>
      <w:proofErr w:type="spellEnd"/>
      <w:r w:rsidR="00E801AA">
        <w:rPr>
          <w:color w:val="000000"/>
        </w:rPr>
        <w:t xml:space="preserve"> hiányában</w:t>
      </w:r>
      <w:r w:rsidR="002E1A4D" w:rsidRPr="00A8141C">
        <w:rPr>
          <w:color w:val="000000"/>
        </w:rPr>
        <w:t xml:space="preserve"> félrehúz a </w:t>
      </w:r>
      <w:r w:rsidR="00E801AA">
        <w:rPr>
          <w:color w:val="000000"/>
        </w:rPr>
        <w:t xml:space="preserve">gyógyítás, szervezés és a megelőzés bonyolult </w:t>
      </w:r>
      <w:r w:rsidR="002E1A4D" w:rsidRPr="00A8141C">
        <w:rPr>
          <w:color w:val="000000"/>
        </w:rPr>
        <w:t>gép</w:t>
      </w:r>
      <w:r w:rsidR="00E801AA">
        <w:rPr>
          <w:color w:val="000000"/>
        </w:rPr>
        <w:t>ezete</w:t>
      </w:r>
      <w:r w:rsidR="002E1A4D" w:rsidRPr="00A8141C">
        <w:rPr>
          <w:color w:val="000000"/>
        </w:rPr>
        <w:t xml:space="preserve">. </w:t>
      </w:r>
      <w:r w:rsidRPr="00A8141C">
        <w:rPr>
          <w:color w:val="000000"/>
        </w:rPr>
        <w:t xml:space="preserve">Az orvoslás-ápolás, mint ipari méretű </w:t>
      </w:r>
      <w:r w:rsidRPr="00A8141C">
        <w:rPr>
          <w:color w:val="000000"/>
        </w:rPr>
        <w:lastRenderedPageBreak/>
        <w:t>tevékenység szervezése nagyobb figyelmet, a</w:t>
      </w:r>
      <w:r w:rsidR="002E1A4D" w:rsidRPr="00A8141C">
        <w:rPr>
          <w:color w:val="000000"/>
        </w:rPr>
        <w:t xml:space="preserve">z ezt végzők jobb válogatást érdemelnek. </w:t>
      </w:r>
      <w:r w:rsidR="006370DD">
        <w:rPr>
          <w:color w:val="000000"/>
        </w:rPr>
        <w:t xml:space="preserve">A legjobban automatizált </w:t>
      </w:r>
      <w:r w:rsidR="002E1A4D" w:rsidRPr="00A8141C">
        <w:rPr>
          <w:color w:val="000000"/>
        </w:rPr>
        <w:t>repülőgépet sem vezethet</w:t>
      </w:r>
      <w:r w:rsidR="006370DD">
        <w:rPr>
          <w:color w:val="000000"/>
        </w:rPr>
        <w:t>i</w:t>
      </w:r>
      <w:r w:rsidR="002E1A4D" w:rsidRPr="00A8141C">
        <w:rPr>
          <w:color w:val="000000"/>
        </w:rPr>
        <w:t xml:space="preserve"> egyedül egy</w:t>
      </w:r>
      <w:r w:rsidR="006370DD">
        <w:rPr>
          <w:color w:val="000000"/>
        </w:rPr>
        <w:t xml:space="preserve"> bármilyen</w:t>
      </w:r>
      <w:r w:rsidR="002E1A4D" w:rsidRPr="00A8141C">
        <w:rPr>
          <w:color w:val="000000"/>
        </w:rPr>
        <w:t xml:space="preserve"> széles látókörű menedzser</w:t>
      </w:r>
      <w:r w:rsidR="006370DD">
        <w:rPr>
          <w:color w:val="000000"/>
        </w:rPr>
        <w:t xml:space="preserve">. </w:t>
      </w:r>
      <w:r w:rsidRPr="00A8141C">
        <w:rPr>
          <w:color w:val="000000"/>
        </w:rPr>
        <w:t xml:space="preserve"> </w:t>
      </w:r>
    </w:p>
    <w:p w14:paraId="458629E7" w14:textId="470262AD" w:rsidR="00F94898" w:rsidRDefault="00F94898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8D0ACC5" w14:textId="5B2335CD" w:rsidR="006D3B1E" w:rsidRDefault="00F94898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Nyilván nagyon sokái</w:t>
      </w:r>
      <w:r w:rsidR="006D3B1E">
        <w:rPr>
          <w:color w:val="000000"/>
        </w:rPr>
        <w:t>g</w:t>
      </w:r>
      <w:r>
        <w:rPr>
          <w:color w:val="000000"/>
        </w:rPr>
        <w:t xml:space="preserve"> tart</w:t>
      </w:r>
      <w:r w:rsidR="00E801AA">
        <w:rPr>
          <w:color w:val="000000"/>
        </w:rPr>
        <w:t xml:space="preserve"> még</w:t>
      </w:r>
      <w:r>
        <w:rPr>
          <w:color w:val="000000"/>
        </w:rPr>
        <w:t>, míg valamennyi</w:t>
      </w:r>
      <w:r w:rsidR="00E801AA">
        <w:rPr>
          <w:color w:val="000000"/>
        </w:rPr>
        <w:t>,</w:t>
      </w:r>
      <w:r>
        <w:rPr>
          <w:color w:val="000000"/>
        </w:rPr>
        <w:t xml:space="preserve"> a COVID19 kapcsán felmerülő </w:t>
      </w:r>
      <w:r w:rsidR="00E801AA">
        <w:rPr>
          <w:color w:val="000000"/>
        </w:rPr>
        <w:t xml:space="preserve">szakmai </w:t>
      </w:r>
      <w:r>
        <w:rPr>
          <w:color w:val="000000"/>
        </w:rPr>
        <w:t>kérdést megfogalmazzuk, és sok</w:t>
      </w:r>
      <w:r w:rsidR="00E801AA">
        <w:rPr>
          <w:color w:val="000000"/>
        </w:rPr>
        <w:t xml:space="preserve">at </w:t>
      </w:r>
      <w:r>
        <w:rPr>
          <w:color w:val="000000"/>
        </w:rPr>
        <w:t xml:space="preserve">soha nem </w:t>
      </w:r>
      <w:r w:rsidR="00E801AA">
        <w:rPr>
          <w:color w:val="000000"/>
        </w:rPr>
        <w:t xml:space="preserve">is </w:t>
      </w:r>
      <w:r>
        <w:rPr>
          <w:color w:val="000000"/>
        </w:rPr>
        <w:t xml:space="preserve">fogunk tudni megválaszolni. Vélhetően kiderül, hogy milyen mértékű immunitást hagy maga mögött, és az meddig tart. </w:t>
      </w:r>
      <w:r w:rsidR="006D3B1E">
        <w:rPr>
          <w:color w:val="000000"/>
        </w:rPr>
        <w:t xml:space="preserve">Miféle </w:t>
      </w:r>
      <w:proofErr w:type="spellStart"/>
      <w:r w:rsidR="006D3B1E">
        <w:rPr>
          <w:color w:val="000000"/>
        </w:rPr>
        <w:t>vaccinával</w:t>
      </w:r>
      <w:proofErr w:type="spellEnd"/>
      <w:r w:rsidR="006D3B1E">
        <w:rPr>
          <w:color w:val="000000"/>
        </w:rPr>
        <w:t xml:space="preserve"> tudjuk elkerülni, hogy ne a COVID19 adja a végső lökést azoknak, akiknek már nincsenek </w:t>
      </w:r>
      <w:proofErr w:type="spellStart"/>
      <w:r w:rsidR="006D3B1E">
        <w:rPr>
          <w:color w:val="000000"/>
        </w:rPr>
        <w:t>tartalékaik</w:t>
      </w:r>
      <w:proofErr w:type="spellEnd"/>
      <w:r w:rsidR="006D3B1E">
        <w:rPr>
          <w:color w:val="000000"/>
        </w:rPr>
        <w:t>, és védelmet nyújtsunk azoknak, akik nagy expozíciónak vannak kitéve? Hipotézisnél közelebb jutunk-e ahhoz a magyarázathoz, hogy a latin országokkal és az Egyesült Királysággal szemben Németországban miért volt sokkal kisebb gyilkos a COVID 19, Közép Európáról nem is beszélve. Indiát meg sem említve?</w:t>
      </w:r>
    </w:p>
    <w:p w14:paraId="419065EF" w14:textId="226F099E" w:rsidR="00F94898" w:rsidRDefault="006D3B1E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F94898">
        <w:rPr>
          <w:color w:val="000000"/>
        </w:rPr>
        <w:t xml:space="preserve">   </w:t>
      </w:r>
    </w:p>
    <w:p w14:paraId="22FFFD83" w14:textId="3596570F" w:rsidR="00F94898" w:rsidRDefault="00F94898" w:rsidP="00A8141C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F94898">
        <w:rPr>
          <w:b/>
          <w:bCs/>
          <w:color w:val="000000"/>
        </w:rPr>
        <w:t>ZÁRSZÓ</w:t>
      </w:r>
    </w:p>
    <w:p w14:paraId="6396A72D" w14:textId="25984330" w:rsidR="00F94898" w:rsidRDefault="00F94898" w:rsidP="00F9489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5D565A1C" w14:textId="7ED6330D" w:rsidR="00F94898" w:rsidRPr="006D3B1E" w:rsidRDefault="00F94898" w:rsidP="00F9489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D3B1E">
        <w:rPr>
          <w:color w:val="000000"/>
        </w:rPr>
        <w:t>Köszönöm, köszönjük az olvasók figyelmét</w:t>
      </w:r>
      <w:r w:rsidR="006A07AF">
        <w:rPr>
          <w:color w:val="000000"/>
        </w:rPr>
        <w:t>,</w:t>
      </w:r>
      <w:r w:rsidRPr="006D3B1E">
        <w:rPr>
          <w:color w:val="000000"/>
        </w:rPr>
        <w:t xml:space="preserve"> szeretetét. </w:t>
      </w:r>
      <w:r w:rsidR="006D3B1E" w:rsidRPr="006D3B1E">
        <w:rPr>
          <w:color w:val="000000"/>
        </w:rPr>
        <w:t>A PETZCV19 elbúcsúzik, és őszintén reméli, hogy nem lesz rá szükség. Ha mégis másként alakulna – nem fogunk habozni, hogy klaviatúrát ragadva felvegyük a küzdelmet bármely ártó szellemmel, álljon az RNS-ből vagy DNS-ből.</w:t>
      </w:r>
    </w:p>
    <w:p w14:paraId="33FE5D47" w14:textId="404D4462" w:rsidR="006D3B1E" w:rsidRDefault="006D3B1E" w:rsidP="00F9489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372A4A5D" w14:textId="0CDD2772" w:rsidR="006606AC" w:rsidRPr="00A8141C" w:rsidRDefault="006D3B1E" w:rsidP="009F06D4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 xml:space="preserve">Molnár F Tamás és </w:t>
      </w:r>
      <w:proofErr w:type="spellStart"/>
      <w:r>
        <w:rPr>
          <w:b/>
          <w:bCs/>
          <w:color w:val="000000"/>
        </w:rPr>
        <w:t>Mestyán</w:t>
      </w:r>
      <w:proofErr w:type="spellEnd"/>
      <w:r>
        <w:rPr>
          <w:b/>
          <w:bCs/>
          <w:color w:val="000000"/>
        </w:rPr>
        <w:t xml:space="preserve"> Gyula</w:t>
      </w:r>
      <w:r w:rsidR="006606AC" w:rsidRPr="00A8141C">
        <w:br/>
      </w:r>
    </w:p>
    <w:p w14:paraId="5BCE0A65" w14:textId="77777777" w:rsidR="006606AC" w:rsidRPr="00A8141C" w:rsidRDefault="006606AC" w:rsidP="00EE3F5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0"/>
    <w:p w14:paraId="2387197A" w14:textId="77777777" w:rsidR="006606AC" w:rsidRPr="00A8141C" w:rsidRDefault="006606AC" w:rsidP="00EE3F5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606AC" w:rsidRPr="00A814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925C" w14:textId="77777777" w:rsidR="004258B7" w:rsidRDefault="004258B7" w:rsidP="0013100D">
      <w:pPr>
        <w:spacing w:after="0" w:line="240" w:lineRule="auto"/>
      </w:pPr>
      <w:r>
        <w:separator/>
      </w:r>
    </w:p>
  </w:endnote>
  <w:endnote w:type="continuationSeparator" w:id="0">
    <w:p w14:paraId="70C676B5" w14:textId="77777777" w:rsidR="004258B7" w:rsidRDefault="004258B7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Next LT Pro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D4A1" w14:textId="77777777" w:rsidR="004258B7" w:rsidRDefault="004258B7" w:rsidP="0013100D">
      <w:pPr>
        <w:spacing w:after="0" w:line="240" w:lineRule="auto"/>
      </w:pPr>
      <w:r>
        <w:separator/>
      </w:r>
    </w:p>
  </w:footnote>
  <w:footnote w:type="continuationSeparator" w:id="0">
    <w:p w14:paraId="1EF6D793" w14:textId="77777777" w:rsidR="004258B7" w:rsidRDefault="004258B7" w:rsidP="0013100D">
      <w:pPr>
        <w:spacing w:after="0" w:line="240" w:lineRule="auto"/>
      </w:pPr>
      <w:r>
        <w:continuationSeparator/>
      </w:r>
    </w:p>
  </w:footnote>
  <w:footnote w:id="1">
    <w:p w14:paraId="0C3C85EE" w14:textId="523BFC8C" w:rsidR="009F06D4" w:rsidRPr="0083103A" w:rsidRDefault="009F06D4">
      <w:pPr>
        <w:pStyle w:val="Lbjegyzetszveg"/>
        <w:rPr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 w:rsidRPr="0083103A">
        <w:rPr>
          <w:rStyle w:val="A1"/>
          <w:b w:val="0"/>
          <w:bCs w:val="0"/>
          <w:sz w:val="20"/>
          <w:szCs w:val="20"/>
        </w:rPr>
        <w:t xml:space="preserve">A 2020. évben azonosított új koronavírus (SARS-CoV-2) okozta fertőzések (COVID-19) megelőzésének és terápiájának kézikönyve </w:t>
      </w:r>
      <w:proofErr w:type="gramStart"/>
      <w:r w:rsidRPr="0083103A">
        <w:rPr>
          <w:rStyle w:val="A1"/>
          <w:b w:val="0"/>
          <w:bCs w:val="0"/>
          <w:sz w:val="20"/>
          <w:szCs w:val="20"/>
        </w:rPr>
        <w:t>Március</w:t>
      </w:r>
      <w:proofErr w:type="gramEnd"/>
      <w:r w:rsidRPr="0083103A">
        <w:rPr>
          <w:rStyle w:val="A1"/>
          <w:b w:val="0"/>
          <w:bCs w:val="0"/>
          <w:sz w:val="20"/>
          <w:szCs w:val="20"/>
        </w:rPr>
        <w:t xml:space="preserve"> 25</w:t>
      </w:r>
    </w:p>
  </w:footnote>
  <w:footnote w:id="2">
    <w:p w14:paraId="653F4B38" w14:textId="387D6C7C" w:rsidR="009F06D4" w:rsidRPr="00EE3F5E" w:rsidRDefault="009F06D4" w:rsidP="00EE3F5E">
      <w:pPr>
        <w:pStyle w:val="Lbjegyzetszveg"/>
        <w:rPr>
          <w:rFonts w:ascii="Times New Roman" w:hAnsi="Times New Roman" w:cs="Times New Roman"/>
        </w:rPr>
      </w:pPr>
      <w:r w:rsidRPr="00EE3F5E">
        <w:rPr>
          <w:rStyle w:val="Lbjegyzet-hivatkozs"/>
          <w:rFonts w:ascii="Times New Roman" w:hAnsi="Times New Roman" w:cs="Times New Roman"/>
        </w:rPr>
        <w:footnoteRef/>
      </w:r>
      <w:r w:rsidRPr="00EE3F5E">
        <w:rPr>
          <w:rFonts w:ascii="Times New Roman" w:hAnsi="Times New Roman" w:cs="Times New Roman"/>
        </w:rPr>
        <w:t xml:space="preserve"> COVID szimuláns</w:t>
      </w:r>
    </w:p>
  </w:footnote>
  <w:footnote w:id="3">
    <w:p w14:paraId="27E4E49F" w14:textId="2A9787CF" w:rsidR="009F06D4" w:rsidRPr="00EE3F5E" w:rsidRDefault="009F06D4" w:rsidP="00EE3F5E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0"/>
        </w:rPr>
      </w:pPr>
      <w:r w:rsidRPr="00EE3F5E">
        <w:rPr>
          <w:rStyle w:val="Lbjegyzet-hivatkozs"/>
          <w:sz w:val="20"/>
          <w:szCs w:val="20"/>
        </w:rPr>
        <w:footnoteRef/>
      </w:r>
      <w:r w:rsidRPr="00EE3F5E">
        <w:rPr>
          <w:color w:val="333333"/>
          <w:sz w:val="20"/>
          <w:szCs w:val="20"/>
          <w:shd w:val="clear" w:color="auto" w:fill="FFFFFF"/>
        </w:rPr>
        <w:t xml:space="preserve">Hall MA,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Studdert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DM.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Privileges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Immunity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Certification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During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COVID-19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Pandemic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.  </w:t>
      </w:r>
      <w:r w:rsidRPr="00EE3F5E">
        <w:rPr>
          <w:rStyle w:val="Kiemels"/>
          <w:color w:val="333333"/>
          <w:sz w:val="20"/>
          <w:szCs w:val="20"/>
          <w:shd w:val="clear" w:color="auto" w:fill="FFFFFF"/>
        </w:rPr>
        <w:t>JAMA.</w:t>
      </w:r>
      <w:r w:rsidRPr="00EE3F5E">
        <w:rPr>
          <w:color w:val="333333"/>
          <w:sz w:val="20"/>
          <w:szCs w:val="20"/>
          <w:shd w:val="clear" w:color="auto" w:fill="FFFFFF"/>
        </w:rPr>
        <w:t> 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Published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online May 06, 2020. doi:10.1001/jama.2020.7712</w:t>
      </w:r>
    </w:p>
  </w:footnote>
  <w:footnote w:id="4">
    <w:p w14:paraId="09FD38C0" w14:textId="535E9BA4" w:rsidR="009F06D4" w:rsidRPr="00EE3F5E" w:rsidRDefault="009F06D4" w:rsidP="00EE3F5E">
      <w:pPr>
        <w:pStyle w:val="Lbjegyzetszveg"/>
        <w:rPr>
          <w:rFonts w:ascii="Times New Roman" w:hAnsi="Times New Roman" w:cs="Times New Roman"/>
        </w:rPr>
      </w:pPr>
      <w:r w:rsidRPr="00EE3F5E">
        <w:rPr>
          <w:rStyle w:val="Lbjegyzet-hivatkozs"/>
          <w:rFonts w:ascii="Times New Roman" w:hAnsi="Times New Roman" w:cs="Times New Roman"/>
        </w:rPr>
        <w:footnoteRef/>
      </w:r>
      <w:r w:rsidRPr="00EE3F5E">
        <w:rPr>
          <w:rFonts w:ascii="Times New Roman" w:hAnsi="Times New Roman" w:cs="Times New Roman"/>
        </w:rPr>
        <w:t xml:space="preserve"> </w:t>
      </w:r>
      <w:proofErr w:type="spellStart"/>
      <w:r w:rsidRPr="00EE3F5E">
        <w:rPr>
          <w:rFonts w:ascii="Times New Roman" w:hAnsi="Times New Roman" w:cs="Times New Roman"/>
        </w:rPr>
        <w:t>Zero</w:t>
      </w:r>
      <w:proofErr w:type="spellEnd"/>
      <w:r w:rsidRPr="00EE3F5E">
        <w:rPr>
          <w:rFonts w:ascii="Times New Roman" w:hAnsi="Times New Roman" w:cs="Times New Roman"/>
        </w:rPr>
        <w:t xml:space="preserve"> Sum Game – a semmiből nem lehet valamit adni.</w:t>
      </w:r>
    </w:p>
  </w:footnote>
  <w:footnote w:id="5">
    <w:p w14:paraId="271C4788" w14:textId="63011C7D" w:rsidR="009F06D4" w:rsidRPr="00EE3F5E" w:rsidRDefault="009F06D4" w:rsidP="00EE3F5E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0"/>
        </w:rPr>
      </w:pPr>
      <w:r w:rsidRPr="00EE3F5E">
        <w:rPr>
          <w:rStyle w:val="Lbjegyzet-hivatkozs"/>
          <w:sz w:val="20"/>
          <w:szCs w:val="20"/>
        </w:rPr>
        <w:footnoteRef/>
      </w:r>
      <w:r w:rsidRPr="00EE3F5E">
        <w:rPr>
          <w:sz w:val="20"/>
          <w:szCs w:val="20"/>
        </w:rPr>
        <w:t xml:space="preserve">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Persad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G,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Emanuel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EJ. The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Ethics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of COVID-19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Immunity-Based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Licenses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(“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Immunity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Passports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>”). </w:t>
      </w:r>
      <w:r w:rsidRPr="00EE3F5E">
        <w:rPr>
          <w:rStyle w:val="Kiemels"/>
          <w:color w:val="333333"/>
          <w:sz w:val="20"/>
          <w:szCs w:val="20"/>
          <w:shd w:val="clear" w:color="auto" w:fill="FFFFFF"/>
        </w:rPr>
        <w:t>JAMA.</w:t>
      </w:r>
      <w:r w:rsidRPr="00EE3F5E">
        <w:rPr>
          <w:color w:val="333333"/>
          <w:sz w:val="20"/>
          <w:szCs w:val="20"/>
          <w:shd w:val="clear" w:color="auto" w:fill="FFFFFF"/>
        </w:rPr>
        <w:t> </w:t>
      </w:r>
      <w:proofErr w:type="spellStart"/>
      <w:r w:rsidRPr="00EE3F5E">
        <w:rPr>
          <w:color w:val="333333"/>
          <w:sz w:val="20"/>
          <w:szCs w:val="20"/>
          <w:shd w:val="clear" w:color="auto" w:fill="FFFFFF"/>
        </w:rPr>
        <w:t>Published</w:t>
      </w:r>
      <w:proofErr w:type="spellEnd"/>
      <w:r w:rsidRPr="00EE3F5E">
        <w:rPr>
          <w:color w:val="333333"/>
          <w:sz w:val="20"/>
          <w:szCs w:val="20"/>
          <w:shd w:val="clear" w:color="auto" w:fill="FFFFFF"/>
        </w:rPr>
        <w:t xml:space="preserve"> online May 06, 2020. doi:10.1001/jama.2020.8102 </w:t>
      </w:r>
    </w:p>
  </w:footnote>
  <w:footnote w:id="6">
    <w:p w14:paraId="031F0292" w14:textId="132AB911" w:rsidR="004A1ED1" w:rsidRDefault="004A1ED1">
      <w:pPr>
        <w:pStyle w:val="Lbjegyzetszveg"/>
      </w:pPr>
      <w:r>
        <w:rPr>
          <w:rStyle w:val="Lbjegyzet-hivatkozs"/>
        </w:rPr>
        <w:footnoteRef/>
      </w:r>
      <w:r>
        <w:t xml:space="preserve"> Kálmán király törvénye a boszorkányokról.</w:t>
      </w:r>
    </w:p>
  </w:footnote>
  <w:footnote w:id="7">
    <w:p w14:paraId="7A2B72DE" w14:textId="4A9EB183" w:rsidR="009F06D4" w:rsidRPr="00EE3F5E" w:rsidRDefault="009F06D4" w:rsidP="00EE3F5E">
      <w:pPr>
        <w:pStyle w:val="Lbjegyzetszveg"/>
        <w:rPr>
          <w:rFonts w:ascii="Times New Roman" w:hAnsi="Times New Roman" w:cs="Times New Roman"/>
        </w:rPr>
      </w:pPr>
      <w:r w:rsidRPr="00EE3F5E">
        <w:rPr>
          <w:rStyle w:val="Lbjegyzet-hivatkozs"/>
          <w:rFonts w:ascii="Times New Roman" w:hAnsi="Times New Roman" w:cs="Times New Roman"/>
        </w:rPr>
        <w:footnoteRef/>
      </w:r>
      <w:r w:rsidRPr="00EE3F5E">
        <w:rPr>
          <w:rFonts w:ascii="Times New Roman" w:hAnsi="Times New Roman" w:cs="Times New Roman"/>
        </w:rPr>
        <w:t xml:space="preserve"> Lásd még álhír, </w:t>
      </w:r>
      <w:proofErr w:type="spellStart"/>
      <w:r w:rsidRPr="00EE3F5E">
        <w:rPr>
          <w:rFonts w:ascii="Times New Roman" w:hAnsi="Times New Roman" w:cs="Times New Roman"/>
        </w:rPr>
        <w:t>fake</w:t>
      </w:r>
      <w:proofErr w:type="spellEnd"/>
      <w:r w:rsidRPr="00EE3F5E">
        <w:rPr>
          <w:rFonts w:ascii="Times New Roman" w:hAnsi="Times New Roman" w:cs="Times New Roman"/>
        </w:rPr>
        <w:t xml:space="preserve"> </w:t>
      </w:r>
      <w:proofErr w:type="spellStart"/>
      <w:r w:rsidRPr="00EE3F5E">
        <w:rPr>
          <w:rFonts w:ascii="Times New Roman" w:hAnsi="Times New Roman" w:cs="Times New Roman"/>
        </w:rPr>
        <w:t>news</w:t>
      </w:r>
      <w:proofErr w:type="spellEnd"/>
      <w:r w:rsidRPr="00EE3F5E">
        <w:rPr>
          <w:rFonts w:ascii="Times New Roman" w:hAnsi="Times New Roman" w:cs="Times New Roman"/>
        </w:rPr>
        <w:t xml:space="preserve"> és közveszély elmúltával való fenyegetés.</w:t>
      </w:r>
    </w:p>
  </w:footnote>
  <w:footnote w:id="8">
    <w:p w14:paraId="0D2CC4D6" w14:textId="0B4C246F" w:rsidR="009F06D4" w:rsidRPr="00EE3F5E" w:rsidRDefault="009F06D4" w:rsidP="00EE3F5E">
      <w:pPr>
        <w:pStyle w:val="Lbjegyzetszveg"/>
        <w:rPr>
          <w:rFonts w:ascii="Times New Roman" w:hAnsi="Times New Roman" w:cs="Times New Roman"/>
        </w:rPr>
      </w:pPr>
      <w:r w:rsidRPr="00EE3F5E">
        <w:rPr>
          <w:rStyle w:val="Lbjegyzet-hivatkozs"/>
          <w:rFonts w:ascii="Times New Roman" w:hAnsi="Times New Roman" w:cs="Times New Roman"/>
        </w:rPr>
        <w:footnoteRef/>
      </w:r>
      <w:r w:rsidRPr="00EE3F5E">
        <w:rPr>
          <w:rFonts w:ascii="Times New Roman" w:hAnsi="Times New Roman" w:cs="Times New Roman"/>
        </w:rPr>
        <w:t xml:space="preserve"> Az írás-olvasás hazai szintje mellett elegendő a józan észre hivatkozni</w:t>
      </w:r>
    </w:p>
  </w:footnote>
  <w:footnote w:id="9">
    <w:p w14:paraId="11BF0D5B" w14:textId="7B479834" w:rsidR="009F06D4" w:rsidRDefault="009F06D4" w:rsidP="006D199F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Sethuraman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N,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Jeremiah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SS,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Ryo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A.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Interpreting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Diagnostic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Tests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for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SARS-CoV-2. </w:t>
      </w:r>
      <w:r w:rsidRPr="00333688">
        <w:rPr>
          <w:rStyle w:val="Kiemels"/>
          <w:color w:val="333333"/>
          <w:sz w:val="20"/>
          <w:szCs w:val="20"/>
          <w:shd w:val="clear" w:color="auto" w:fill="FFFFFF"/>
        </w:rPr>
        <w:t>JAMA.</w:t>
      </w:r>
      <w:r w:rsidRPr="00333688">
        <w:rPr>
          <w:color w:val="333333"/>
          <w:sz w:val="20"/>
          <w:szCs w:val="20"/>
          <w:shd w:val="clear" w:color="auto" w:fill="FFFFFF"/>
        </w:rPr>
        <w:t> </w:t>
      </w:r>
      <w:proofErr w:type="spellStart"/>
      <w:r w:rsidRPr="00333688">
        <w:rPr>
          <w:color w:val="333333"/>
          <w:sz w:val="20"/>
          <w:szCs w:val="20"/>
          <w:shd w:val="clear" w:color="auto" w:fill="FFFFFF"/>
        </w:rPr>
        <w:t>Published</w:t>
      </w:r>
      <w:proofErr w:type="spellEnd"/>
      <w:r w:rsidRPr="00333688">
        <w:rPr>
          <w:color w:val="333333"/>
          <w:sz w:val="20"/>
          <w:szCs w:val="20"/>
          <w:shd w:val="clear" w:color="auto" w:fill="FFFFFF"/>
        </w:rPr>
        <w:t xml:space="preserve"> online May 06, 2020. doi:10.1001/jama.2020.8259</w:t>
      </w:r>
    </w:p>
  </w:footnote>
  <w:footnote w:id="10">
    <w:p w14:paraId="1DC7A0E7" w14:textId="6712392C" w:rsidR="009F06D4" w:rsidRDefault="009F06D4" w:rsidP="006D199F">
      <w:pPr>
        <w:pStyle w:val="Lbjegyzetszveg"/>
      </w:pPr>
      <w:r>
        <w:rPr>
          <w:rStyle w:val="Lbjegyzet-hivatkozs"/>
        </w:rPr>
        <w:footnoteRef/>
      </w:r>
      <w:r>
        <w:t xml:space="preserve"> copyright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Mikhail</w:t>
      </w:r>
      <w:proofErr w:type="spellEnd"/>
      <w:r>
        <w:t xml:space="preserve"> Bulgakov – ő a tokhalra vonatkoztatta…</w:t>
      </w:r>
    </w:p>
  </w:footnote>
  <w:footnote w:id="11">
    <w:p w14:paraId="7C03D00B" w14:textId="754069AA" w:rsidR="006D199F" w:rsidRDefault="006D199F" w:rsidP="006D199F">
      <w:pPr>
        <w:pStyle w:val="Lbjegyzetszveg"/>
      </w:pPr>
      <w:r>
        <w:rPr>
          <w:rStyle w:val="Lbjegyzet-hivatkozs"/>
        </w:rPr>
        <w:footnoteRef/>
      </w:r>
      <w:r>
        <w:t xml:space="preserve"> nekünk már csak kövidinka vagy latinosan </w:t>
      </w:r>
      <w:proofErr w:type="spellStart"/>
      <w:r>
        <w:t>COVIDinka</w:t>
      </w:r>
      <w:proofErr w:type="spellEnd"/>
    </w:p>
  </w:footnote>
  <w:footnote w:id="12">
    <w:p w14:paraId="7ED187F0" w14:textId="18940276" w:rsidR="00C124FE" w:rsidRPr="00C124FE" w:rsidRDefault="00C124F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Fredericks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DN,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Relman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gram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DA .</w:t>
      </w:r>
      <w:proofErr w:type="gram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Sequence-based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identification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of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microbial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pathogens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: a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reconsideration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of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Koch’s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postulates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. 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Clinical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M</w:t>
      </w:r>
      <w:r w:rsidRPr="00C124FE">
        <w:rPr>
          <w:rFonts w:ascii="Times New Roman" w:hAnsi="Times New Roman" w:cs="Times New Roman"/>
          <w:color w:val="111111"/>
          <w:shd w:val="clear" w:color="auto" w:fill="FFFFFF"/>
        </w:rPr>
        <w:t>icrobiology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C124FE">
        <w:rPr>
          <w:rFonts w:ascii="Times New Roman" w:hAnsi="Times New Roman" w:cs="Times New Roman"/>
          <w:color w:val="111111"/>
          <w:shd w:val="clear" w:color="auto" w:fill="FFFFFF"/>
        </w:rPr>
        <w:t>R</w:t>
      </w:r>
      <w:r w:rsidRPr="00C124FE">
        <w:rPr>
          <w:rFonts w:ascii="Times New Roman" w:hAnsi="Times New Roman" w:cs="Times New Roman"/>
          <w:color w:val="111111"/>
          <w:shd w:val="clear" w:color="auto" w:fill="FFFFFF"/>
        </w:rPr>
        <w:t>eviews</w:t>
      </w:r>
      <w:proofErr w:type="spellEnd"/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r w:rsidRPr="00C124FE">
        <w:rPr>
          <w:rFonts w:ascii="Times New Roman" w:hAnsi="Times New Roman" w:cs="Times New Roman"/>
          <w:color w:val="111111"/>
          <w:shd w:val="clear" w:color="auto" w:fill="FFFFFF"/>
        </w:rPr>
        <w:t xml:space="preserve">1996; </w:t>
      </w:r>
      <w:r w:rsidRPr="00C124FE">
        <w:rPr>
          <w:rFonts w:ascii="Times New Roman" w:hAnsi="Times New Roman" w:cs="Times New Roman"/>
          <w:color w:val="111111"/>
          <w:shd w:val="clear" w:color="auto" w:fill="FFFFFF"/>
        </w:rPr>
        <w:t>9 (1), 18-33</w:t>
      </w:r>
    </w:p>
  </w:footnote>
  <w:footnote w:id="13">
    <w:p w14:paraId="44BD8D70" w14:textId="616A51B5" w:rsidR="009F06D4" w:rsidRDefault="009F06D4">
      <w:pPr>
        <w:pStyle w:val="Lbjegyzetszveg"/>
      </w:pPr>
      <w:r>
        <w:rPr>
          <w:rStyle w:val="Lbjegyzet-hivatkozs"/>
        </w:rPr>
        <w:footnoteRef/>
      </w:r>
      <w:r>
        <w:t xml:space="preserve"> Heine-</w:t>
      </w:r>
      <w:proofErr w:type="spellStart"/>
      <w:r>
        <w:t>Medin</w:t>
      </w:r>
      <w:proofErr w:type="spellEnd"/>
      <w:r>
        <w:t xml:space="preserve"> járvány. A </w:t>
      </w:r>
      <w:proofErr w:type="spellStart"/>
      <w:r>
        <w:t>germanofóbiában</w:t>
      </w:r>
      <w:proofErr w:type="spellEnd"/>
      <w:r>
        <w:t xml:space="preserve"> szenvedő angolszász szakirodalom </w:t>
      </w:r>
      <w:r w:rsidR="002C2BAD">
        <w:t xml:space="preserve">irtózik </w:t>
      </w:r>
      <w:r>
        <w:t xml:space="preserve">az eredeti leírókat idéző </w:t>
      </w:r>
      <w:r w:rsidR="002C2BAD">
        <w:t xml:space="preserve">német </w:t>
      </w:r>
      <w:r>
        <w:t>neve</w:t>
      </w:r>
      <w:r w:rsidR="002C2BAD">
        <w:t>k</w:t>
      </w:r>
      <w:r>
        <w:t>t</w:t>
      </w:r>
      <w:r w:rsidR="002C2BAD">
        <w:t xml:space="preserve">ől, így </w:t>
      </w:r>
      <w:r>
        <w:t>X-</w:t>
      </w:r>
      <w:proofErr w:type="spellStart"/>
      <w:r>
        <w:t>ray</w:t>
      </w:r>
      <w:proofErr w:type="spellEnd"/>
      <w:r>
        <w:t>-</w:t>
      </w:r>
      <w:proofErr w:type="spellStart"/>
      <w:r>
        <w:t>nek</w:t>
      </w:r>
      <w:proofErr w:type="spellEnd"/>
      <w:r>
        <w:t xml:space="preserve"> hívja a Röntgen sugarat, </w:t>
      </w:r>
      <w:proofErr w:type="spellStart"/>
      <w:r>
        <w:t>underwater</w:t>
      </w:r>
      <w:proofErr w:type="spellEnd"/>
      <w:r>
        <w:t xml:space="preserve"> </w:t>
      </w:r>
      <w:proofErr w:type="spellStart"/>
      <w:r>
        <w:t>seal-nek</w:t>
      </w:r>
      <w:proofErr w:type="spellEnd"/>
      <w:r>
        <w:t xml:space="preserve"> a </w:t>
      </w:r>
      <w:proofErr w:type="spellStart"/>
      <w:r>
        <w:t>Bülau</w:t>
      </w:r>
      <w:proofErr w:type="spellEnd"/>
      <w:r>
        <w:t xml:space="preserve"> szívást </w:t>
      </w:r>
      <w:proofErr w:type="spellStart"/>
      <w:r>
        <w:t>stb</w:t>
      </w:r>
      <w:proofErr w:type="spellEnd"/>
      <w:r>
        <w:t>…</w:t>
      </w:r>
    </w:p>
  </w:footnote>
  <w:footnote w:id="14">
    <w:p w14:paraId="0F6CB5DA" w14:textId="7D718CD3" w:rsidR="009F06D4" w:rsidRDefault="009F06D4">
      <w:pPr>
        <w:pStyle w:val="Lbjegyzetszveg"/>
      </w:pPr>
      <w:r>
        <w:rPr>
          <w:rStyle w:val="Lbjegyzet-hivatkozs"/>
        </w:rPr>
        <w:footnoteRef/>
      </w:r>
      <w:r>
        <w:t xml:space="preserve"> A művészet (s része az orvoslás) hosszú, az élet rövid. (Ars </w:t>
      </w:r>
      <w:proofErr w:type="spellStart"/>
      <w:r>
        <w:t>longa</w:t>
      </w:r>
      <w:proofErr w:type="spellEnd"/>
      <w:r>
        <w:t xml:space="preserve">, vita </w:t>
      </w:r>
      <w:proofErr w:type="spellStart"/>
      <w:r>
        <w:t>brevis</w:t>
      </w:r>
      <w:proofErr w:type="spellEnd"/>
      <w:r>
        <w:t xml:space="preserve">.) Az igaz pillanat hamar elmúlik. Dönteni nehéz. A tünetek </w:t>
      </w:r>
      <w:proofErr w:type="spellStart"/>
      <w:proofErr w:type="gramStart"/>
      <w:r>
        <w:t>csalékonyak.Remélem</w:t>
      </w:r>
      <w:proofErr w:type="spellEnd"/>
      <w:proofErr w:type="gramEnd"/>
      <w:r>
        <w:t xml:space="preserve"> semmit nem hagytam ki. MFT.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9F06D4" w:rsidRDefault="009F06D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9F06D4" w:rsidRDefault="009F06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C75F4"/>
    <w:rsid w:val="000D0D1B"/>
    <w:rsid w:val="000F085E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17FFE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6C3A"/>
    <w:rsid w:val="00211B3F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1F33"/>
    <w:rsid w:val="002B44E6"/>
    <w:rsid w:val="002B4674"/>
    <w:rsid w:val="002B769B"/>
    <w:rsid w:val="002C0CA9"/>
    <w:rsid w:val="002C2BAD"/>
    <w:rsid w:val="002C4368"/>
    <w:rsid w:val="002C43D6"/>
    <w:rsid w:val="002C60CE"/>
    <w:rsid w:val="002D1F90"/>
    <w:rsid w:val="002D6EE6"/>
    <w:rsid w:val="002E11DC"/>
    <w:rsid w:val="002E1A4D"/>
    <w:rsid w:val="002E5754"/>
    <w:rsid w:val="00305062"/>
    <w:rsid w:val="0032260D"/>
    <w:rsid w:val="00325E81"/>
    <w:rsid w:val="00327828"/>
    <w:rsid w:val="00327A60"/>
    <w:rsid w:val="003300B4"/>
    <w:rsid w:val="00333688"/>
    <w:rsid w:val="00340D01"/>
    <w:rsid w:val="00346600"/>
    <w:rsid w:val="003502D0"/>
    <w:rsid w:val="00350C4D"/>
    <w:rsid w:val="00352185"/>
    <w:rsid w:val="003527D0"/>
    <w:rsid w:val="0035584C"/>
    <w:rsid w:val="00364F4E"/>
    <w:rsid w:val="003673E3"/>
    <w:rsid w:val="00386830"/>
    <w:rsid w:val="003874D3"/>
    <w:rsid w:val="0039502C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62B"/>
    <w:rsid w:val="003C5B8A"/>
    <w:rsid w:val="003C7A33"/>
    <w:rsid w:val="003D0B52"/>
    <w:rsid w:val="003D44B3"/>
    <w:rsid w:val="003E02D0"/>
    <w:rsid w:val="00405B45"/>
    <w:rsid w:val="00407741"/>
    <w:rsid w:val="00412EFB"/>
    <w:rsid w:val="00414DF4"/>
    <w:rsid w:val="004258B7"/>
    <w:rsid w:val="004328EE"/>
    <w:rsid w:val="00435A78"/>
    <w:rsid w:val="00451518"/>
    <w:rsid w:val="00457E0E"/>
    <w:rsid w:val="00463124"/>
    <w:rsid w:val="004668A9"/>
    <w:rsid w:val="00480643"/>
    <w:rsid w:val="00484EDE"/>
    <w:rsid w:val="004A1ED1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07C55"/>
    <w:rsid w:val="00510289"/>
    <w:rsid w:val="00515D83"/>
    <w:rsid w:val="005213D4"/>
    <w:rsid w:val="005215DD"/>
    <w:rsid w:val="00524C98"/>
    <w:rsid w:val="00531C87"/>
    <w:rsid w:val="00532185"/>
    <w:rsid w:val="0054255B"/>
    <w:rsid w:val="00546975"/>
    <w:rsid w:val="005616AA"/>
    <w:rsid w:val="00562A05"/>
    <w:rsid w:val="0056427E"/>
    <w:rsid w:val="00564C5F"/>
    <w:rsid w:val="0056516A"/>
    <w:rsid w:val="00570F4D"/>
    <w:rsid w:val="00571130"/>
    <w:rsid w:val="0057348B"/>
    <w:rsid w:val="00574687"/>
    <w:rsid w:val="00584AAB"/>
    <w:rsid w:val="00587F15"/>
    <w:rsid w:val="005A10C4"/>
    <w:rsid w:val="005A3316"/>
    <w:rsid w:val="005A7720"/>
    <w:rsid w:val="005B5818"/>
    <w:rsid w:val="005B69B6"/>
    <w:rsid w:val="005C0FD2"/>
    <w:rsid w:val="005C4AA2"/>
    <w:rsid w:val="005C58B2"/>
    <w:rsid w:val="005D1D2A"/>
    <w:rsid w:val="005D38A7"/>
    <w:rsid w:val="005D4A8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370DD"/>
    <w:rsid w:val="00641AA8"/>
    <w:rsid w:val="00642F07"/>
    <w:rsid w:val="00645C91"/>
    <w:rsid w:val="006512EA"/>
    <w:rsid w:val="006606AC"/>
    <w:rsid w:val="00663A71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07AF"/>
    <w:rsid w:val="006A5454"/>
    <w:rsid w:val="006A5748"/>
    <w:rsid w:val="006B0281"/>
    <w:rsid w:val="006B77A2"/>
    <w:rsid w:val="006C7A39"/>
    <w:rsid w:val="006D0176"/>
    <w:rsid w:val="006D0300"/>
    <w:rsid w:val="006D199F"/>
    <w:rsid w:val="006D2059"/>
    <w:rsid w:val="006D2FC9"/>
    <w:rsid w:val="006D3B1E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37712"/>
    <w:rsid w:val="007541DE"/>
    <w:rsid w:val="00755A65"/>
    <w:rsid w:val="00761637"/>
    <w:rsid w:val="00764DB1"/>
    <w:rsid w:val="00774468"/>
    <w:rsid w:val="007767A6"/>
    <w:rsid w:val="00794ED7"/>
    <w:rsid w:val="007951CB"/>
    <w:rsid w:val="007A1B93"/>
    <w:rsid w:val="007A2A2C"/>
    <w:rsid w:val="007A4131"/>
    <w:rsid w:val="007A767F"/>
    <w:rsid w:val="007C4750"/>
    <w:rsid w:val="007C7411"/>
    <w:rsid w:val="007C743F"/>
    <w:rsid w:val="007D31D2"/>
    <w:rsid w:val="007D519A"/>
    <w:rsid w:val="007E5DD9"/>
    <w:rsid w:val="007E6720"/>
    <w:rsid w:val="007E7245"/>
    <w:rsid w:val="007E7AA0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103A"/>
    <w:rsid w:val="0083287C"/>
    <w:rsid w:val="00832BDF"/>
    <w:rsid w:val="00833F5C"/>
    <w:rsid w:val="008371D2"/>
    <w:rsid w:val="00841FCE"/>
    <w:rsid w:val="008536D6"/>
    <w:rsid w:val="00855C1A"/>
    <w:rsid w:val="0086028E"/>
    <w:rsid w:val="008603BC"/>
    <w:rsid w:val="00866E8D"/>
    <w:rsid w:val="00881EE0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45D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06D4"/>
    <w:rsid w:val="009F1B83"/>
    <w:rsid w:val="009F331E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1560"/>
    <w:rsid w:val="00A22E12"/>
    <w:rsid w:val="00A2354A"/>
    <w:rsid w:val="00A251F4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141C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0965"/>
    <w:rsid w:val="00B014DD"/>
    <w:rsid w:val="00B020B5"/>
    <w:rsid w:val="00B035B0"/>
    <w:rsid w:val="00B04AC0"/>
    <w:rsid w:val="00B04D1C"/>
    <w:rsid w:val="00B06A44"/>
    <w:rsid w:val="00B131D3"/>
    <w:rsid w:val="00B2254D"/>
    <w:rsid w:val="00B254A6"/>
    <w:rsid w:val="00B275AC"/>
    <w:rsid w:val="00B373F7"/>
    <w:rsid w:val="00B47C4D"/>
    <w:rsid w:val="00B52ACD"/>
    <w:rsid w:val="00B542A1"/>
    <w:rsid w:val="00B56007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124FE"/>
    <w:rsid w:val="00C22D7D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0B54"/>
    <w:rsid w:val="00D74F75"/>
    <w:rsid w:val="00D84347"/>
    <w:rsid w:val="00D869B9"/>
    <w:rsid w:val="00D873E8"/>
    <w:rsid w:val="00D87779"/>
    <w:rsid w:val="00D93E68"/>
    <w:rsid w:val="00D943F3"/>
    <w:rsid w:val="00DA4E85"/>
    <w:rsid w:val="00DA77D0"/>
    <w:rsid w:val="00DB0336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1AA"/>
    <w:rsid w:val="00E80E1A"/>
    <w:rsid w:val="00E824AD"/>
    <w:rsid w:val="00E90A80"/>
    <w:rsid w:val="00E924FB"/>
    <w:rsid w:val="00E97611"/>
    <w:rsid w:val="00EA540A"/>
    <w:rsid w:val="00EA5B51"/>
    <w:rsid w:val="00EA5D03"/>
    <w:rsid w:val="00EA76B1"/>
    <w:rsid w:val="00EB2556"/>
    <w:rsid w:val="00EB2596"/>
    <w:rsid w:val="00EC2FA9"/>
    <w:rsid w:val="00ED6203"/>
    <w:rsid w:val="00EE3F5E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1658"/>
    <w:rsid w:val="00F461A5"/>
    <w:rsid w:val="00F47E8D"/>
    <w:rsid w:val="00F60894"/>
    <w:rsid w:val="00F60BAE"/>
    <w:rsid w:val="00F65427"/>
    <w:rsid w:val="00F83165"/>
    <w:rsid w:val="00F83BF5"/>
    <w:rsid w:val="00F86872"/>
    <w:rsid w:val="00F94898"/>
    <w:rsid w:val="00FA2515"/>
    <w:rsid w:val="00FA7CC1"/>
    <w:rsid w:val="00FB4BB2"/>
    <w:rsid w:val="00FC5B67"/>
    <w:rsid w:val="00FC6A4D"/>
    <w:rsid w:val="00FD0301"/>
    <w:rsid w:val="00FD164C"/>
    <w:rsid w:val="00FD2D72"/>
    <w:rsid w:val="00FD588B"/>
    <w:rsid w:val="00FE7EFD"/>
    <w:rsid w:val="00FF1FE1"/>
    <w:rsid w:val="00FF215E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paragraph" w:customStyle="1" w:styleId="Default">
    <w:name w:val="Default"/>
    <w:rsid w:val="0083103A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character" w:customStyle="1" w:styleId="A1">
    <w:name w:val="A1"/>
    <w:uiPriority w:val="99"/>
    <w:rsid w:val="0083103A"/>
    <w:rPr>
      <w:rFonts w:cs="AvenirNext LT Pro Regular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AABB-7B64-48BF-BE96-35B68712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12901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2020-05-09T20:05:00Z</dcterms:created>
  <dcterms:modified xsi:type="dcterms:W3CDTF">2020-05-09T20:05:00Z</dcterms:modified>
</cp:coreProperties>
</file>