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1F0AE9A4" w:rsidR="0057348B" w:rsidRPr="004328EE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4328EE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4328EE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10F3110E" w:rsidR="00F1780D" w:rsidRPr="004328EE" w:rsidRDefault="00F1780D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DA77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0E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1B4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A7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B54760" w14:textId="143B2EF6" w:rsidR="00AB2BF1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2020.0</w:t>
      </w:r>
      <w:r w:rsidR="00C64230" w:rsidRPr="004328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4328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2B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C1B4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72EB324" w14:textId="6E9DBF1C" w:rsidR="001222E7" w:rsidRPr="004328EE" w:rsidRDefault="00794ED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Negyedszázadi</w:t>
      </w:r>
      <w:r w:rsidR="00AB2BF1">
        <w:rPr>
          <w:rFonts w:ascii="Times New Roman" w:hAnsi="Times New Roman" w:cs="Times New Roman"/>
          <w:b/>
          <w:bCs/>
          <w:sz w:val="24"/>
          <w:szCs w:val="24"/>
        </w:rPr>
        <w:t xml:space="preserve">, havi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jubileumi </w:t>
      </w:r>
      <w:r w:rsidR="00AB2BF1">
        <w:rPr>
          <w:rFonts w:ascii="Times New Roman" w:hAnsi="Times New Roman" w:cs="Times New Roman"/>
          <w:b/>
          <w:bCs/>
          <w:sz w:val="24"/>
          <w:szCs w:val="24"/>
        </w:rPr>
        <w:t>szám</w:t>
      </w:r>
      <w:r w:rsidR="00FC6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8B7EAB" w14:textId="364E3515" w:rsidR="001222E7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4328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28E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15741BD" w14:textId="7F17774F" w:rsidR="007541DE" w:rsidRPr="004328EE" w:rsidRDefault="007541DE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3F477" w14:textId="4CB1E531" w:rsidR="001222E7" w:rsidRPr="004328EE" w:rsidRDefault="001222E7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D4B4DD2" w14:textId="2A6AB7EB" w:rsidR="001222E7" w:rsidRPr="004328EE" w:rsidRDefault="001222E7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 xml:space="preserve">2: </w:t>
      </w:r>
      <w:r w:rsidR="001B1DB5" w:rsidRPr="004328EE">
        <w:rPr>
          <w:rFonts w:ascii="Times New Roman" w:hAnsi="Times New Roman" w:cs="Times New Roman"/>
          <w:sz w:val="24"/>
          <w:szCs w:val="24"/>
        </w:rPr>
        <w:t>Mikrobiológus</w:t>
      </w:r>
      <w:r w:rsidRPr="004328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28EE">
        <w:rPr>
          <w:rFonts w:ascii="Times New Roman" w:hAnsi="Times New Roman" w:cs="Times New Roman"/>
          <w:sz w:val="24"/>
          <w:szCs w:val="24"/>
        </w:rPr>
        <w:t>Pécs</w:t>
      </w:r>
      <w:r w:rsidR="00686234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="00686234">
        <w:rPr>
          <w:rFonts w:ascii="Times New Roman" w:hAnsi="Times New Roman" w:cs="Times New Roman"/>
          <w:sz w:val="24"/>
          <w:szCs w:val="24"/>
        </w:rPr>
        <w:t xml:space="preserve">: Petz A Egyetemi Oktató Kórház, Győr, </w:t>
      </w:r>
      <w:r w:rsidR="00FC6A4D">
        <w:rPr>
          <w:rFonts w:ascii="Times New Roman" w:hAnsi="Times New Roman" w:cs="Times New Roman"/>
          <w:sz w:val="24"/>
          <w:szCs w:val="24"/>
        </w:rPr>
        <w:t>I. Belgyógyászat</w:t>
      </w:r>
      <w:r w:rsidR="006862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7B1D2" w14:textId="6D3536AF" w:rsidR="001222E7" w:rsidRPr="004328EE" w:rsidRDefault="00F1780D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>R</w:t>
      </w:r>
      <w:r w:rsidR="001222E7" w:rsidRPr="004328EE">
        <w:rPr>
          <w:rFonts w:ascii="Times New Roman" w:hAnsi="Times New Roman" w:cs="Times New Roman"/>
          <w:sz w:val="24"/>
          <w:szCs w:val="24"/>
        </w:rPr>
        <w:t>övid</w:t>
      </w:r>
      <w:r w:rsidR="0089173C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4328EE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4328EE">
        <w:rPr>
          <w:rFonts w:ascii="Times New Roman" w:hAnsi="Times New Roman" w:cs="Times New Roman"/>
          <w:sz w:val="24"/>
          <w:szCs w:val="24"/>
        </w:rPr>
        <w:t>kal támogat</w:t>
      </w:r>
      <w:r w:rsidR="0089173C" w:rsidRPr="004328EE">
        <w:rPr>
          <w:rFonts w:ascii="Times New Roman" w:hAnsi="Times New Roman" w:cs="Times New Roman"/>
          <w:sz w:val="24"/>
          <w:szCs w:val="24"/>
        </w:rPr>
        <w:t>juk</w:t>
      </w:r>
      <w:r w:rsidR="00A5014B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4328EE">
        <w:rPr>
          <w:rFonts w:ascii="Times New Roman" w:hAnsi="Times New Roman" w:cs="Times New Roman"/>
          <w:sz w:val="24"/>
          <w:szCs w:val="24"/>
        </w:rPr>
        <w:t>a C</w:t>
      </w:r>
      <w:r w:rsidRPr="004328EE">
        <w:rPr>
          <w:rFonts w:ascii="Times New Roman" w:hAnsi="Times New Roman" w:cs="Times New Roman"/>
          <w:sz w:val="24"/>
          <w:szCs w:val="24"/>
        </w:rPr>
        <w:t>O</w:t>
      </w:r>
      <w:r w:rsidR="00641AA8" w:rsidRPr="004328EE">
        <w:rPr>
          <w:rFonts w:ascii="Times New Roman" w:hAnsi="Times New Roman" w:cs="Times New Roman"/>
          <w:sz w:val="24"/>
          <w:szCs w:val="24"/>
        </w:rPr>
        <w:t>V</w:t>
      </w:r>
      <w:r w:rsidRPr="004328EE">
        <w:rPr>
          <w:rFonts w:ascii="Times New Roman" w:hAnsi="Times New Roman" w:cs="Times New Roman"/>
          <w:sz w:val="24"/>
          <w:szCs w:val="24"/>
        </w:rPr>
        <w:t>ID</w:t>
      </w:r>
      <w:r w:rsidR="0086028E" w:rsidRPr="004328EE">
        <w:rPr>
          <w:rFonts w:ascii="Times New Roman" w:hAnsi="Times New Roman" w:cs="Times New Roman"/>
          <w:sz w:val="24"/>
          <w:szCs w:val="24"/>
        </w:rPr>
        <w:t>-19</w:t>
      </w:r>
      <w:r w:rsidR="00641AA8" w:rsidRPr="0043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4328EE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kapcsolatos </w:t>
      </w:r>
      <w:r w:rsidR="001222E7" w:rsidRPr="004328EE">
        <w:rPr>
          <w:rFonts w:ascii="Times New Roman" w:hAnsi="Times New Roman" w:cs="Times New Roman"/>
          <w:sz w:val="24"/>
          <w:szCs w:val="24"/>
        </w:rPr>
        <w:t xml:space="preserve">orvosi </w:t>
      </w:r>
      <w:r w:rsidR="0089173C" w:rsidRPr="004328EE">
        <w:rPr>
          <w:rFonts w:ascii="Times New Roman" w:hAnsi="Times New Roman" w:cs="Times New Roman"/>
          <w:sz w:val="24"/>
          <w:szCs w:val="24"/>
        </w:rPr>
        <w:t>és nővéri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A5014B" w:rsidRPr="004328EE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="001222E7" w:rsidRPr="004328EE">
        <w:rPr>
          <w:rFonts w:ascii="Times New Roman" w:hAnsi="Times New Roman" w:cs="Times New Roman"/>
          <w:sz w:val="24"/>
          <w:szCs w:val="24"/>
        </w:rPr>
        <w:t>Forrásai</w:t>
      </w:r>
      <w:r w:rsidRPr="004328EE">
        <w:rPr>
          <w:rFonts w:ascii="Times New Roman" w:hAnsi="Times New Roman" w:cs="Times New Roman"/>
          <w:sz w:val="24"/>
          <w:szCs w:val="24"/>
        </w:rPr>
        <w:t>nk</w:t>
      </w:r>
      <w:r w:rsidR="0089173C" w:rsidRPr="004328EE">
        <w:rPr>
          <w:rFonts w:ascii="Times New Roman" w:hAnsi="Times New Roman" w:cs="Times New Roman"/>
          <w:sz w:val="24"/>
          <w:szCs w:val="24"/>
        </w:rPr>
        <w:t>at kreatív szkepszissel szűrjük, most a kritikátlanság a nagyobb veszély.</w:t>
      </w:r>
      <w:r w:rsidR="001222E7" w:rsidRPr="004328EE">
        <w:rPr>
          <w:rFonts w:ascii="Times New Roman" w:hAnsi="Times New Roman" w:cs="Times New Roman"/>
          <w:sz w:val="24"/>
          <w:szCs w:val="24"/>
        </w:rPr>
        <w:t xml:space="preserve"> Cél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unk </w:t>
      </w:r>
      <w:r w:rsidR="00C8368E" w:rsidRPr="004328EE">
        <w:rPr>
          <w:rFonts w:ascii="Times New Roman" w:hAnsi="Times New Roman" w:cs="Times New Roman"/>
          <w:sz w:val="24"/>
          <w:szCs w:val="24"/>
        </w:rPr>
        <w:t xml:space="preserve">pusztán </w:t>
      </w:r>
      <w:r w:rsidR="001222E7" w:rsidRPr="004328EE">
        <w:rPr>
          <w:rFonts w:ascii="Times New Roman" w:hAnsi="Times New Roman" w:cs="Times New Roman"/>
          <w:sz w:val="24"/>
          <w:szCs w:val="24"/>
        </w:rPr>
        <w:t>a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 tájékoztatás</w:t>
      </w:r>
      <w:r w:rsidR="00C8368E" w:rsidRPr="004328EE">
        <w:rPr>
          <w:rFonts w:ascii="Times New Roman" w:hAnsi="Times New Roman" w:cs="Times New Roman"/>
          <w:sz w:val="24"/>
          <w:szCs w:val="24"/>
        </w:rPr>
        <w:t xml:space="preserve">. 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A </w:t>
      </w:r>
      <w:r w:rsidR="00B71655" w:rsidRPr="004328EE">
        <w:rPr>
          <w:rFonts w:ascii="Times New Roman" w:hAnsi="Times New Roman" w:cs="Times New Roman"/>
          <w:sz w:val="24"/>
          <w:szCs w:val="24"/>
        </w:rPr>
        <w:t xml:space="preserve">PETZCV19-re </w:t>
      </w:r>
      <w:proofErr w:type="gramStart"/>
      <w:r w:rsidR="00B71655" w:rsidRPr="004328EE">
        <w:rPr>
          <w:rFonts w:ascii="Times New Roman" w:hAnsi="Times New Roman" w:cs="Times New Roman"/>
          <w:sz w:val="24"/>
          <w:szCs w:val="24"/>
        </w:rPr>
        <w:t xml:space="preserve">vonatkozó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 javaslato</w:t>
      </w:r>
      <w:r w:rsidR="00B71655" w:rsidRPr="004328EE">
        <w:rPr>
          <w:rFonts w:ascii="Times New Roman" w:hAnsi="Times New Roman" w:cs="Times New Roman"/>
          <w:sz w:val="24"/>
          <w:szCs w:val="24"/>
        </w:rPr>
        <w:t>kat</w:t>
      </w:r>
      <w:proofErr w:type="gramEnd"/>
      <w:r w:rsidR="00B71655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CE0515" w:rsidRPr="004328EE">
        <w:rPr>
          <w:rFonts w:ascii="Times New Roman" w:hAnsi="Times New Roman" w:cs="Times New Roman"/>
          <w:sz w:val="24"/>
          <w:szCs w:val="24"/>
        </w:rPr>
        <w:t xml:space="preserve">vagy </w:t>
      </w:r>
      <w:r w:rsidR="00C1170D" w:rsidRPr="004328EE">
        <w:rPr>
          <w:rFonts w:ascii="Times New Roman" w:hAnsi="Times New Roman" w:cs="Times New Roman"/>
          <w:sz w:val="24"/>
          <w:szCs w:val="24"/>
        </w:rPr>
        <w:t xml:space="preserve">más </w:t>
      </w:r>
      <w:r w:rsidR="00CE0515" w:rsidRPr="004328EE">
        <w:rPr>
          <w:rFonts w:ascii="Times New Roman" w:hAnsi="Times New Roman" w:cs="Times New Roman"/>
          <w:sz w:val="24"/>
          <w:szCs w:val="24"/>
        </w:rPr>
        <w:t xml:space="preserve">hozzájárulást </w:t>
      </w:r>
      <w:r w:rsidR="0086028E" w:rsidRPr="004328EE">
        <w:rPr>
          <w:rFonts w:ascii="Times New Roman" w:hAnsi="Times New Roman" w:cs="Times New Roman"/>
          <w:sz w:val="24"/>
          <w:szCs w:val="24"/>
        </w:rPr>
        <w:t>örömmel fogadunk</w:t>
      </w:r>
      <w:r w:rsidRPr="004328EE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4328EE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tfmolnar@gmail.com</w:t>
        </w:r>
      </w:hyperlink>
      <w:r w:rsidR="0086028E" w:rsidRPr="004328EE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4328EE">
        <w:rPr>
          <w:rFonts w:ascii="Times New Roman" w:hAnsi="Times New Roman" w:cs="Times New Roman"/>
          <w:sz w:val="24"/>
          <w:szCs w:val="24"/>
        </w:rPr>
        <w:t xml:space="preserve"> 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 w:rsidR="0086028E" w:rsidRPr="004328EE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86028E" w:rsidRPr="004328EE">
        <w:rPr>
          <w:rFonts w:ascii="Times New Roman" w:hAnsi="Times New Roman" w:cs="Times New Roman"/>
          <w:sz w:val="24"/>
          <w:szCs w:val="24"/>
        </w:rPr>
        <w:t>.</w:t>
      </w:r>
    </w:p>
    <w:p w14:paraId="1E0EA3B5" w14:textId="4F15F1CD" w:rsidR="00D84347" w:rsidRPr="004328EE" w:rsidRDefault="00D84347" w:rsidP="004328E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8EE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Soup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4328EE">
        <w:rPr>
          <w:rFonts w:ascii="Times New Roman" w:hAnsi="Times New Roman" w:cs="Times New Roman"/>
          <w:i/>
          <w:sz w:val="24"/>
          <w:szCs w:val="24"/>
        </w:rPr>
        <w:t>ay</w:t>
      </w:r>
    </w:p>
    <w:p w14:paraId="3C36E665" w14:textId="70665DCC" w:rsidR="00325E81" w:rsidRDefault="008C06CF" w:rsidP="004328E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. (</w:t>
      </w:r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2CE1168C" w14:textId="22D8D9F8" w:rsidR="0070227F" w:rsidRDefault="0070227F" w:rsidP="00702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27F">
        <w:rPr>
          <w:rFonts w:ascii="Times New Roman" w:hAnsi="Times New Roman" w:cs="Times New Roman"/>
          <w:b/>
          <w:sz w:val="24"/>
          <w:szCs w:val="24"/>
        </w:rPr>
        <w:t>BEVEZETÉS</w:t>
      </w:r>
    </w:p>
    <w:p w14:paraId="742ED57C" w14:textId="26C390B9" w:rsidR="0020502F" w:rsidRPr="009D3B5C" w:rsidRDefault="00931C6E" w:rsidP="007022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B5C">
        <w:rPr>
          <w:rFonts w:ascii="Times New Roman" w:hAnsi="Times New Roman" w:cs="Times New Roman"/>
          <w:bCs/>
          <w:sz w:val="24"/>
          <w:szCs w:val="24"/>
        </w:rPr>
        <w:t xml:space="preserve">Mintha mindenki már a buli utáni időszakra készülne, miközben a kocsmai verekedés még javában zajlik, és a temetőbe vezető ösvényen még csak alig csillapul a forgalom. Az európai </w:t>
      </w:r>
      <w:proofErr w:type="spellStart"/>
      <w:r w:rsidRPr="009D3B5C">
        <w:rPr>
          <w:rFonts w:ascii="Times New Roman" w:hAnsi="Times New Roman" w:cs="Times New Roman"/>
          <w:bCs/>
          <w:sz w:val="24"/>
          <w:szCs w:val="24"/>
        </w:rPr>
        <w:t>korfa</w:t>
      </w:r>
      <w:proofErr w:type="spellEnd"/>
      <w:r w:rsidRPr="009D3B5C">
        <w:rPr>
          <w:rFonts w:ascii="Times New Roman" w:hAnsi="Times New Roman" w:cs="Times New Roman"/>
          <w:bCs/>
          <w:sz w:val="24"/>
          <w:szCs w:val="24"/>
        </w:rPr>
        <w:t xml:space="preserve"> lombkoronájának formáját mindenesetre jócskán átszabta a vírus.</w:t>
      </w:r>
      <w:r w:rsidR="009D3B5C" w:rsidRPr="009D3B5C">
        <w:rPr>
          <w:rFonts w:ascii="Times New Roman" w:hAnsi="Times New Roman" w:cs="Times New Roman"/>
          <w:bCs/>
          <w:sz w:val="24"/>
          <w:szCs w:val="24"/>
        </w:rPr>
        <w:t xml:space="preserve"> Greta </w:t>
      </w:r>
      <w:proofErr w:type="spellStart"/>
      <w:r w:rsidR="009D3B5C" w:rsidRPr="009D3B5C">
        <w:rPr>
          <w:rFonts w:ascii="Times New Roman" w:hAnsi="Times New Roman" w:cs="Times New Roman"/>
          <w:bCs/>
          <w:sz w:val="24"/>
          <w:szCs w:val="24"/>
        </w:rPr>
        <w:t>Thurnberg</w:t>
      </w:r>
      <w:proofErr w:type="spellEnd"/>
      <w:r w:rsidR="009D3B5C" w:rsidRPr="009D3B5C">
        <w:rPr>
          <w:rFonts w:ascii="Times New Roman" w:hAnsi="Times New Roman" w:cs="Times New Roman"/>
          <w:bCs/>
          <w:sz w:val="24"/>
          <w:szCs w:val="24"/>
        </w:rPr>
        <w:t xml:space="preserve"> elégedett lehet: a jelenért felelős öregek</w:t>
      </w:r>
      <w:r w:rsidR="009D3B5C"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 w:rsidR="009D3B5C">
        <w:rPr>
          <w:rFonts w:ascii="Times New Roman" w:hAnsi="Times New Roman" w:cs="Times New Roman"/>
          <w:bCs/>
          <w:sz w:val="24"/>
          <w:szCs w:val="24"/>
        </w:rPr>
        <w:t>boomerek</w:t>
      </w:r>
      <w:proofErr w:type="spellEnd"/>
      <w:r w:rsidR="009D3B5C" w:rsidRPr="009D3B5C">
        <w:rPr>
          <w:rFonts w:ascii="Times New Roman" w:hAnsi="Times New Roman" w:cs="Times New Roman"/>
          <w:bCs/>
          <w:sz w:val="24"/>
          <w:szCs w:val="24"/>
        </w:rPr>
        <w:t xml:space="preserve"> meglakoltak bűneikért.</w:t>
      </w:r>
    </w:p>
    <w:p w14:paraId="2BEF7C2C" w14:textId="63C6AC74" w:rsidR="009B6322" w:rsidRPr="00580516" w:rsidRDefault="009B6322" w:rsidP="009B6322">
      <w:pPr>
        <w:pStyle w:val="Cmsor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516">
        <w:rPr>
          <w:rFonts w:ascii="Times New Roman" w:hAnsi="Times New Roman" w:cs="Times New Roman"/>
          <w:b/>
          <w:color w:val="000000"/>
          <w:sz w:val="24"/>
          <w:szCs w:val="24"/>
        </w:rPr>
        <w:t>Diagnózis</w:t>
      </w:r>
    </w:p>
    <w:p w14:paraId="5F5B56F4" w14:textId="25A16126" w:rsidR="002B6B26" w:rsidRPr="00580516" w:rsidRDefault="002B6B26" w:rsidP="00580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16">
        <w:rPr>
          <w:rFonts w:ascii="Times New Roman" w:hAnsi="Times New Roman" w:cs="Times New Roman"/>
          <w:sz w:val="24"/>
          <w:szCs w:val="24"/>
        </w:rPr>
        <w:t xml:space="preserve">A művi intelligencia, az öntanuló algoritmusok orvosi döntéstámogatási szerepét csak az ostoba tagadja, ám az alkalmazás kritikája, </w:t>
      </w:r>
      <w:proofErr w:type="spellStart"/>
      <w:r w:rsidRPr="00580516">
        <w:rPr>
          <w:rFonts w:ascii="Times New Roman" w:hAnsi="Times New Roman" w:cs="Times New Roman"/>
          <w:sz w:val="24"/>
          <w:szCs w:val="24"/>
        </w:rPr>
        <w:t>fékentartása</w:t>
      </w:r>
      <w:proofErr w:type="spellEnd"/>
      <w:r w:rsidRPr="00580516">
        <w:rPr>
          <w:rFonts w:ascii="Times New Roman" w:hAnsi="Times New Roman" w:cs="Times New Roman"/>
          <w:sz w:val="24"/>
          <w:szCs w:val="24"/>
        </w:rPr>
        <w:t xml:space="preserve"> éppolyan elemi érdekünk, mint ami</w:t>
      </w:r>
      <w:r w:rsidR="0020502F">
        <w:rPr>
          <w:rFonts w:ascii="Times New Roman" w:hAnsi="Times New Roman" w:cs="Times New Roman"/>
          <w:sz w:val="24"/>
          <w:szCs w:val="24"/>
        </w:rPr>
        <w:t>lyen</w:t>
      </w:r>
      <w:r w:rsidRPr="00580516">
        <w:rPr>
          <w:rFonts w:ascii="Times New Roman" w:hAnsi="Times New Roman" w:cs="Times New Roman"/>
          <w:sz w:val="24"/>
          <w:szCs w:val="24"/>
        </w:rPr>
        <w:t xml:space="preserve"> az atomenergiához fűződött annak idején. Az sem lett egy </w:t>
      </w:r>
      <w:proofErr w:type="gramStart"/>
      <w:r w:rsidRPr="00580516">
        <w:rPr>
          <w:rFonts w:ascii="Times New Roman" w:hAnsi="Times New Roman" w:cs="Times New Roman"/>
          <w:sz w:val="24"/>
          <w:szCs w:val="24"/>
        </w:rPr>
        <w:t>felhőtlen  sikertörténet</w:t>
      </w:r>
      <w:proofErr w:type="gramEnd"/>
      <w:r w:rsidRPr="00580516">
        <w:rPr>
          <w:rFonts w:ascii="Times New Roman" w:hAnsi="Times New Roman" w:cs="Times New Roman"/>
          <w:sz w:val="24"/>
          <w:szCs w:val="24"/>
        </w:rPr>
        <w:t xml:space="preserve">. A COVID-19 kapcsán az ARDS a legnagyobb közvetlen veszély. </w:t>
      </w:r>
      <w:r w:rsidR="00580516" w:rsidRPr="00580516">
        <w:rPr>
          <w:rFonts w:ascii="Times New Roman" w:hAnsi="Times New Roman" w:cs="Times New Roman"/>
          <w:sz w:val="24"/>
          <w:szCs w:val="24"/>
        </w:rPr>
        <w:t>Egy AI</w:t>
      </w:r>
      <w:r w:rsidR="0020502F">
        <w:rPr>
          <w:rFonts w:ascii="Times New Roman" w:hAnsi="Times New Roman" w:cs="Times New Roman"/>
          <w:sz w:val="24"/>
          <w:szCs w:val="24"/>
        </w:rPr>
        <w:t xml:space="preserve"> platformon</w:t>
      </w:r>
      <w:r w:rsidR="00580516" w:rsidRPr="00580516">
        <w:rPr>
          <w:rFonts w:ascii="Times New Roman" w:hAnsi="Times New Roman" w:cs="Times New Roman"/>
          <w:sz w:val="24"/>
          <w:szCs w:val="24"/>
        </w:rPr>
        <w:t xml:space="preserve"> futtatott modellben használt számos vizsgált faktor közül az ALT májenzim emelkedés, a </w:t>
      </w:r>
      <w:proofErr w:type="spellStart"/>
      <w:r w:rsidR="00580516" w:rsidRPr="00580516">
        <w:rPr>
          <w:rFonts w:ascii="Times New Roman" w:hAnsi="Times New Roman" w:cs="Times New Roman"/>
          <w:sz w:val="24"/>
          <w:szCs w:val="24"/>
        </w:rPr>
        <w:t>haemoglobinszint</w:t>
      </w:r>
      <w:proofErr w:type="spellEnd"/>
      <w:r w:rsidR="00580516" w:rsidRPr="00580516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="00580516" w:rsidRPr="00580516">
        <w:rPr>
          <w:rFonts w:ascii="Times New Roman" w:hAnsi="Times New Roman" w:cs="Times New Roman"/>
          <w:sz w:val="24"/>
          <w:szCs w:val="24"/>
        </w:rPr>
        <w:t>myalgia</w:t>
      </w:r>
      <w:proofErr w:type="spellEnd"/>
      <w:r w:rsidR="00580516" w:rsidRPr="00580516">
        <w:rPr>
          <w:rFonts w:ascii="Times New Roman" w:hAnsi="Times New Roman" w:cs="Times New Roman"/>
          <w:sz w:val="24"/>
          <w:szCs w:val="24"/>
        </w:rPr>
        <w:t xml:space="preserve"> hármasa emelkedett ki prognosztikus ereje révén, </w:t>
      </w:r>
      <w:r w:rsidR="0020502F">
        <w:rPr>
          <w:rFonts w:ascii="Times New Roman" w:hAnsi="Times New Roman" w:cs="Times New Roman"/>
          <w:sz w:val="24"/>
          <w:szCs w:val="24"/>
        </w:rPr>
        <w:t xml:space="preserve">összesen </w:t>
      </w:r>
      <w:r w:rsidR="00580516" w:rsidRPr="00580516">
        <w:rPr>
          <w:rFonts w:ascii="Times New Roman" w:hAnsi="Times New Roman" w:cs="Times New Roman"/>
          <w:sz w:val="24"/>
          <w:szCs w:val="24"/>
        </w:rPr>
        <w:t>80%-os prediktív értéke</w:t>
      </w:r>
      <w:r w:rsidR="0020502F">
        <w:rPr>
          <w:rFonts w:ascii="Times New Roman" w:hAnsi="Times New Roman" w:cs="Times New Roman"/>
          <w:sz w:val="24"/>
          <w:szCs w:val="24"/>
        </w:rPr>
        <w:t xml:space="preserve">t </w:t>
      </w:r>
      <w:r w:rsidR="0020502F">
        <w:rPr>
          <w:rFonts w:ascii="Times New Roman" w:hAnsi="Times New Roman" w:cs="Times New Roman"/>
          <w:sz w:val="24"/>
          <w:szCs w:val="24"/>
        </w:rPr>
        <w:lastRenderedPageBreak/>
        <w:t>produkálva</w:t>
      </w:r>
      <w:r w:rsidR="00580516" w:rsidRPr="00580516">
        <w:rPr>
          <w:rFonts w:ascii="Times New Roman" w:hAnsi="Times New Roman" w:cs="Times New Roman"/>
          <w:sz w:val="24"/>
          <w:szCs w:val="24"/>
        </w:rPr>
        <w:t xml:space="preserve">. A kérdés: </w:t>
      </w:r>
      <w:r w:rsidR="0020502F">
        <w:rPr>
          <w:rFonts w:ascii="Times New Roman" w:hAnsi="Times New Roman" w:cs="Times New Roman"/>
          <w:sz w:val="24"/>
          <w:szCs w:val="24"/>
        </w:rPr>
        <w:t xml:space="preserve">a tünet </w:t>
      </w:r>
      <w:r w:rsidR="00580516" w:rsidRPr="00580516">
        <w:rPr>
          <w:rFonts w:ascii="Times New Roman" w:hAnsi="Times New Roman" w:cs="Times New Roman"/>
          <w:sz w:val="24"/>
          <w:szCs w:val="24"/>
        </w:rPr>
        <w:t>ok</w:t>
      </w:r>
      <w:r w:rsidR="0020502F">
        <w:rPr>
          <w:rFonts w:ascii="Times New Roman" w:hAnsi="Times New Roman" w:cs="Times New Roman"/>
          <w:sz w:val="24"/>
          <w:szCs w:val="24"/>
        </w:rPr>
        <w:t>ot fed</w:t>
      </w:r>
      <w:r w:rsidR="00580516" w:rsidRPr="00580516">
        <w:rPr>
          <w:rFonts w:ascii="Times New Roman" w:hAnsi="Times New Roman" w:cs="Times New Roman"/>
          <w:sz w:val="24"/>
          <w:szCs w:val="24"/>
        </w:rPr>
        <w:t xml:space="preserve"> vagy </w:t>
      </w:r>
      <w:r w:rsidR="009D3B5C">
        <w:rPr>
          <w:rFonts w:ascii="Times New Roman" w:hAnsi="Times New Roman" w:cs="Times New Roman"/>
          <w:sz w:val="24"/>
          <w:szCs w:val="24"/>
        </w:rPr>
        <w:t>mellék</w:t>
      </w:r>
      <w:r w:rsidR="00580516" w:rsidRPr="00580516">
        <w:rPr>
          <w:rFonts w:ascii="Times New Roman" w:hAnsi="Times New Roman" w:cs="Times New Roman"/>
          <w:sz w:val="24"/>
          <w:szCs w:val="24"/>
        </w:rPr>
        <w:t>következm</w:t>
      </w:r>
      <w:r w:rsidR="0020502F">
        <w:rPr>
          <w:rFonts w:ascii="Times New Roman" w:hAnsi="Times New Roman" w:cs="Times New Roman"/>
          <w:sz w:val="24"/>
          <w:szCs w:val="24"/>
        </w:rPr>
        <w:t>én</w:t>
      </w:r>
      <w:r w:rsidR="00580516" w:rsidRPr="00580516">
        <w:rPr>
          <w:rFonts w:ascii="Times New Roman" w:hAnsi="Times New Roman" w:cs="Times New Roman"/>
          <w:sz w:val="24"/>
          <w:szCs w:val="24"/>
        </w:rPr>
        <w:t xml:space="preserve">y – kérdés maradt. A betegek alacsony életkora – 43 év, a kicsi elemszám és több más ok is óvatosságra inti az olvasót. </w:t>
      </w:r>
    </w:p>
    <w:p w14:paraId="57D2D0B4" w14:textId="42F13985" w:rsidR="00D41197" w:rsidRPr="00580516" w:rsidRDefault="00580516" w:rsidP="00580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NYU </w:t>
      </w:r>
      <w:proofErr w:type="spellStart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Langone</w:t>
      </w:r>
      <w:proofErr w:type="spellEnd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Health / NYU </w:t>
      </w:r>
      <w:proofErr w:type="spellStart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School</w:t>
      </w:r>
      <w:proofErr w:type="spellEnd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Medicine</w:t>
      </w:r>
      <w:proofErr w:type="spellEnd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"</w:t>
      </w:r>
      <w:proofErr w:type="spellStart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Experimental</w:t>
      </w:r>
      <w:proofErr w:type="spellEnd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AI </w:t>
      </w:r>
      <w:proofErr w:type="spellStart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tool</w:t>
      </w:r>
      <w:proofErr w:type="spellEnd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predicts</w:t>
      </w:r>
      <w:proofErr w:type="spellEnd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which</w:t>
      </w:r>
      <w:proofErr w:type="spellEnd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COVID-19 </w:t>
      </w:r>
      <w:proofErr w:type="spellStart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patients</w:t>
      </w:r>
      <w:proofErr w:type="spellEnd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develop</w:t>
      </w:r>
      <w:proofErr w:type="spellEnd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respiratory</w:t>
      </w:r>
      <w:proofErr w:type="spellEnd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disease</w:t>
      </w:r>
      <w:proofErr w:type="spellEnd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." ScienceDaily. ScienceDaily, 30 </w:t>
      </w:r>
      <w:proofErr w:type="spellStart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March</w:t>
      </w:r>
      <w:proofErr w:type="spellEnd"/>
      <w:r w:rsidRPr="005805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2020. &lt;www.sciencedaily.com/releases/2020/03/200330152135.htm</w:t>
      </w:r>
    </w:p>
    <w:p w14:paraId="2D2BB420" w14:textId="3BCC3FC7" w:rsidR="009B6322" w:rsidRPr="0020502F" w:rsidRDefault="009B6322" w:rsidP="005805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02F">
        <w:rPr>
          <w:rFonts w:ascii="Times New Roman" w:hAnsi="Times New Roman" w:cs="Times New Roman"/>
          <w:b/>
          <w:sz w:val="24"/>
          <w:szCs w:val="24"/>
        </w:rPr>
        <w:t>T</w:t>
      </w:r>
      <w:r w:rsidR="0020502F">
        <w:rPr>
          <w:rFonts w:ascii="Times New Roman" w:hAnsi="Times New Roman" w:cs="Times New Roman"/>
          <w:b/>
          <w:sz w:val="24"/>
          <w:szCs w:val="24"/>
        </w:rPr>
        <w:t xml:space="preserve">HERAPIA </w:t>
      </w:r>
    </w:p>
    <w:p w14:paraId="46887F45" w14:textId="24CD9D14" w:rsidR="00EC2FA9" w:rsidRPr="00580516" w:rsidRDefault="00EC2FA9" w:rsidP="0058051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0516">
        <w:rPr>
          <w:rFonts w:ascii="Times New Roman" w:hAnsi="Times New Roman" w:cs="Times New Roman"/>
          <w:bCs/>
          <w:sz w:val="24"/>
          <w:szCs w:val="24"/>
        </w:rPr>
        <w:t>Remdesivir</w:t>
      </w:r>
      <w:proofErr w:type="spellEnd"/>
    </w:p>
    <w:p w14:paraId="1D794D78" w14:textId="12608470" w:rsidR="00EC2FA9" w:rsidRPr="00580516" w:rsidRDefault="00EC2FA9" w:rsidP="00580516">
      <w:pPr>
        <w:pStyle w:val="Cmsor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gyártó, a </w:t>
      </w:r>
      <w:proofErr w:type="spellStart"/>
      <w:r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>Gilead</w:t>
      </w:r>
      <w:proofErr w:type="spellEnd"/>
      <w:r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2400 súlyos COVID-19 beteget vont be a világ 152 vizsgálati helyéről, míg</w:t>
      </w:r>
      <w:r w:rsidR="006905A4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közepes (</w:t>
      </w:r>
      <w:proofErr w:type="spellStart"/>
      <w:r w:rsidR="006905A4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>moderate</w:t>
      </w:r>
      <w:proofErr w:type="spellEnd"/>
      <w:r w:rsidR="006905A4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>) eseteket magába foglaló tanulmány 169 centrum 1600 betegét jelentette.</w:t>
      </w:r>
    </w:p>
    <w:p w14:paraId="1733E9AC" w14:textId="725582E5" w:rsidR="009B6322" w:rsidRPr="00580516" w:rsidRDefault="006905A4" w:rsidP="00580516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80516">
        <w:rPr>
          <w:rFonts w:ascii="Times New Roman" w:hAnsi="Times New Roman" w:cs="Times New Roman"/>
          <w:sz w:val="24"/>
          <w:szCs w:val="24"/>
        </w:rPr>
        <w:t>Öt és tíznapos kezelési ágakra bontott</w:t>
      </w:r>
      <w:r w:rsidR="009D3B5C">
        <w:rPr>
          <w:rFonts w:ascii="Times New Roman" w:hAnsi="Times New Roman" w:cs="Times New Roman"/>
          <w:sz w:val="24"/>
          <w:szCs w:val="24"/>
        </w:rPr>
        <w:t>ák</w:t>
      </w:r>
      <w:r w:rsidRPr="00580516">
        <w:rPr>
          <w:rFonts w:ascii="Times New Roman" w:hAnsi="Times New Roman" w:cs="Times New Roman"/>
          <w:sz w:val="24"/>
          <w:szCs w:val="24"/>
        </w:rPr>
        <w:t xml:space="preserve"> a vizsgálatokat, kontrollcsoport nélkül. A kimenetelt hétpontos skálán mért</w:t>
      </w:r>
      <w:r w:rsidR="009D3B5C">
        <w:rPr>
          <w:rFonts w:ascii="Times New Roman" w:hAnsi="Times New Roman" w:cs="Times New Roman"/>
          <w:sz w:val="24"/>
          <w:szCs w:val="24"/>
        </w:rPr>
        <w:t>ék</w:t>
      </w:r>
      <w:r w:rsidRPr="00580516">
        <w:rPr>
          <w:rFonts w:ascii="Times New Roman" w:hAnsi="Times New Roman" w:cs="Times New Roman"/>
          <w:sz w:val="24"/>
          <w:szCs w:val="24"/>
        </w:rPr>
        <w:t xml:space="preserve"> (gyógyulás-halál </w:t>
      </w:r>
      <w:proofErr w:type="spellStart"/>
      <w:r w:rsidRPr="00580516">
        <w:rPr>
          <w:rFonts w:ascii="Times New Roman" w:hAnsi="Times New Roman" w:cs="Times New Roman"/>
          <w:sz w:val="24"/>
          <w:szCs w:val="24"/>
        </w:rPr>
        <w:t>közbevetve</w:t>
      </w:r>
      <w:proofErr w:type="spellEnd"/>
      <w:r w:rsidRPr="00580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516">
        <w:rPr>
          <w:rFonts w:ascii="Times New Roman" w:hAnsi="Times New Roman" w:cs="Times New Roman"/>
          <w:sz w:val="24"/>
          <w:szCs w:val="24"/>
        </w:rPr>
        <w:t>oxigéntherapiát</w:t>
      </w:r>
      <w:proofErr w:type="spellEnd"/>
      <w:r w:rsidRPr="00580516">
        <w:rPr>
          <w:rFonts w:ascii="Times New Roman" w:hAnsi="Times New Roman" w:cs="Times New Roman"/>
          <w:sz w:val="24"/>
          <w:szCs w:val="24"/>
        </w:rPr>
        <w:t xml:space="preserve"> és gépi lélegeztetést.)</w:t>
      </w:r>
      <w:r w:rsidR="008C08C6" w:rsidRPr="005805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97C3C" w14:textId="3FC0C547" w:rsidR="008C08C6" w:rsidRPr="00580516" w:rsidRDefault="006905A4" w:rsidP="0020502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0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tanulmány tervezése </w:t>
      </w:r>
      <w:r w:rsidR="00F7094E" w:rsidRPr="00580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abból az egyébként kellően nem bizonyított tételből indult ki, hogy a </w:t>
      </w:r>
      <w:proofErr w:type="spellStart"/>
      <w:r w:rsidR="00F7094E" w:rsidRPr="00580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Remdesivir</w:t>
      </w:r>
      <w:proofErr w:type="spellEnd"/>
      <w:r w:rsidR="00F7094E" w:rsidRPr="00580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hatékony, csupán az a kérdés, hogy meddig adva és mennyire</w:t>
      </w:r>
      <w:r w:rsidRPr="00580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</w:t>
      </w:r>
      <w:r w:rsidR="00F7094E" w:rsidRPr="00580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Ez üzletileg érthető, morálisan és szakmailag nem. </w:t>
      </w:r>
      <w:r w:rsidRPr="00580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Gyakorlatilag nem kaptunk mást, mint egy nagylétszámú anekdotikus, azaz kontroll</w:t>
      </w:r>
      <w:r w:rsidR="00F7094E" w:rsidRPr="00580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ál</w:t>
      </w:r>
      <w:r w:rsidRPr="00580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hatatlan és </w:t>
      </w:r>
      <w:r w:rsidR="009D3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önkényesen gyúrható</w:t>
      </w:r>
      <w:r w:rsidRPr="00580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adathalmazt. Ez a </w:t>
      </w:r>
      <w:proofErr w:type="gramStart"/>
      <w:r w:rsidRPr="00580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felületes</w:t>
      </w:r>
      <w:proofErr w:type="gramEnd"/>
      <w:r w:rsidRPr="00580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 csak részképzett olvasót könnyen félrevezeti, téves interpretációnak nyit tág teret.  Még rosszabb, hogy 4000 beteget vont ki a valóban informatív</w:t>
      </w:r>
      <w:r w:rsidR="008C08C6" w:rsidRPr="00580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azaz „hatékony-nem” formájú</w:t>
      </w:r>
      <w:r w:rsidRPr="00580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8C08C6" w:rsidRPr="00580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eredményt adó tanulmányok lehetséges vizsgálati köréből. </w:t>
      </w:r>
      <w:proofErr w:type="spellStart"/>
      <w:r w:rsidR="008C08C6" w:rsidRPr="00580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Feuerstein</w:t>
      </w:r>
      <w:proofErr w:type="spellEnd"/>
      <w:r w:rsidR="008C08C6" w:rsidRPr="00580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A, </w:t>
      </w:r>
      <w:proofErr w:type="spellStart"/>
      <w:r w:rsidR="008C08C6" w:rsidRPr="00580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Herper</w:t>
      </w:r>
      <w:proofErr w:type="spellEnd"/>
      <w:r w:rsidR="008C08C6" w:rsidRPr="00580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M: </w:t>
      </w:r>
      <w:proofErr w:type="spellStart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>Early</w:t>
      </w:r>
      <w:proofErr w:type="spellEnd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>peek</w:t>
      </w:r>
      <w:proofErr w:type="spellEnd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>at</w:t>
      </w:r>
      <w:proofErr w:type="spellEnd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>data</w:t>
      </w:r>
      <w:proofErr w:type="spellEnd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>on</w:t>
      </w:r>
      <w:proofErr w:type="spellEnd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>Gilead</w:t>
      </w:r>
      <w:proofErr w:type="spellEnd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>coronavirus</w:t>
      </w:r>
      <w:proofErr w:type="spellEnd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>drug</w:t>
      </w:r>
      <w:proofErr w:type="spellEnd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>suggests</w:t>
      </w:r>
      <w:proofErr w:type="spellEnd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>patients</w:t>
      </w:r>
      <w:proofErr w:type="spellEnd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>are</w:t>
      </w:r>
      <w:proofErr w:type="spellEnd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>responding</w:t>
      </w:r>
      <w:proofErr w:type="spellEnd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>to</w:t>
      </w:r>
      <w:proofErr w:type="spellEnd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C08C6" w:rsidRPr="00580516">
        <w:rPr>
          <w:rFonts w:ascii="Times New Roman" w:hAnsi="Times New Roman" w:cs="Times New Roman"/>
          <w:bCs/>
          <w:color w:val="000000"/>
          <w:sz w:val="24"/>
          <w:szCs w:val="24"/>
        </w:rPr>
        <w:t>treatment</w:t>
      </w:r>
      <w:proofErr w:type="spellEnd"/>
    </w:p>
    <w:p w14:paraId="5C4646BE" w14:textId="2C2FFADC" w:rsidR="009B6322" w:rsidRPr="00580516" w:rsidRDefault="008C08C6" w:rsidP="00580516">
      <w:pPr>
        <w:shd w:val="clear" w:color="auto" w:fill="FFFFFF"/>
        <w:spacing w:before="30" w:after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Április 16 </w:t>
      </w:r>
      <w:hyperlink r:id="rId9" w:history="1">
        <w:r w:rsidR="009B6322" w:rsidRPr="00580516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https://www.statnews.com/2020/04/16/early-peek-at-data-on-gilead-coronavirus-drug-suggests-patients-are-responding-to-treatment/</w:t>
        </w:r>
      </w:hyperlink>
    </w:p>
    <w:p w14:paraId="22C6AE9C" w14:textId="77777777" w:rsidR="009D3B5C" w:rsidRDefault="00280E72" w:rsidP="009D3B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516">
        <w:rPr>
          <w:rFonts w:ascii="Times New Roman" w:hAnsi="Times New Roman" w:cs="Times New Roman"/>
          <w:b/>
          <w:sz w:val="24"/>
          <w:szCs w:val="24"/>
        </w:rPr>
        <w:t>SZERVEZÉS</w:t>
      </w:r>
      <w:r w:rsidR="00794ED7" w:rsidRPr="00580516">
        <w:rPr>
          <w:rFonts w:ascii="Times New Roman" w:hAnsi="Times New Roman" w:cs="Times New Roman"/>
          <w:b/>
          <w:sz w:val="24"/>
          <w:szCs w:val="24"/>
        </w:rPr>
        <w:t xml:space="preserve"> és STATISZTIKA </w:t>
      </w:r>
    </w:p>
    <w:p w14:paraId="3DA32243" w14:textId="29879BF6" w:rsidR="00280E72" w:rsidRPr="00580516" w:rsidRDefault="008C08C6" w:rsidP="009D3B5C">
      <w:pPr>
        <w:spacing w:line="36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580516">
        <w:rPr>
          <w:rStyle w:val="lx-stream-postheader-text"/>
          <w:rFonts w:ascii="Times New Roman" w:hAnsi="Times New Roman" w:cs="Times New Roman"/>
          <w:bCs/>
          <w:sz w:val="24"/>
          <w:szCs w:val="24"/>
        </w:rPr>
        <w:t xml:space="preserve">A </w:t>
      </w:r>
      <w:r w:rsidR="009D3B5C">
        <w:rPr>
          <w:rStyle w:val="lx-stream-postheader-text"/>
          <w:rFonts w:ascii="Times New Roman" w:hAnsi="Times New Roman" w:cs="Times New Roman"/>
          <w:bCs/>
          <w:sz w:val="24"/>
          <w:szCs w:val="24"/>
        </w:rPr>
        <w:t xml:space="preserve">brit </w:t>
      </w:r>
      <w:r w:rsidRPr="00580516">
        <w:rPr>
          <w:rStyle w:val="lx-stream-postheader-text"/>
          <w:rFonts w:ascii="Times New Roman" w:hAnsi="Times New Roman" w:cs="Times New Roman"/>
          <w:bCs/>
          <w:sz w:val="24"/>
          <w:szCs w:val="24"/>
        </w:rPr>
        <w:t xml:space="preserve">királyi ház tagja, </w:t>
      </w:r>
      <w:proofErr w:type="spellStart"/>
      <w:r w:rsidR="00F7094E" w:rsidRPr="00580516">
        <w:rPr>
          <w:rStyle w:val="lx-stream-postheader-text"/>
          <w:rFonts w:ascii="Times New Roman" w:hAnsi="Times New Roman" w:cs="Times New Roman"/>
          <w:bCs/>
          <w:sz w:val="24"/>
          <w:szCs w:val="24"/>
        </w:rPr>
        <w:t>Camilla</w:t>
      </w:r>
      <w:proofErr w:type="spellEnd"/>
      <w:r w:rsidR="00C021A4" w:rsidRPr="00580516">
        <w:rPr>
          <w:rStyle w:val="lx-stream-postheader-text"/>
          <w:rFonts w:ascii="Times New Roman" w:hAnsi="Times New Roman" w:cs="Times New Roman"/>
          <w:bCs/>
          <w:sz w:val="24"/>
          <w:szCs w:val="24"/>
        </w:rPr>
        <w:t>, Károly herceg felesége (</w:t>
      </w:r>
      <w:proofErr w:type="spellStart"/>
      <w:r w:rsidR="00280E72" w:rsidRPr="00580516">
        <w:rPr>
          <w:rStyle w:val="lx-stream-postheader-text"/>
          <w:rFonts w:ascii="Times New Roman" w:hAnsi="Times New Roman" w:cs="Times New Roman"/>
          <w:bCs/>
          <w:sz w:val="24"/>
          <w:szCs w:val="24"/>
        </w:rPr>
        <w:t>Duchess</w:t>
      </w:r>
      <w:proofErr w:type="spellEnd"/>
      <w:r w:rsidR="00280E72" w:rsidRPr="00580516">
        <w:rPr>
          <w:rStyle w:val="lx-stream-postheader-text"/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280E72" w:rsidRPr="00580516">
        <w:rPr>
          <w:rStyle w:val="lx-stream-postheader-text"/>
          <w:rFonts w:ascii="Times New Roman" w:hAnsi="Times New Roman" w:cs="Times New Roman"/>
          <w:bCs/>
          <w:sz w:val="24"/>
          <w:szCs w:val="24"/>
        </w:rPr>
        <w:t>Cornwall</w:t>
      </w:r>
      <w:proofErr w:type="spellEnd"/>
      <w:r w:rsidR="00C021A4" w:rsidRPr="00580516">
        <w:rPr>
          <w:rStyle w:val="lx-stream-postheader-text"/>
          <w:rFonts w:ascii="Times New Roman" w:hAnsi="Times New Roman" w:cs="Times New Roman"/>
          <w:bCs/>
          <w:sz w:val="24"/>
          <w:szCs w:val="24"/>
        </w:rPr>
        <w:t>) melegen üdvözölte az április 17.-</w:t>
      </w:r>
      <w:proofErr w:type="gramStart"/>
      <w:r w:rsidR="00C021A4" w:rsidRPr="00580516">
        <w:rPr>
          <w:rStyle w:val="lx-stream-postheader-text"/>
          <w:rFonts w:ascii="Times New Roman" w:hAnsi="Times New Roman" w:cs="Times New Roman"/>
          <w:bCs/>
          <w:sz w:val="24"/>
          <w:szCs w:val="24"/>
        </w:rPr>
        <w:t>én  felavatott</w:t>
      </w:r>
      <w:proofErr w:type="gramEnd"/>
      <w:r w:rsidR="00C021A4" w:rsidRPr="00580516">
        <w:rPr>
          <w:rStyle w:val="lx-stream-postheader-text"/>
          <w:rFonts w:ascii="Times New Roman" w:hAnsi="Times New Roman" w:cs="Times New Roman"/>
          <w:bCs/>
          <w:sz w:val="24"/>
          <w:szCs w:val="24"/>
        </w:rPr>
        <w:t xml:space="preserve">, a londoni mintára épült manchesteri </w:t>
      </w:r>
      <w:proofErr w:type="spellStart"/>
      <w:r w:rsidR="00280E72" w:rsidRPr="00580516">
        <w:rPr>
          <w:rStyle w:val="lx-stream-postheader-text"/>
          <w:rFonts w:ascii="Times New Roman" w:hAnsi="Times New Roman" w:cs="Times New Roman"/>
          <w:bCs/>
          <w:sz w:val="24"/>
          <w:szCs w:val="24"/>
        </w:rPr>
        <w:t>Nightingale</w:t>
      </w:r>
      <w:proofErr w:type="spellEnd"/>
      <w:r w:rsidR="00280E72" w:rsidRPr="00580516">
        <w:rPr>
          <w:rStyle w:val="lx-stream-postheader-text"/>
          <w:rFonts w:ascii="Times New Roman" w:hAnsi="Times New Roman" w:cs="Times New Roman"/>
          <w:bCs/>
          <w:sz w:val="24"/>
          <w:szCs w:val="24"/>
        </w:rPr>
        <w:t xml:space="preserve"> </w:t>
      </w:r>
      <w:r w:rsidR="00C021A4" w:rsidRPr="00580516">
        <w:rPr>
          <w:rStyle w:val="lx-stream-postheader-text"/>
          <w:rFonts w:ascii="Times New Roman" w:hAnsi="Times New Roman" w:cs="Times New Roman"/>
          <w:bCs/>
          <w:sz w:val="24"/>
          <w:szCs w:val="24"/>
        </w:rPr>
        <w:t xml:space="preserve">(Szükség) kórházat. </w:t>
      </w:r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</w:t>
      </w:r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A </w:t>
      </w:r>
      <w:proofErr w:type="spellStart"/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N</w:t>
      </w:r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ightingale</w:t>
      </w:r>
      <w:proofErr w:type="spellEnd"/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</w:t>
      </w:r>
      <w:proofErr w:type="spellStart"/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Hospital</w:t>
      </w:r>
      <w:proofErr w:type="spellEnd"/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</w:t>
      </w:r>
      <w:proofErr w:type="spellStart"/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North</w:t>
      </w:r>
      <w:proofErr w:type="spellEnd"/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West, </w:t>
      </w:r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helyszíne a város </w:t>
      </w:r>
      <w:proofErr w:type="spellStart"/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Central</w:t>
      </w:r>
      <w:proofErr w:type="spellEnd"/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</w:t>
      </w:r>
      <w:proofErr w:type="spellStart"/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Convention</w:t>
      </w:r>
      <w:proofErr w:type="spellEnd"/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</w:t>
      </w:r>
      <w:proofErr w:type="spellStart"/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Complex</w:t>
      </w:r>
      <w:proofErr w:type="spellEnd"/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</w:t>
      </w:r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blokkja </w:t>
      </w:r>
      <w:proofErr w:type="gramStart"/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( a</w:t>
      </w:r>
      <w:proofErr w:type="gramEnd"/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kongresszusi központ), </w:t>
      </w:r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750 </w:t>
      </w:r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ággyal. Azok kerülnek ide, akiknek már nincs szükségük </w:t>
      </w:r>
      <w:proofErr w:type="spellStart"/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intenzíves</w:t>
      </w:r>
      <w:proofErr w:type="spellEnd"/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ápolásra. Az </w:t>
      </w:r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NHS </w:t>
      </w:r>
      <w:proofErr w:type="spellStart"/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Nightingale</w:t>
      </w:r>
      <w:proofErr w:type="spellEnd"/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</w:t>
      </w:r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kórháza </w:t>
      </w:r>
      <w:r w:rsidR="009D3B5C">
        <w:rPr>
          <w:rFonts w:ascii="Times New Roman" w:hAnsi="Times New Roman" w:cs="Times New Roman"/>
          <w:bCs/>
          <w:color w:val="404040"/>
          <w:sz w:val="24"/>
          <w:szCs w:val="24"/>
        </w:rPr>
        <w:t>meg</w:t>
      </w:r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épült már </w:t>
      </w:r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London</w:t>
      </w:r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ban (lélegeztető centrum</w:t>
      </w:r>
      <w:proofErr w:type="gramStart"/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) .és</w:t>
      </w:r>
      <w:proofErr w:type="gramEnd"/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</w:t>
      </w:r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Birmingham</w:t>
      </w:r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ben. Ez utóbbi</w:t>
      </w:r>
      <w:r w:rsidR="009D3B5C">
        <w:rPr>
          <w:rFonts w:ascii="Times New Roman" w:hAnsi="Times New Roman" w:cs="Times New Roman"/>
          <w:bCs/>
          <w:color w:val="404040"/>
          <w:sz w:val="24"/>
          <w:szCs w:val="24"/>
        </w:rPr>
        <w:t>nak</w:t>
      </w:r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a National </w:t>
      </w:r>
      <w:proofErr w:type="spellStart"/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Exhibition</w:t>
      </w:r>
      <w:proofErr w:type="spellEnd"/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Centre</w:t>
      </w:r>
      <w:r w:rsidR="009D3B5C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adott helyet, melyet </w:t>
      </w:r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jól ismerü</w:t>
      </w:r>
      <w:r w:rsidR="009D3B5C">
        <w:rPr>
          <w:rFonts w:ascii="Times New Roman" w:hAnsi="Times New Roman" w:cs="Times New Roman"/>
          <w:bCs/>
          <w:color w:val="404040"/>
          <w:sz w:val="24"/>
          <w:szCs w:val="24"/>
        </w:rPr>
        <w:t>n</w:t>
      </w:r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k, </w:t>
      </w:r>
      <w:r w:rsidR="007C4909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a NEC</w:t>
      </w:r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</w:t>
      </w:r>
      <w:r w:rsidR="007C4909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tágas tere </w:t>
      </w:r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adott </w:t>
      </w:r>
      <w:proofErr w:type="gramStart"/>
      <w:r w:rsidR="00C021A4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otthont </w:t>
      </w:r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</w:t>
      </w:r>
      <w:r w:rsidR="007C4909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2013</w:t>
      </w:r>
      <w:proofErr w:type="gramEnd"/>
      <w:r w:rsidR="007C4909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-ban az Európai Mellkassebészeti Társaság (ESTS) évi kongresszusának. További NHS </w:t>
      </w:r>
      <w:proofErr w:type="spellStart"/>
      <w:r w:rsidR="007C4909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Nightingale</w:t>
      </w:r>
      <w:proofErr w:type="spellEnd"/>
      <w:r w:rsidR="007C4909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kórházakat </w:t>
      </w:r>
      <w:r w:rsidR="007C4909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lastRenderedPageBreak/>
        <w:t>alakítanak ki</w:t>
      </w:r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Glasgow, Bristol </w:t>
      </w:r>
      <w:r w:rsidR="007C4909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és</w:t>
      </w:r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</w:t>
      </w:r>
      <w:proofErr w:type="spellStart"/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Harrogate</w:t>
      </w:r>
      <w:proofErr w:type="spellEnd"/>
      <w:r w:rsidR="007C4909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nagy, kényelmes, átlátható és könnyen alakítható fedett közösségi terein</w:t>
      </w:r>
      <w:r w:rsidR="00280E72" w:rsidRPr="00580516">
        <w:rPr>
          <w:rFonts w:ascii="Times New Roman" w:hAnsi="Times New Roman" w:cs="Times New Roman"/>
          <w:bCs/>
          <w:color w:val="404040"/>
          <w:sz w:val="24"/>
          <w:szCs w:val="24"/>
        </w:rPr>
        <w:t>.</w:t>
      </w:r>
      <w:r w:rsidR="009D3B5C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Amilyen gyorsan berendezték őket, olyan egyszerűen lehet majd visszaadni őket eredeti funkciójuknak, ahogy elmúlik a ragály. </w:t>
      </w:r>
    </w:p>
    <w:p w14:paraId="7BBB679D" w14:textId="501A0427" w:rsidR="00280E72" w:rsidRPr="00580516" w:rsidRDefault="000317A1" w:rsidP="00580516">
      <w:pPr>
        <w:pStyle w:val="NormlWeb"/>
        <w:shd w:val="clear" w:color="auto" w:fill="FFFFFF"/>
        <w:spacing w:before="0" w:beforeAutospacing="0" w:after="240" w:afterAutospacing="0" w:line="360" w:lineRule="auto"/>
        <w:jc w:val="both"/>
        <w:rPr>
          <w:bCs/>
          <w:color w:val="404040"/>
        </w:rPr>
      </w:pPr>
      <w:hyperlink r:id="rId10" w:history="1">
        <w:r w:rsidR="00280E72" w:rsidRPr="00580516">
          <w:rPr>
            <w:rStyle w:val="Hiperhivatkozs"/>
            <w:bCs/>
          </w:rPr>
          <w:t>https://www.dailymail.co.uk/news/article-8229777/Coronavirus-UK-Duchess-Cornwall-set-open-Britains-NHS-Nightingale-Hospital.html</w:t>
        </w:r>
      </w:hyperlink>
    </w:p>
    <w:p w14:paraId="56C40E85" w14:textId="27AE765C" w:rsidR="00AB521D" w:rsidRDefault="007C4909" w:rsidP="009D3B5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516">
        <w:rPr>
          <w:rFonts w:ascii="Times New Roman" w:hAnsi="Times New Roman" w:cs="Times New Roman"/>
          <w:bCs/>
          <w:sz w:val="24"/>
          <w:szCs w:val="24"/>
        </w:rPr>
        <w:t xml:space="preserve">Átnézve a </w:t>
      </w:r>
      <w:proofErr w:type="spellStart"/>
      <w:r w:rsidRPr="00580516">
        <w:rPr>
          <w:rFonts w:ascii="Times New Roman" w:hAnsi="Times New Roman" w:cs="Times New Roman"/>
          <w:bCs/>
          <w:sz w:val="24"/>
          <w:szCs w:val="24"/>
        </w:rPr>
        <w:t>vuhani</w:t>
      </w:r>
      <w:proofErr w:type="spellEnd"/>
      <w:r w:rsidRPr="00580516">
        <w:rPr>
          <w:rFonts w:ascii="Times New Roman" w:hAnsi="Times New Roman" w:cs="Times New Roman"/>
          <w:bCs/>
          <w:sz w:val="24"/>
          <w:szCs w:val="24"/>
        </w:rPr>
        <w:t xml:space="preserve"> statisztikát, az eredeti halálozást az eredeti adatok 50%-</w:t>
      </w:r>
      <w:proofErr w:type="spellStart"/>
      <w:r w:rsidRPr="00580516">
        <w:rPr>
          <w:rFonts w:ascii="Times New Roman" w:hAnsi="Times New Roman" w:cs="Times New Roman"/>
          <w:bCs/>
          <w:sz w:val="24"/>
          <w:szCs w:val="24"/>
        </w:rPr>
        <w:t>ával</w:t>
      </w:r>
      <w:proofErr w:type="spellEnd"/>
      <w:r w:rsidR="00292EC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292EC3">
        <w:rPr>
          <w:rFonts w:ascii="Times New Roman" w:hAnsi="Times New Roman" w:cs="Times New Roman"/>
          <w:bCs/>
          <w:sz w:val="24"/>
          <w:szCs w:val="24"/>
        </w:rPr>
        <w:t>1500-al</w:t>
      </w:r>
      <w:proofErr w:type="gramEnd"/>
      <w:r w:rsidRPr="00580516">
        <w:rPr>
          <w:rFonts w:ascii="Times New Roman" w:hAnsi="Times New Roman" w:cs="Times New Roman"/>
          <w:bCs/>
          <w:sz w:val="24"/>
          <w:szCs w:val="24"/>
        </w:rPr>
        <w:t xml:space="preserve"> emelték meg. Mivel a</w:t>
      </w:r>
      <w:r w:rsidR="00AB521D" w:rsidRPr="00580516">
        <w:rPr>
          <w:rFonts w:ascii="Times New Roman" w:hAnsi="Times New Roman" w:cs="Times New Roman"/>
          <w:bCs/>
          <w:sz w:val="24"/>
          <w:szCs w:val="24"/>
        </w:rPr>
        <w:t>z ottani</w:t>
      </w:r>
      <w:r w:rsidRPr="00580516">
        <w:rPr>
          <w:rFonts w:ascii="Times New Roman" w:hAnsi="Times New Roman" w:cs="Times New Roman"/>
          <w:bCs/>
          <w:sz w:val="24"/>
          <w:szCs w:val="24"/>
        </w:rPr>
        <w:t xml:space="preserve"> megbetegedettek </w:t>
      </w:r>
      <w:r w:rsidR="00AB521D" w:rsidRPr="00580516">
        <w:rPr>
          <w:rFonts w:ascii="Times New Roman" w:hAnsi="Times New Roman" w:cs="Times New Roman"/>
          <w:bCs/>
          <w:sz w:val="24"/>
          <w:szCs w:val="24"/>
        </w:rPr>
        <w:t xml:space="preserve">valós </w:t>
      </w:r>
      <w:r w:rsidRPr="00580516">
        <w:rPr>
          <w:rFonts w:ascii="Times New Roman" w:hAnsi="Times New Roman" w:cs="Times New Roman"/>
          <w:bCs/>
          <w:sz w:val="24"/>
          <w:szCs w:val="24"/>
        </w:rPr>
        <w:t xml:space="preserve">száma ismeretlen, ezen tömb belső megoszlása </w:t>
      </w:r>
      <w:proofErr w:type="spellStart"/>
      <w:r w:rsidRPr="00580516">
        <w:rPr>
          <w:rFonts w:ascii="Times New Roman" w:hAnsi="Times New Roman" w:cs="Times New Roman"/>
          <w:bCs/>
          <w:sz w:val="24"/>
          <w:szCs w:val="24"/>
        </w:rPr>
        <w:t>méginkább</w:t>
      </w:r>
      <w:proofErr w:type="spellEnd"/>
      <w:r w:rsidRPr="00580516">
        <w:rPr>
          <w:rFonts w:ascii="Times New Roman" w:hAnsi="Times New Roman" w:cs="Times New Roman"/>
          <w:bCs/>
          <w:sz w:val="24"/>
          <w:szCs w:val="24"/>
        </w:rPr>
        <w:t xml:space="preserve"> (az enyhétől a legsúlyosabbig) végül pedig a</w:t>
      </w:r>
      <w:r w:rsidR="00AB521D" w:rsidRPr="00580516">
        <w:rPr>
          <w:rFonts w:ascii="Times New Roman" w:hAnsi="Times New Roman" w:cs="Times New Roman"/>
          <w:bCs/>
          <w:sz w:val="24"/>
          <w:szCs w:val="24"/>
        </w:rPr>
        <w:t xml:space="preserve"> tüneteseknél</w:t>
      </w:r>
      <w:r w:rsidRPr="0058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21D" w:rsidRPr="00580516">
        <w:rPr>
          <w:rFonts w:ascii="Times New Roman" w:hAnsi="Times New Roman" w:cs="Times New Roman"/>
          <w:bCs/>
          <w:sz w:val="24"/>
          <w:szCs w:val="24"/>
        </w:rPr>
        <w:t xml:space="preserve">legalább </w:t>
      </w:r>
      <w:r w:rsidRPr="00580516">
        <w:rPr>
          <w:rFonts w:ascii="Times New Roman" w:hAnsi="Times New Roman" w:cs="Times New Roman"/>
          <w:bCs/>
          <w:sz w:val="24"/>
          <w:szCs w:val="24"/>
        </w:rPr>
        <w:t xml:space="preserve">10-15x nagyobb vírussal fertőzött, de </w:t>
      </w:r>
      <w:r w:rsidR="00AB521D" w:rsidRPr="00580516">
        <w:rPr>
          <w:rFonts w:ascii="Times New Roman" w:hAnsi="Times New Roman" w:cs="Times New Roman"/>
          <w:bCs/>
          <w:sz w:val="24"/>
          <w:szCs w:val="24"/>
        </w:rPr>
        <w:t>amúgy egészségesekéről pedig halvány fogalmunk sincs, tág tere nyílik a számmágiának. Mielőtt túl magasan hordanánk a maszkunkat</w:t>
      </w:r>
      <w:r w:rsidR="00D41197" w:rsidRPr="00580516">
        <w:rPr>
          <w:rFonts w:ascii="Times New Roman" w:hAnsi="Times New Roman" w:cs="Times New Roman"/>
          <w:bCs/>
          <w:sz w:val="24"/>
          <w:szCs w:val="24"/>
        </w:rPr>
        <w:t xml:space="preserve"> (az is Kínából jött)</w:t>
      </w:r>
      <w:r w:rsidR="00AB521D" w:rsidRPr="00580516">
        <w:rPr>
          <w:rFonts w:ascii="Times New Roman" w:hAnsi="Times New Roman" w:cs="Times New Roman"/>
          <w:bCs/>
          <w:sz w:val="24"/>
          <w:szCs w:val="24"/>
        </w:rPr>
        <w:t xml:space="preserve">, gondoljuk meg, hogy csak az imént jutottak a brit hatóságok arra az elhatározásra, hogy a kórházon </w:t>
      </w:r>
      <w:proofErr w:type="spellStart"/>
      <w:r w:rsidR="00AB521D" w:rsidRPr="00580516">
        <w:rPr>
          <w:rFonts w:ascii="Times New Roman" w:hAnsi="Times New Roman" w:cs="Times New Roman"/>
          <w:bCs/>
          <w:sz w:val="24"/>
          <w:szCs w:val="24"/>
        </w:rPr>
        <w:t>kívűl</w:t>
      </w:r>
      <w:proofErr w:type="spellEnd"/>
      <w:r w:rsidR="00AB521D" w:rsidRPr="00580516">
        <w:rPr>
          <w:rFonts w:ascii="Times New Roman" w:hAnsi="Times New Roman" w:cs="Times New Roman"/>
          <w:bCs/>
          <w:sz w:val="24"/>
          <w:szCs w:val="24"/>
        </w:rPr>
        <w:t xml:space="preserve"> COVID19-ben </w:t>
      </w:r>
      <w:proofErr w:type="spellStart"/>
      <w:r w:rsidR="00AB521D" w:rsidRPr="00580516">
        <w:rPr>
          <w:rFonts w:ascii="Times New Roman" w:hAnsi="Times New Roman" w:cs="Times New Roman"/>
          <w:bCs/>
          <w:sz w:val="24"/>
          <w:szCs w:val="24"/>
        </w:rPr>
        <w:t>elhaltakat</w:t>
      </w:r>
      <w:proofErr w:type="spellEnd"/>
      <w:r w:rsidR="00AB521D" w:rsidRPr="00580516">
        <w:rPr>
          <w:rFonts w:ascii="Times New Roman" w:hAnsi="Times New Roman" w:cs="Times New Roman"/>
          <w:bCs/>
          <w:sz w:val="24"/>
          <w:szCs w:val="24"/>
        </w:rPr>
        <w:t xml:space="preserve"> is beleszámolják a teljes veszteségbe.</w:t>
      </w:r>
      <w:r w:rsidR="00D41197" w:rsidRPr="0058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EC3">
        <w:rPr>
          <w:rFonts w:ascii="Times New Roman" w:hAnsi="Times New Roman" w:cs="Times New Roman"/>
          <w:bCs/>
          <w:sz w:val="24"/>
          <w:szCs w:val="24"/>
        </w:rPr>
        <w:t xml:space="preserve">Ezzel további 7500 halottat számolnak most. </w:t>
      </w:r>
      <w:r w:rsidR="00D41197" w:rsidRPr="00580516">
        <w:rPr>
          <w:rFonts w:ascii="Times New Roman" w:hAnsi="Times New Roman" w:cs="Times New Roman"/>
          <w:bCs/>
          <w:sz w:val="24"/>
          <w:szCs w:val="24"/>
        </w:rPr>
        <w:t>Mintha egy perverz tetemalgebra verseny zajlana az események dinamikája megértésének örve alatt.</w:t>
      </w:r>
      <w:r w:rsidR="00292EC3">
        <w:rPr>
          <w:rFonts w:ascii="Times New Roman" w:hAnsi="Times New Roman" w:cs="Times New Roman"/>
          <w:bCs/>
          <w:sz w:val="24"/>
          <w:szCs w:val="24"/>
        </w:rPr>
        <w:t xml:space="preserve"> Emelem a tétet. Tartom és még 1000.</w:t>
      </w:r>
      <w:r w:rsidR="00D41197" w:rsidRPr="0058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21D" w:rsidRPr="00580516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AB521D" w:rsidRPr="00580516">
        <w:rPr>
          <w:rFonts w:ascii="Times New Roman" w:hAnsi="Times New Roman" w:cs="Times New Roman"/>
          <w:bCs/>
          <w:sz w:val="24"/>
          <w:szCs w:val="24"/>
        </w:rPr>
        <w:t>coronavírus</w:t>
      </w:r>
      <w:proofErr w:type="spellEnd"/>
      <w:r w:rsidR="00AB521D" w:rsidRPr="00580516">
        <w:rPr>
          <w:rFonts w:ascii="Times New Roman" w:hAnsi="Times New Roman" w:cs="Times New Roman"/>
          <w:bCs/>
          <w:sz w:val="24"/>
          <w:szCs w:val="24"/>
        </w:rPr>
        <w:t xml:space="preserve"> halálozás fele öregotthonokra esik Európában. </w:t>
      </w:r>
      <w:hyperlink r:id="rId11" w:history="1">
        <w:r w:rsidR="00AB521D" w:rsidRPr="00580516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https://www.theguardian.com/world/2020/apr/13/half-of-coronavirus-deaths-happen-in-care-homes-data-from-eu-suggests</w:t>
        </w:r>
      </w:hyperlink>
      <w:r w:rsidR="00AB521D" w:rsidRPr="00580516">
        <w:rPr>
          <w:rFonts w:ascii="Times New Roman" w:hAnsi="Times New Roman" w:cs="Times New Roman"/>
          <w:bCs/>
          <w:sz w:val="24"/>
          <w:szCs w:val="24"/>
        </w:rPr>
        <w:t xml:space="preserve">  A drámai számok mögötti valóság azonban nem az, hogy ezek valamiféle különösen gyilkos terek volnának, gonosz ápolókkal, hanem </w:t>
      </w:r>
      <w:proofErr w:type="gramStart"/>
      <w:r w:rsidR="00AB521D" w:rsidRPr="00580516">
        <w:rPr>
          <w:rFonts w:ascii="Times New Roman" w:hAnsi="Times New Roman" w:cs="Times New Roman"/>
          <w:bCs/>
          <w:sz w:val="24"/>
          <w:szCs w:val="24"/>
        </w:rPr>
        <w:t>azt</w:t>
      </w:r>
      <w:proofErr w:type="gramEnd"/>
      <w:r w:rsidR="00AB521D" w:rsidRPr="00580516">
        <w:rPr>
          <w:rFonts w:ascii="Times New Roman" w:hAnsi="Times New Roman" w:cs="Times New Roman"/>
          <w:bCs/>
          <w:sz w:val="24"/>
          <w:szCs w:val="24"/>
        </w:rPr>
        <w:t xml:space="preserve"> hogy ott idős emberek vannak, és a vírus </w:t>
      </w:r>
      <w:r w:rsidR="00D41197" w:rsidRPr="00580516">
        <w:rPr>
          <w:rFonts w:ascii="Times New Roman" w:hAnsi="Times New Roman" w:cs="Times New Roman"/>
          <w:bCs/>
          <w:sz w:val="24"/>
          <w:szCs w:val="24"/>
        </w:rPr>
        <w:t xml:space="preserve">meglehetősen korspecifikusan pusztít. </w:t>
      </w:r>
      <w:r w:rsidR="00AB521D" w:rsidRPr="0058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B5C">
        <w:rPr>
          <w:rFonts w:ascii="Times New Roman" w:hAnsi="Times New Roman" w:cs="Times New Roman"/>
          <w:bCs/>
          <w:sz w:val="24"/>
          <w:szCs w:val="24"/>
        </w:rPr>
        <w:t>Az emberi lét véges.</w:t>
      </w:r>
    </w:p>
    <w:p w14:paraId="2528A301" w14:textId="215A8855" w:rsidR="00A435E6" w:rsidRPr="00580516" w:rsidRDefault="00931C6E" w:rsidP="005805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Miközben az USA és Kína azon vitatkozik, hogy </w:t>
      </w:r>
      <w:r w:rsidR="009D3B5C">
        <w:rPr>
          <w:rFonts w:ascii="Times New Roman" w:hAnsi="Times New Roman" w:cs="Times New Roman"/>
          <w:bCs/>
          <w:sz w:val="24"/>
          <w:szCs w:val="24"/>
        </w:rPr>
        <w:t xml:space="preserve">a másik a </w:t>
      </w:r>
      <w:r>
        <w:rPr>
          <w:rFonts w:ascii="Times New Roman" w:hAnsi="Times New Roman" w:cs="Times New Roman"/>
          <w:bCs/>
          <w:sz w:val="24"/>
          <w:szCs w:val="24"/>
        </w:rPr>
        <w:t>halálozás</w:t>
      </w:r>
      <w:r w:rsidR="009D3B5C">
        <w:rPr>
          <w:rFonts w:ascii="Times New Roman" w:hAnsi="Times New Roman" w:cs="Times New Roman"/>
          <w:bCs/>
          <w:sz w:val="24"/>
          <w:szCs w:val="24"/>
        </w:rPr>
        <w:t>i csúcstartó</w:t>
      </w:r>
      <w:r>
        <w:rPr>
          <w:rFonts w:ascii="Times New Roman" w:hAnsi="Times New Roman" w:cs="Times New Roman"/>
          <w:bCs/>
          <w:sz w:val="24"/>
          <w:szCs w:val="24"/>
        </w:rPr>
        <w:t xml:space="preserve">, a WHO helyi, afrikai szakértője 300 000 halottal számol. </w:t>
      </w:r>
      <w:hyperlink r:id="rId12" w:history="1">
        <w:r>
          <w:rPr>
            <w:rStyle w:val="Hiperhivatkozs"/>
          </w:rPr>
          <w:t>https://www.bbc.com/news/world-africa-52323375</w:t>
        </w:r>
      </w:hyperlink>
    </w:p>
    <w:bookmarkEnd w:id="0"/>
    <w:p w14:paraId="26B09BB4" w14:textId="37089CCD" w:rsidR="00A435E6" w:rsidRPr="00931C6E" w:rsidRDefault="00931C6E" w:rsidP="0058051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C6E">
        <w:rPr>
          <w:rFonts w:ascii="Times New Roman" w:hAnsi="Times New Roman" w:cs="Times New Roman"/>
          <w:bCs/>
          <w:sz w:val="24"/>
          <w:szCs w:val="24"/>
        </w:rPr>
        <w:t>Ez nyilván arányos segélyezésre való bejelentkezés, melynek szokás szerint aránytalan része szivárog majd el.</w:t>
      </w:r>
      <w:r>
        <w:rPr>
          <w:rFonts w:ascii="Times New Roman" w:hAnsi="Times New Roman" w:cs="Times New Roman"/>
          <w:bCs/>
          <w:sz w:val="24"/>
          <w:szCs w:val="24"/>
        </w:rPr>
        <w:t xml:space="preserve"> Az Európát fenyegető külső populációs nyomás eddig is hatékony érv volt. </w:t>
      </w:r>
    </w:p>
    <w:sectPr w:rsidR="00A435E6" w:rsidRPr="00931C6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FAFA" w14:textId="77777777" w:rsidR="000317A1" w:rsidRDefault="000317A1" w:rsidP="0013100D">
      <w:pPr>
        <w:spacing w:after="0" w:line="240" w:lineRule="auto"/>
      </w:pPr>
      <w:r>
        <w:separator/>
      </w:r>
    </w:p>
  </w:endnote>
  <w:endnote w:type="continuationSeparator" w:id="0">
    <w:p w14:paraId="26FAA03B" w14:textId="77777777" w:rsidR="000317A1" w:rsidRDefault="000317A1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69480" w14:textId="77777777" w:rsidR="000317A1" w:rsidRDefault="000317A1" w:rsidP="0013100D">
      <w:pPr>
        <w:spacing w:after="0" w:line="240" w:lineRule="auto"/>
      </w:pPr>
      <w:r>
        <w:separator/>
      </w:r>
    </w:p>
  </w:footnote>
  <w:footnote w:type="continuationSeparator" w:id="0">
    <w:p w14:paraId="0B8BAFB9" w14:textId="77777777" w:rsidR="000317A1" w:rsidRDefault="000317A1" w:rsidP="0013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BF"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A4"/>
    <w:multiLevelType w:val="multilevel"/>
    <w:tmpl w:val="A3C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0482"/>
    <w:multiLevelType w:val="hybridMultilevel"/>
    <w:tmpl w:val="CE5C230E"/>
    <w:lvl w:ilvl="0" w:tplc="B97A0BBE">
      <w:start w:val="20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ECE"/>
    <w:multiLevelType w:val="multilevel"/>
    <w:tmpl w:val="E7F8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25A15"/>
    <w:multiLevelType w:val="multilevel"/>
    <w:tmpl w:val="2A5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672E2"/>
    <w:multiLevelType w:val="multilevel"/>
    <w:tmpl w:val="4F8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7610B"/>
    <w:multiLevelType w:val="multilevel"/>
    <w:tmpl w:val="73F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020C1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33FB"/>
    <w:multiLevelType w:val="multilevel"/>
    <w:tmpl w:val="DE8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DD61E3"/>
    <w:multiLevelType w:val="multilevel"/>
    <w:tmpl w:val="318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820B7"/>
    <w:multiLevelType w:val="multilevel"/>
    <w:tmpl w:val="739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726F5"/>
    <w:multiLevelType w:val="multilevel"/>
    <w:tmpl w:val="7C1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0944EF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DA0074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8467A3"/>
    <w:multiLevelType w:val="multilevel"/>
    <w:tmpl w:val="457C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2810EA"/>
    <w:multiLevelType w:val="multilevel"/>
    <w:tmpl w:val="24E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6"/>
  </w:num>
  <w:num w:numId="4">
    <w:abstractNumId w:val="18"/>
  </w:num>
  <w:num w:numId="5">
    <w:abstractNumId w:val="31"/>
  </w:num>
  <w:num w:numId="6">
    <w:abstractNumId w:val="14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20"/>
  </w:num>
  <w:num w:numId="13">
    <w:abstractNumId w:val="24"/>
  </w:num>
  <w:num w:numId="14">
    <w:abstractNumId w:val="25"/>
  </w:num>
  <w:num w:numId="15">
    <w:abstractNumId w:val="5"/>
  </w:num>
  <w:num w:numId="16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7"/>
  </w:num>
  <w:num w:numId="19">
    <w:abstractNumId w:val="0"/>
  </w:num>
  <w:num w:numId="20">
    <w:abstractNumId w:val="22"/>
  </w:num>
  <w:num w:numId="21">
    <w:abstractNumId w:val="7"/>
  </w:num>
  <w:num w:numId="22">
    <w:abstractNumId w:val="3"/>
  </w:num>
  <w:num w:numId="23">
    <w:abstractNumId w:val="9"/>
  </w:num>
  <w:num w:numId="24">
    <w:abstractNumId w:val="23"/>
  </w:num>
  <w:num w:numId="25">
    <w:abstractNumId w:val="29"/>
  </w:num>
  <w:num w:numId="26">
    <w:abstractNumId w:val="8"/>
  </w:num>
  <w:num w:numId="27">
    <w:abstractNumId w:val="15"/>
  </w:num>
  <w:num w:numId="2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1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687F"/>
    <w:rsid w:val="00013FA1"/>
    <w:rsid w:val="00014E28"/>
    <w:rsid w:val="000317A1"/>
    <w:rsid w:val="000403AB"/>
    <w:rsid w:val="000426FE"/>
    <w:rsid w:val="000442BB"/>
    <w:rsid w:val="00065432"/>
    <w:rsid w:val="000718B6"/>
    <w:rsid w:val="00072988"/>
    <w:rsid w:val="0008030E"/>
    <w:rsid w:val="00085BE4"/>
    <w:rsid w:val="000872E0"/>
    <w:rsid w:val="00090511"/>
    <w:rsid w:val="00090A2C"/>
    <w:rsid w:val="00090CA8"/>
    <w:rsid w:val="00091EE4"/>
    <w:rsid w:val="00095675"/>
    <w:rsid w:val="000A213C"/>
    <w:rsid w:val="000A287D"/>
    <w:rsid w:val="000C694D"/>
    <w:rsid w:val="000D0D1B"/>
    <w:rsid w:val="000F3D45"/>
    <w:rsid w:val="000F5F8B"/>
    <w:rsid w:val="000F7F55"/>
    <w:rsid w:val="00103277"/>
    <w:rsid w:val="00104CE1"/>
    <w:rsid w:val="00104EBC"/>
    <w:rsid w:val="0011218C"/>
    <w:rsid w:val="001139F1"/>
    <w:rsid w:val="00114C4F"/>
    <w:rsid w:val="00115821"/>
    <w:rsid w:val="00116944"/>
    <w:rsid w:val="001213A2"/>
    <w:rsid w:val="001222E7"/>
    <w:rsid w:val="00127A0A"/>
    <w:rsid w:val="00127FF5"/>
    <w:rsid w:val="001303B8"/>
    <w:rsid w:val="0013100D"/>
    <w:rsid w:val="00131926"/>
    <w:rsid w:val="001338CB"/>
    <w:rsid w:val="001339C5"/>
    <w:rsid w:val="00136E15"/>
    <w:rsid w:val="0014240D"/>
    <w:rsid w:val="00142506"/>
    <w:rsid w:val="00142808"/>
    <w:rsid w:val="00152DD6"/>
    <w:rsid w:val="001707F0"/>
    <w:rsid w:val="00176092"/>
    <w:rsid w:val="00183332"/>
    <w:rsid w:val="001922A6"/>
    <w:rsid w:val="001946EA"/>
    <w:rsid w:val="00196040"/>
    <w:rsid w:val="001A10C8"/>
    <w:rsid w:val="001B0DB4"/>
    <w:rsid w:val="001B1DB5"/>
    <w:rsid w:val="001B209E"/>
    <w:rsid w:val="001C71C2"/>
    <w:rsid w:val="001D323A"/>
    <w:rsid w:val="001D7E8A"/>
    <w:rsid w:val="001E3115"/>
    <w:rsid w:val="001F0DEE"/>
    <w:rsid w:val="001F3C06"/>
    <w:rsid w:val="0020502F"/>
    <w:rsid w:val="00206C3A"/>
    <w:rsid w:val="00212F81"/>
    <w:rsid w:val="00212FF4"/>
    <w:rsid w:val="00217FDF"/>
    <w:rsid w:val="00226E64"/>
    <w:rsid w:val="00235961"/>
    <w:rsid w:val="00241B10"/>
    <w:rsid w:val="00245694"/>
    <w:rsid w:val="00252E8E"/>
    <w:rsid w:val="0025348D"/>
    <w:rsid w:val="0026312E"/>
    <w:rsid w:val="00264D92"/>
    <w:rsid w:val="00265F09"/>
    <w:rsid w:val="002757F5"/>
    <w:rsid w:val="00280E72"/>
    <w:rsid w:val="00281309"/>
    <w:rsid w:val="002838A9"/>
    <w:rsid w:val="002916D9"/>
    <w:rsid w:val="002928AB"/>
    <w:rsid w:val="00292EC3"/>
    <w:rsid w:val="002A020E"/>
    <w:rsid w:val="002A3558"/>
    <w:rsid w:val="002A4903"/>
    <w:rsid w:val="002B44E6"/>
    <w:rsid w:val="002B4674"/>
    <w:rsid w:val="002B6B26"/>
    <w:rsid w:val="002B769B"/>
    <w:rsid w:val="002C0CA9"/>
    <w:rsid w:val="002C4368"/>
    <w:rsid w:val="002C43D6"/>
    <w:rsid w:val="002C60CE"/>
    <w:rsid w:val="002D1F90"/>
    <w:rsid w:val="002D6EE6"/>
    <w:rsid w:val="002E11DC"/>
    <w:rsid w:val="002E5754"/>
    <w:rsid w:val="00305062"/>
    <w:rsid w:val="0032260D"/>
    <w:rsid w:val="00325E81"/>
    <w:rsid w:val="00327828"/>
    <w:rsid w:val="00327A60"/>
    <w:rsid w:val="003300B4"/>
    <w:rsid w:val="00340D01"/>
    <w:rsid w:val="00346600"/>
    <w:rsid w:val="003502D0"/>
    <w:rsid w:val="00350C4D"/>
    <w:rsid w:val="00352185"/>
    <w:rsid w:val="003527D0"/>
    <w:rsid w:val="00364F4E"/>
    <w:rsid w:val="003673E3"/>
    <w:rsid w:val="00386830"/>
    <w:rsid w:val="003874D3"/>
    <w:rsid w:val="00397CC1"/>
    <w:rsid w:val="003A1331"/>
    <w:rsid w:val="003A4CAD"/>
    <w:rsid w:val="003B4231"/>
    <w:rsid w:val="003B44CD"/>
    <w:rsid w:val="003B4681"/>
    <w:rsid w:val="003B67A8"/>
    <w:rsid w:val="003C0A1A"/>
    <w:rsid w:val="003C181E"/>
    <w:rsid w:val="003C5B8A"/>
    <w:rsid w:val="003C7A33"/>
    <w:rsid w:val="003D0B52"/>
    <w:rsid w:val="003D44B3"/>
    <w:rsid w:val="003E02D0"/>
    <w:rsid w:val="00405B45"/>
    <w:rsid w:val="00412EFB"/>
    <w:rsid w:val="00414DF4"/>
    <w:rsid w:val="004328EE"/>
    <w:rsid w:val="00435A78"/>
    <w:rsid w:val="00451518"/>
    <w:rsid w:val="00457E0E"/>
    <w:rsid w:val="004668A9"/>
    <w:rsid w:val="00484EDE"/>
    <w:rsid w:val="004A23F0"/>
    <w:rsid w:val="004A3A47"/>
    <w:rsid w:val="004A7947"/>
    <w:rsid w:val="004B3576"/>
    <w:rsid w:val="004B3D53"/>
    <w:rsid w:val="004C532E"/>
    <w:rsid w:val="004D1F58"/>
    <w:rsid w:val="004D3247"/>
    <w:rsid w:val="004D464B"/>
    <w:rsid w:val="004D779A"/>
    <w:rsid w:val="004F1C7D"/>
    <w:rsid w:val="004F2993"/>
    <w:rsid w:val="004F3ACC"/>
    <w:rsid w:val="0050006E"/>
    <w:rsid w:val="00501B75"/>
    <w:rsid w:val="00502665"/>
    <w:rsid w:val="00504078"/>
    <w:rsid w:val="00504AF6"/>
    <w:rsid w:val="00505F0E"/>
    <w:rsid w:val="00507C55"/>
    <w:rsid w:val="00515D83"/>
    <w:rsid w:val="005213D4"/>
    <w:rsid w:val="005215DD"/>
    <w:rsid w:val="00524C98"/>
    <w:rsid w:val="00531C87"/>
    <w:rsid w:val="00541CC3"/>
    <w:rsid w:val="00546975"/>
    <w:rsid w:val="005616AA"/>
    <w:rsid w:val="00562A05"/>
    <w:rsid w:val="0056427E"/>
    <w:rsid w:val="00564C5F"/>
    <w:rsid w:val="0056516A"/>
    <w:rsid w:val="00570F4D"/>
    <w:rsid w:val="00571130"/>
    <w:rsid w:val="0057348B"/>
    <w:rsid w:val="00574687"/>
    <w:rsid w:val="00580516"/>
    <w:rsid w:val="00584AAB"/>
    <w:rsid w:val="00587F15"/>
    <w:rsid w:val="005A10C4"/>
    <w:rsid w:val="005A7720"/>
    <w:rsid w:val="005B5818"/>
    <w:rsid w:val="005B69B6"/>
    <w:rsid w:val="005C0FD2"/>
    <w:rsid w:val="005C4AA2"/>
    <w:rsid w:val="005C58B2"/>
    <w:rsid w:val="005D1D2A"/>
    <w:rsid w:val="005D38A7"/>
    <w:rsid w:val="005D7F90"/>
    <w:rsid w:val="005E35A7"/>
    <w:rsid w:val="005E693A"/>
    <w:rsid w:val="005E784D"/>
    <w:rsid w:val="005F0C23"/>
    <w:rsid w:val="005F1D26"/>
    <w:rsid w:val="005F333B"/>
    <w:rsid w:val="0060527B"/>
    <w:rsid w:val="00612079"/>
    <w:rsid w:val="006132A0"/>
    <w:rsid w:val="00623F59"/>
    <w:rsid w:val="00641AA8"/>
    <w:rsid w:val="00642F07"/>
    <w:rsid w:val="00645C91"/>
    <w:rsid w:val="006512EA"/>
    <w:rsid w:val="0066437C"/>
    <w:rsid w:val="00666B63"/>
    <w:rsid w:val="00666E69"/>
    <w:rsid w:val="00671AE5"/>
    <w:rsid w:val="00675856"/>
    <w:rsid w:val="00684DF2"/>
    <w:rsid w:val="00686234"/>
    <w:rsid w:val="006863E6"/>
    <w:rsid w:val="006905A4"/>
    <w:rsid w:val="006A5454"/>
    <w:rsid w:val="006A5748"/>
    <w:rsid w:val="006B0281"/>
    <w:rsid w:val="006C1B48"/>
    <w:rsid w:val="006C7A39"/>
    <w:rsid w:val="006D0176"/>
    <w:rsid w:val="006D0300"/>
    <w:rsid w:val="006D2059"/>
    <w:rsid w:val="006D2FC9"/>
    <w:rsid w:val="006D5307"/>
    <w:rsid w:val="006E2558"/>
    <w:rsid w:val="006F00E7"/>
    <w:rsid w:val="006F51DF"/>
    <w:rsid w:val="006F61CD"/>
    <w:rsid w:val="0070227F"/>
    <w:rsid w:val="007032FC"/>
    <w:rsid w:val="00704B69"/>
    <w:rsid w:val="00712D1D"/>
    <w:rsid w:val="00720621"/>
    <w:rsid w:val="007265E0"/>
    <w:rsid w:val="00726CC0"/>
    <w:rsid w:val="00730091"/>
    <w:rsid w:val="00733159"/>
    <w:rsid w:val="00734F1F"/>
    <w:rsid w:val="007541DE"/>
    <w:rsid w:val="00761637"/>
    <w:rsid w:val="00764DB1"/>
    <w:rsid w:val="007767A6"/>
    <w:rsid w:val="00794ED7"/>
    <w:rsid w:val="007951CB"/>
    <w:rsid w:val="007A1B93"/>
    <w:rsid w:val="007A2A2C"/>
    <w:rsid w:val="007A4131"/>
    <w:rsid w:val="007A767F"/>
    <w:rsid w:val="007C4909"/>
    <w:rsid w:val="007C7411"/>
    <w:rsid w:val="007C743F"/>
    <w:rsid w:val="007D31D2"/>
    <w:rsid w:val="007E5DD9"/>
    <w:rsid w:val="007E6720"/>
    <w:rsid w:val="007E7245"/>
    <w:rsid w:val="007F2B9B"/>
    <w:rsid w:val="007F54CD"/>
    <w:rsid w:val="007F7915"/>
    <w:rsid w:val="0080697D"/>
    <w:rsid w:val="00810F52"/>
    <w:rsid w:val="00811DC7"/>
    <w:rsid w:val="00814F81"/>
    <w:rsid w:val="00815CAB"/>
    <w:rsid w:val="008245C2"/>
    <w:rsid w:val="008249CD"/>
    <w:rsid w:val="0083047C"/>
    <w:rsid w:val="00830653"/>
    <w:rsid w:val="0083287C"/>
    <w:rsid w:val="00832BDF"/>
    <w:rsid w:val="008371D2"/>
    <w:rsid w:val="00841FCE"/>
    <w:rsid w:val="008536D6"/>
    <w:rsid w:val="00855C1A"/>
    <w:rsid w:val="0086028E"/>
    <w:rsid w:val="008603BC"/>
    <w:rsid w:val="00866E8D"/>
    <w:rsid w:val="0088221C"/>
    <w:rsid w:val="008846F6"/>
    <w:rsid w:val="00884791"/>
    <w:rsid w:val="008848F9"/>
    <w:rsid w:val="008853FD"/>
    <w:rsid w:val="00887A07"/>
    <w:rsid w:val="0089173C"/>
    <w:rsid w:val="00897800"/>
    <w:rsid w:val="008A108E"/>
    <w:rsid w:val="008A6CD4"/>
    <w:rsid w:val="008B3307"/>
    <w:rsid w:val="008C06CF"/>
    <w:rsid w:val="008C08C6"/>
    <w:rsid w:val="008C3CC6"/>
    <w:rsid w:val="008C45C5"/>
    <w:rsid w:val="008D64B0"/>
    <w:rsid w:val="008D6C65"/>
    <w:rsid w:val="008D700E"/>
    <w:rsid w:val="008E405B"/>
    <w:rsid w:val="008F20AD"/>
    <w:rsid w:val="008F3BD1"/>
    <w:rsid w:val="008F4EB0"/>
    <w:rsid w:val="008F536C"/>
    <w:rsid w:val="008F7628"/>
    <w:rsid w:val="00901F0B"/>
    <w:rsid w:val="0090276B"/>
    <w:rsid w:val="00903F69"/>
    <w:rsid w:val="0091012C"/>
    <w:rsid w:val="009222FC"/>
    <w:rsid w:val="00923D8B"/>
    <w:rsid w:val="00924516"/>
    <w:rsid w:val="00926955"/>
    <w:rsid w:val="00927A21"/>
    <w:rsid w:val="00931C6E"/>
    <w:rsid w:val="00933DF3"/>
    <w:rsid w:val="00935D1E"/>
    <w:rsid w:val="00936F4B"/>
    <w:rsid w:val="00940A67"/>
    <w:rsid w:val="00942F2A"/>
    <w:rsid w:val="00945691"/>
    <w:rsid w:val="00952022"/>
    <w:rsid w:val="009544E3"/>
    <w:rsid w:val="00960920"/>
    <w:rsid w:val="0096250E"/>
    <w:rsid w:val="00975C4A"/>
    <w:rsid w:val="0099485A"/>
    <w:rsid w:val="009965AC"/>
    <w:rsid w:val="009A4554"/>
    <w:rsid w:val="009B3FA0"/>
    <w:rsid w:val="009B493A"/>
    <w:rsid w:val="009B5F93"/>
    <w:rsid w:val="009B6322"/>
    <w:rsid w:val="009D0FF4"/>
    <w:rsid w:val="009D1BB8"/>
    <w:rsid w:val="009D3B5C"/>
    <w:rsid w:val="009E19EC"/>
    <w:rsid w:val="009E36FF"/>
    <w:rsid w:val="009E49AF"/>
    <w:rsid w:val="009F04A7"/>
    <w:rsid w:val="009F1B83"/>
    <w:rsid w:val="009F39BE"/>
    <w:rsid w:val="009F415F"/>
    <w:rsid w:val="009F5C3C"/>
    <w:rsid w:val="00A02703"/>
    <w:rsid w:val="00A044FA"/>
    <w:rsid w:val="00A06232"/>
    <w:rsid w:val="00A06F17"/>
    <w:rsid w:val="00A11797"/>
    <w:rsid w:val="00A179FE"/>
    <w:rsid w:val="00A212C6"/>
    <w:rsid w:val="00A22E12"/>
    <w:rsid w:val="00A2354A"/>
    <w:rsid w:val="00A27384"/>
    <w:rsid w:val="00A35729"/>
    <w:rsid w:val="00A3680D"/>
    <w:rsid w:val="00A377DD"/>
    <w:rsid w:val="00A4096D"/>
    <w:rsid w:val="00A412D0"/>
    <w:rsid w:val="00A4199D"/>
    <w:rsid w:val="00A435E6"/>
    <w:rsid w:val="00A45C7D"/>
    <w:rsid w:val="00A46F15"/>
    <w:rsid w:val="00A5014B"/>
    <w:rsid w:val="00A5569E"/>
    <w:rsid w:val="00A57C14"/>
    <w:rsid w:val="00A60CCF"/>
    <w:rsid w:val="00A6467D"/>
    <w:rsid w:val="00A721A0"/>
    <w:rsid w:val="00A85A6B"/>
    <w:rsid w:val="00A87040"/>
    <w:rsid w:val="00A97720"/>
    <w:rsid w:val="00AA1D92"/>
    <w:rsid w:val="00AA4B13"/>
    <w:rsid w:val="00AA5A0C"/>
    <w:rsid w:val="00AA78A3"/>
    <w:rsid w:val="00AB298A"/>
    <w:rsid w:val="00AB2BF1"/>
    <w:rsid w:val="00AB2FE1"/>
    <w:rsid w:val="00AB3835"/>
    <w:rsid w:val="00AB521D"/>
    <w:rsid w:val="00AB66F4"/>
    <w:rsid w:val="00AB70D6"/>
    <w:rsid w:val="00AC1C01"/>
    <w:rsid w:val="00AC5B86"/>
    <w:rsid w:val="00AF7233"/>
    <w:rsid w:val="00AF7555"/>
    <w:rsid w:val="00AF7885"/>
    <w:rsid w:val="00B014DD"/>
    <w:rsid w:val="00B020B5"/>
    <w:rsid w:val="00B04AC0"/>
    <w:rsid w:val="00B04D1C"/>
    <w:rsid w:val="00B06A44"/>
    <w:rsid w:val="00B2254D"/>
    <w:rsid w:val="00B254A6"/>
    <w:rsid w:val="00B275AC"/>
    <w:rsid w:val="00B47C4D"/>
    <w:rsid w:val="00B52ACD"/>
    <w:rsid w:val="00B542A1"/>
    <w:rsid w:val="00B56007"/>
    <w:rsid w:val="00B67A96"/>
    <w:rsid w:val="00B7139B"/>
    <w:rsid w:val="00B71655"/>
    <w:rsid w:val="00B72813"/>
    <w:rsid w:val="00B74303"/>
    <w:rsid w:val="00B75209"/>
    <w:rsid w:val="00B76FEB"/>
    <w:rsid w:val="00B85923"/>
    <w:rsid w:val="00B91519"/>
    <w:rsid w:val="00B94F3D"/>
    <w:rsid w:val="00B963F9"/>
    <w:rsid w:val="00B96AB6"/>
    <w:rsid w:val="00B96F03"/>
    <w:rsid w:val="00BA71F7"/>
    <w:rsid w:val="00BB218F"/>
    <w:rsid w:val="00BC09A9"/>
    <w:rsid w:val="00BC2EED"/>
    <w:rsid w:val="00BC3F19"/>
    <w:rsid w:val="00BD2EA8"/>
    <w:rsid w:val="00BD3769"/>
    <w:rsid w:val="00BE35C9"/>
    <w:rsid w:val="00BE3EBF"/>
    <w:rsid w:val="00BE462B"/>
    <w:rsid w:val="00BF4A16"/>
    <w:rsid w:val="00BF7969"/>
    <w:rsid w:val="00C021A4"/>
    <w:rsid w:val="00C1170D"/>
    <w:rsid w:val="00C22D7D"/>
    <w:rsid w:val="00C3585E"/>
    <w:rsid w:val="00C4137F"/>
    <w:rsid w:val="00C45F45"/>
    <w:rsid w:val="00C477DF"/>
    <w:rsid w:val="00C508BB"/>
    <w:rsid w:val="00C53C11"/>
    <w:rsid w:val="00C64230"/>
    <w:rsid w:val="00C6583A"/>
    <w:rsid w:val="00C65D9E"/>
    <w:rsid w:val="00C700C8"/>
    <w:rsid w:val="00C815DA"/>
    <w:rsid w:val="00C826EB"/>
    <w:rsid w:val="00C82ADC"/>
    <w:rsid w:val="00C82C03"/>
    <w:rsid w:val="00C82FD5"/>
    <w:rsid w:val="00C8368E"/>
    <w:rsid w:val="00C97967"/>
    <w:rsid w:val="00CB491A"/>
    <w:rsid w:val="00CB7F40"/>
    <w:rsid w:val="00CC04E7"/>
    <w:rsid w:val="00CC5B7E"/>
    <w:rsid w:val="00CC733B"/>
    <w:rsid w:val="00CC74F9"/>
    <w:rsid w:val="00CD37E1"/>
    <w:rsid w:val="00CD79AC"/>
    <w:rsid w:val="00CE0515"/>
    <w:rsid w:val="00CE13C9"/>
    <w:rsid w:val="00CE1F5E"/>
    <w:rsid w:val="00CE23C3"/>
    <w:rsid w:val="00CF1DFD"/>
    <w:rsid w:val="00CF7FFA"/>
    <w:rsid w:val="00D02A73"/>
    <w:rsid w:val="00D11FAD"/>
    <w:rsid w:val="00D165B4"/>
    <w:rsid w:val="00D16B5F"/>
    <w:rsid w:val="00D20C72"/>
    <w:rsid w:val="00D268AF"/>
    <w:rsid w:val="00D2723D"/>
    <w:rsid w:val="00D32F69"/>
    <w:rsid w:val="00D376FE"/>
    <w:rsid w:val="00D41197"/>
    <w:rsid w:val="00D429A7"/>
    <w:rsid w:val="00D513B8"/>
    <w:rsid w:val="00D51F0E"/>
    <w:rsid w:val="00D5736F"/>
    <w:rsid w:val="00D64CA0"/>
    <w:rsid w:val="00D67BF6"/>
    <w:rsid w:val="00D74F75"/>
    <w:rsid w:val="00D84347"/>
    <w:rsid w:val="00D869B9"/>
    <w:rsid w:val="00D873E8"/>
    <w:rsid w:val="00D93E68"/>
    <w:rsid w:val="00D943F3"/>
    <w:rsid w:val="00DA77D0"/>
    <w:rsid w:val="00DB5999"/>
    <w:rsid w:val="00DB6D7C"/>
    <w:rsid w:val="00DB701A"/>
    <w:rsid w:val="00DB731E"/>
    <w:rsid w:val="00DB74CC"/>
    <w:rsid w:val="00DC29C1"/>
    <w:rsid w:val="00DC54D2"/>
    <w:rsid w:val="00DD2CB1"/>
    <w:rsid w:val="00DD524D"/>
    <w:rsid w:val="00DE07C5"/>
    <w:rsid w:val="00DE08F4"/>
    <w:rsid w:val="00DF0DB9"/>
    <w:rsid w:val="00DF22D5"/>
    <w:rsid w:val="00DF4312"/>
    <w:rsid w:val="00DF634E"/>
    <w:rsid w:val="00E15364"/>
    <w:rsid w:val="00E2546F"/>
    <w:rsid w:val="00E32580"/>
    <w:rsid w:val="00E47A3D"/>
    <w:rsid w:val="00E60303"/>
    <w:rsid w:val="00E716E8"/>
    <w:rsid w:val="00E723A1"/>
    <w:rsid w:val="00E80E1A"/>
    <w:rsid w:val="00E824AD"/>
    <w:rsid w:val="00E924FB"/>
    <w:rsid w:val="00E97611"/>
    <w:rsid w:val="00EA5B51"/>
    <w:rsid w:val="00EA5D03"/>
    <w:rsid w:val="00EA76B1"/>
    <w:rsid w:val="00EB2556"/>
    <w:rsid w:val="00EB2596"/>
    <w:rsid w:val="00EC2FA9"/>
    <w:rsid w:val="00ED6203"/>
    <w:rsid w:val="00EE57E1"/>
    <w:rsid w:val="00EE5D60"/>
    <w:rsid w:val="00EF1668"/>
    <w:rsid w:val="00EF22AD"/>
    <w:rsid w:val="00EF2BA9"/>
    <w:rsid w:val="00EF3D7F"/>
    <w:rsid w:val="00EF6773"/>
    <w:rsid w:val="00F139EB"/>
    <w:rsid w:val="00F1780D"/>
    <w:rsid w:val="00F26ADB"/>
    <w:rsid w:val="00F26FE1"/>
    <w:rsid w:val="00F36109"/>
    <w:rsid w:val="00F47E8D"/>
    <w:rsid w:val="00F65427"/>
    <w:rsid w:val="00F7094E"/>
    <w:rsid w:val="00F83165"/>
    <w:rsid w:val="00F86872"/>
    <w:rsid w:val="00FA2515"/>
    <w:rsid w:val="00FA7CC1"/>
    <w:rsid w:val="00FB4BB2"/>
    <w:rsid w:val="00FC5B67"/>
    <w:rsid w:val="00FC6A4D"/>
    <w:rsid w:val="00FD2D72"/>
    <w:rsid w:val="00FE7EFD"/>
    <w:rsid w:val="00FF1FE1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0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semiHidden/>
    <w:unhideWhenUsed/>
    <w:rsid w:val="00451518"/>
    <w:rPr>
      <w:i/>
      <w:iCs/>
    </w:rPr>
  </w:style>
  <w:style w:type="character" w:styleId="Kiemels2">
    <w:name w:val="Strong"/>
    <w:basedOn w:val="Bekezdsalapbettpusa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  <w:style w:type="character" w:customStyle="1" w:styleId="highwire-cite-journal">
    <w:name w:val="highwire-cite-journal"/>
    <w:basedOn w:val="Bekezdsalapbettpusa"/>
    <w:rsid w:val="00F47E8D"/>
  </w:style>
  <w:style w:type="character" w:customStyle="1" w:styleId="highwire-cite-published-year">
    <w:name w:val="highwire-cite-published-year"/>
    <w:basedOn w:val="Bekezdsalapbettpusa"/>
    <w:rsid w:val="00F47E8D"/>
  </w:style>
  <w:style w:type="character" w:customStyle="1" w:styleId="highwire-cite-volume-issue">
    <w:name w:val="highwire-cite-volume-issue"/>
    <w:basedOn w:val="Bekezdsalapbettpusa"/>
    <w:rsid w:val="00F47E8D"/>
  </w:style>
  <w:style w:type="character" w:customStyle="1" w:styleId="highwire-cite-doi">
    <w:name w:val="highwire-cite-doi"/>
    <w:basedOn w:val="Bekezdsalapbettpusa"/>
    <w:rsid w:val="00F47E8D"/>
  </w:style>
  <w:style w:type="character" w:customStyle="1" w:styleId="highwire-cite-date">
    <w:name w:val="highwire-cite-date"/>
    <w:basedOn w:val="Bekezdsalapbettpusa"/>
    <w:rsid w:val="00F47E8D"/>
  </w:style>
  <w:style w:type="character" w:customStyle="1" w:styleId="highwire-cite-article-as">
    <w:name w:val="highwire-cite-article-as"/>
    <w:basedOn w:val="Bekezdsalapbettpusa"/>
    <w:rsid w:val="00F47E8D"/>
  </w:style>
  <w:style w:type="character" w:customStyle="1" w:styleId="italic">
    <w:name w:val="italic"/>
    <w:basedOn w:val="Bekezdsalapbettpusa"/>
    <w:rsid w:val="00F47E8D"/>
  </w:style>
  <w:style w:type="character" w:customStyle="1" w:styleId="cit-auth">
    <w:name w:val="cit-auth"/>
    <w:basedOn w:val="Bekezdsalapbettpusa"/>
    <w:rsid w:val="00F47E8D"/>
  </w:style>
  <w:style w:type="character" w:customStyle="1" w:styleId="cit-name-surname">
    <w:name w:val="cit-name-surname"/>
    <w:basedOn w:val="Bekezdsalapbettpusa"/>
    <w:rsid w:val="00F47E8D"/>
  </w:style>
  <w:style w:type="character" w:customStyle="1" w:styleId="cit-name-given-names">
    <w:name w:val="cit-name-given-names"/>
    <w:basedOn w:val="Bekezdsalapbettpusa"/>
    <w:rsid w:val="00F47E8D"/>
  </w:style>
  <w:style w:type="character" w:customStyle="1" w:styleId="cit-article-title">
    <w:name w:val="cit-article-title"/>
    <w:basedOn w:val="Bekezdsalapbettpusa"/>
    <w:rsid w:val="00F47E8D"/>
  </w:style>
  <w:style w:type="character" w:customStyle="1" w:styleId="cit-pub-date">
    <w:name w:val="cit-pub-date"/>
    <w:basedOn w:val="Bekezdsalapbettpusa"/>
    <w:rsid w:val="00F47E8D"/>
  </w:style>
  <w:style w:type="character" w:customStyle="1" w:styleId="cit-vol">
    <w:name w:val="cit-vol"/>
    <w:basedOn w:val="Bekezdsalapbettpusa"/>
    <w:rsid w:val="00F47E8D"/>
  </w:style>
  <w:style w:type="character" w:customStyle="1" w:styleId="cit-fpage">
    <w:name w:val="cit-fpage"/>
    <w:basedOn w:val="Bekezdsalapbettpusa"/>
    <w:rsid w:val="00F47E8D"/>
  </w:style>
  <w:style w:type="character" w:customStyle="1" w:styleId="cit-lpage">
    <w:name w:val="cit-lpage"/>
    <w:basedOn w:val="Bekezdsalapbettpusa"/>
    <w:rsid w:val="00F47E8D"/>
  </w:style>
  <w:style w:type="character" w:customStyle="1" w:styleId="titledefault">
    <w:name w:val="title_default"/>
    <w:basedOn w:val="Bekezdsalapbettpusa"/>
    <w:rsid w:val="00720621"/>
  </w:style>
  <w:style w:type="paragraph" w:customStyle="1" w:styleId="loaitem">
    <w:name w:val="loa__item"/>
    <w:basedOn w:val="Norml"/>
    <w:rsid w:val="00B0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nlo">
    <w:name w:val="ajanlo"/>
    <w:basedOn w:val="Norml"/>
    <w:rsid w:val="005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article-headertype">
    <w:name w:val="m-article-header__type"/>
    <w:basedOn w:val="Norml"/>
    <w:rsid w:val="00D1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r-only">
    <w:name w:val="sr-only"/>
    <w:basedOn w:val="Bekezdsalapbettpusa"/>
    <w:rsid w:val="00D165B4"/>
  </w:style>
  <w:style w:type="character" w:customStyle="1" w:styleId="cit">
    <w:name w:val="cit"/>
    <w:basedOn w:val="Bekezdsalapbettpusa"/>
    <w:rsid w:val="00E716E8"/>
  </w:style>
  <w:style w:type="character" w:customStyle="1" w:styleId="doi">
    <w:name w:val="doi"/>
    <w:basedOn w:val="Bekezdsalapbettpusa"/>
    <w:rsid w:val="00E716E8"/>
  </w:style>
  <w:style w:type="character" w:customStyle="1" w:styleId="fm-citation-ids-label">
    <w:name w:val="fm-citation-ids-label"/>
    <w:basedOn w:val="Bekezdsalapbettpusa"/>
    <w:rsid w:val="00E716E8"/>
  </w:style>
  <w:style w:type="character" w:customStyle="1" w:styleId="Cmsor3Char">
    <w:name w:val="Címsor 3 Char"/>
    <w:basedOn w:val="Bekezdsalapbettpusa"/>
    <w:link w:val="Cmsor3"/>
    <w:uiPriority w:val="9"/>
    <w:rsid w:val="00090A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tion-menu-item">
    <w:name w:val="action-menu-item"/>
    <w:basedOn w:val="Norml"/>
    <w:rsid w:val="000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090A2C"/>
  </w:style>
  <w:style w:type="paragraph" w:customStyle="1" w:styleId="mini-info-listitem">
    <w:name w:val="mini-info-list__item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channel-out">
    <w:name w:val="twite__channel-out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">
    <w:name w:val="twite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witeshare-text">
    <w:name w:val="twite__share-text"/>
    <w:basedOn w:val="Bekezdsalapbettpusa"/>
    <w:rsid w:val="00ED6203"/>
  </w:style>
  <w:style w:type="paragraph" w:customStyle="1" w:styleId="tags-listtags">
    <w:name w:val="tags-list__tags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ibutor">
    <w:name w:val="contributor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ame">
    <w:name w:val="name"/>
    <w:basedOn w:val="Bekezdsalapbettpusa"/>
    <w:rsid w:val="002E5754"/>
  </w:style>
  <w:style w:type="character" w:customStyle="1" w:styleId="contrib-role">
    <w:name w:val="contrib-role"/>
    <w:basedOn w:val="Bekezdsalapbettpusa"/>
    <w:rsid w:val="002E5754"/>
  </w:style>
  <w:style w:type="paragraph" w:customStyle="1" w:styleId="last">
    <w:name w:val="last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i-fullname">
    <w:name w:val="wi-fullname"/>
    <w:basedOn w:val="Bekezdsalapbettpusa"/>
    <w:rsid w:val="00DB6D7C"/>
  </w:style>
  <w:style w:type="character" w:customStyle="1" w:styleId="qu">
    <w:name w:val="qu"/>
    <w:basedOn w:val="Bekezdsalapbettpusa"/>
    <w:rsid w:val="00127FF5"/>
  </w:style>
  <w:style w:type="character" w:customStyle="1" w:styleId="go">
    <w:name w:val="go"/>
    <w:basedOn w:val="Bekezdsalapbettpusa"/>
    <w:rsid w:val="00127FF5"/>
  </w:style>
  <w:style w:type="character" w:customStyle="1" w:styleId="ca">
    <w:name w:val="ca"/>
    <w:basedOn w:val="Bekezdsalapbettpusa"/>
    <w:rsid w:val="00127FF5"/>
  </w:style>
  <w:style w:type="character" w:customStyle="1" w:styleId="g3">
    <w:name w:val="g3"/>
    <w:basedOn w:val="Bekezdsalapbettpusa"/>
    <w:rsid w:val="00127FF5"/>
  </w:style>
  <w:style w:type="paragraph" w:customStyle="1" w:styleId="author">
    <w:name w:val="author"/>
    <w:basedOn w:val="Norml"/>
    <w:rsid w:val="00A4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tum1">
    <w:name w:val="Dátum1"/>
    <w:basedOn w:val="Norml"/>
    <w:rsid w:val="00A4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x-stream-postheader-text">
    <w:name w:val="lx-stream-post__header-text"/>
    <w:basedOn w:val="Bekezdsalapbettpusa"/>
    <w:rsid w:val="0028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611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684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8388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2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7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5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02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9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2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96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13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02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0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8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3270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7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834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399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46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3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m/news/world-africa-523233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guardian.com/world/2020/apr/13/half-of-coronavirus-deaths-happen-in-care-homes-data-from-eu-sugges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ailymail.co.uk/news/article-8229777/Coronavirus-UK-Duchess-Cornwall-set-open-Britains-NHS-Nightingale-Hospit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news.com/2020/04/16/early-peek-at-data-on-gilead-coronavirus-drug-suggests-patients-are-responding-to-treatm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2F86-58EA-44FD-BDD3-DED2C6BD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834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5</cp:revision>
  <dcterms:created xsi:type="dcterms:W3CDTF">2020-04-18T06:09:00Z</dcterms:created>
  <dcterms:modified xsi:type="dcterms:W3CDTF">2020-04-18T08:10:00Z</dcterms:modified>
</cp:coreProperties>
</file>