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52380823" w:rsidR="0057348B" w:rsidRPr="004328EE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r w:rsidRPr="004328EE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4328E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328E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195216BE" w:rsidR="00F1780D" w:rsidRPr="004328EE" w:rsidRDefault="00F1780D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>COVID-19</w:t>
      </w:r>
    </w:p>
    <w:p w14:paraId="472EB324" w14:textId="3767E3C5" w:rsidR="001222E7" w:rsidRPr="004328EE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D513B8" w:rsidRPr="004328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7245" w:rsidRPr="004328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3D7F" w:rsidRPr="004328E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   2020.0</w:t>
      </w:r>
      <w:r w:rsidR="00C64230" w:rsidRPr="004328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6975" w:rsidRPr="004328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3D7F" w:rsidRPr="004328E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213A2" w:rsidRPr="004328EE">
        <w:rPr>
          <w:rFonts w:ascii="Times New Roman" w:hAnsi="Times New Roman" w:cs="Times New Roman"/>
          <w:b/>
          <w:bCs/>
          <w:sz w:val="24"/>
          <w:szCs w:val="24"/>
        </w:rPr>
        <w:t>. Nagy</w:t>
      </w:r>
      <w:r w:rsidR="00EF3D7F" w:rsidRPr="004328EE">
        <w:rPr>
          <w:rFonts w:ascii="Times New Roman" w:hAnsi="Times New Roman" w:cs="Times New Roman"/>
          <w:b/>
          <w:bCs/>
          <w:sz w:val="24"/>
          <w:szCs w:val="24"/>
        </w:rPr>
        <w:t>péntek</w:t>
      </w:r>
    </w:p>
    <w:p w14:paraId="3C8B7EAB" w14:textId="2189851E" w:rsidR="001222E7" w:rsidRPr="004328EE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Gyula (</w:t>
      </w:r>
      <w:r w:rsidR="000A213C" w:rsidRPr="004328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28E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C3F477" w14:textId="4CB1E531" w:rsidR="001222E7" w:rsidRPr="004328EE" w:rsidRDefault="001222E7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>1: Petz A Egyetemi Oktató Kórház, Győr. Sebészeti Osztály / PTE ÁOK Sebészeti Tanszék</w:t>
      </w:r>
    </w:p>
    <w:p w14:paraId="5D4B4DD2" w14:textId="4954A720" w:rsidR="001222E7" w:rsidRPr="004328EE" w:rsidRDefault="001222E7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 xml:space="preserve">2: </w:t>
      </w:r>
      <w:r w:rsidR="001B1DB5" w:rsidRPr="004328EE">
        <w:rPr>
          <w:rFonts w:ascii="Times New Roman" w:hAnsi="Times New Roman" w:cs="Times New Roman"/>
          <w:sz w:val="24"/>
          <w:szCs w:val="24"/>
        </w:rPr>
        <w:t>Mikrobiológus</w:t>
      </w:r>
      <w:r w:rsidRPr="004328EE">
        <w:rPr>
          <w:rFonts w:ascii="Times New Roman" w:hAnsi="Times New Roman" w:cs="Times New Roman"/>
          <w:sz w:val="24"/>
          <w:szCs w:val="24"/>
        </w:rPr>
        <w:t>, Pécs</w:t>
      </w:r>
    </w:p>
    <w:p w14:paraId="48B7B1D2" w14:textId="4918B0D5" w:rsidR="001222E7" w:rsidRPr="004328EE" w:rsidRDefault="00F1780D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>R</w:t>
      </w:r>
      <w:r w:rsidR="001222E7" w:rsidRPr="004328EE">
        <w:rPr>
          <w:rFonts w:ascii="Times New Roman" w:hAnsi="Times New Roman" w:cs="Times New Roman"/>
          <w:sz w:val="24"/>
          <w:szCs w:val="24"/>
        </w:rPr>
        <w:t>övid</w:t>
      </w:r>
      <w:r w:rsidR="0089173C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4328EE">
        <w:rPr>
          <w:rFonts w:ascii="Times New Roman" w:hAnsi="Times New Roman" w:cs="Times New Roman"/>
          <w:sz w:val="24"/>
          <w:szCs w:val="24"/>
        </w:rPr>
        <w:t>szakmai információk</w:t>
      </w:r>
      <w:r w:rsidR="00A5014B" w:rsidRPr="004328EE">
        <w:rPr>
          <w:rFonts w:ascii="Times New Roman" w:hAnsi="Times New Roman" w:cs="Times New Roman"/>
          <w:sz w:val="24"/>
          <w:szCs w:val="24"/>
        </w:rPr>
        <w:t>kal támogat</w:t>
      </w:r>
      <w:r w:rsidR="0089173C" w:rsidRPr="004328EE">
        <w:rPr>
          <w:rFonts w:ascii="Times New Roman" w:hAnsi="Times New Roman" w:cs="Times New Roman"/>
          <w:sz w:val="24"/>
          <w:szCs w:val="24"/>
        </w:rPr>
        <w:t>juk</w:t>
      </w:r>
      <w:r w:rsidR="00A5014B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4328EE">
        <w:rPr>
          <w:rFonts w:ascii="Times New Roman" w:hAnsi="Times New Roman" w:cs="Times New Roman"/>
          <w:sz w:val="24"/>
          <w:szCs w:val="24"/>
        </w:rPr>
        <w:t>a C</w:t>
      </w:r>
      <w:r w:rsidRPr="004328EE">
        <w:rPr>
          <w:rFonts w:ascii="Times New Roman" w:hAnsi="Times New Roman" w:cs="Times New Roman"/>
          <w:sz w:val="24"/>
          <w:szCs w:val="24"/>
        </w:rPr>
        <w:t>O</w:t>
      </w:r>
      <w:r w:rsidR="00641AA8" w:rsidRPr="004328EE">
        <w:rPr>
          <w:rFonts w:ascii="Times New Roman" w:hAnsi="Times New Roman" w:cs="Times New Roman"/>
          <w:sz w:val="24"/>
          <w:szCs w:val="24"/>
        </w:rPr>
        <w:t>V</w:t>
      </w:r>
      <w:r w:rsidRPr="004328EE">
        <w:rPr>
          <w:rFonts w:ascii="Times New Roman" w:hAnsi="Times New Roman" w:cs="Times New Roman"/>
          <w:sz w:val="24"/>
          <w:szCs w:val="24"/>
        </w:rPr>
        <w:t>ID</w:t>
      </w:r>
      <w:r w:rsidR="0086028E" w:rsidRPr="004328EE">
        <w:rPr>
          <w:rFonts w:ascii="Times New Roman" w:hAnsi="Times New Roman" w:cs="Times New Roman"/>
          <w:sz w:val="24"/>
          <w:szCs w:val="24"/>
        </w:rPr>
        <w:t>-19</w:t>
      </w:r>
      <w:r w:rsidR="00641AA8" w:rsidRPr="0043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4328EE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="00641AA8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kapcsolatos napi </w:t>
      </w:r>
      <w:r w:rsidR="001222E7" w:rsidRPr="004328EE">
        <w:rPr>
          <w:rFonts w:ascii="Times New Roman" w:hAnsi="Times New Roman" w:cs="Times New Roman"/>
          <w:sz w:val="24"/>
          <w:szCs w:val="24"/>
        </w:rPr>
        <w:t xml:space="preserve">orvosi </w:t>
      </w:r>
      <w:r w:rsidR="0089173C" w:rsidRPr="004328EE">
        <w:rPr>
          <w:rFonts w:ascii="Times New Roman" w:hAnsi="Times New Roman" w:cs="Times New Roman"/>
          <w:sz w:val="24"/>
          <w:szCs w:val="24"/>
        </w:rPr>
        <w:t>és nővéri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A5014B" w:rsidRPr="004328EE">
        <w:rPr>
          <w:rFonts w:ascii="Times New Roman" w:hAnsi="Times New Roman" w:cs="Times New Roman"/>
          <w:sz w:val="24"/>
          <w:szCs w:val="24"/>
        </w:rPr>
        <w:t xml:space="preserve">tevékenységet. </w:t>
      </w:r>
      <w:r w:rsidR="001222E7" w:rsidRPr="004328EE">
        <w:rPr>
          <w:rFonts w:ascii="Times New Roman" w:hAnsi="Times New Roman" w:cs="Times New Roman"/>
          <w:sz w:val="24"/>
          <w:szCs w:val="24"/>
        </w:rPr>
        <w:t>Forrásai</w:t>
      </w:r>
      <w:r w:rsidRPr="004328EE">
        <w:rPr>
          <w:rFonts w:ascii="Times New Roman" w:hAnsi="Times New Roman" w:cs="Times New Roman"/>
          <w:sz w:val="24"/>
          <w:szCs w:val="24"/>
        </w:rPr>
        <w:t>nk</w:t>
      </w:r>
      <w:r w:rsidR="0089173C" w:rsidRPr="004328EE">
        <w:rPr>
          <w:rFonts w:ascii="Times New Roman" w:hAnsi="Times New Roman" w:cs="Times New Roman"/>
          <w:sz w:val="24"/>
          <w:szCs w:val="24"/>
        </w:rPr>
        <w:t>at kreatív szkepszissel szűrjük, most a kritikátlanság a nagyobb veszély.</w:t>
      </w:r>
      <w:r w:rsidR="001222E7" w:rsidRPr="004328EE">
        <w:rPr>
          <w:rFonts w:ascii="Times New Roman" w:hAnsi="Times New Roman" w:cs="Times New Roman"/>
          <w:sz w:val="24"/>
          <w:szCs w:val="24"/>
        </w:rPr>
        <w:t xml:space="preserve"> Cél</w:t>
      </w:r>
      <w:r w:rsidR="008F20AD" w:rsidRPr="004328EE">
        <w:rPr>
          <w:rFonts w:ascii="Times New Roman" w:hAnsi="Times New Roman" w:cs="Times New Roman"/>
          <w:sz w:val="24"/>
          <w:szCs w:val="24"/>
        </w:rPr>
        <w:t xml:space="preserve">unk </w:t>
      </w:r>
      <w:r w:rsidR="00C8368E" w:rsidRPr="004328EE">
        <w:rPr>
          <w:rFonts w:ascii="Times New Roman" w:hAnsi="Times New Roman" w:cs="Times New Roman"/>
          <w:sz w:val="24"/>
          <w:szCs w:val="24"/>
        </w:rPr>
        <w:t xml:space="preserve">pusztán </w:t>
      </w:r>
      <w:r w:rsidR="001222E7" w:rsidRPr="004328EE">
        <w:rPr>
          <w:rFonts w:ascii="Times New Roman" w:hAnsi="Times New Roman" w:cs="Times New Roman"/>
          <w:sz w:val="24"/>
          <w:szCs w:val="24"/>
        </w:rPr>
        <w:t>a</w:t>
      </w:r>
      <w:r w:rsidR="008F20AD" w:rsidRPr="004328EE">
        <w:rPr>
          <w:rFonts w:ascii="Times New Roman" w:hAnsi="Times New Roman" w:cs="Times New Roman"/>
          <w:sz w:val="24"/>
          <w:szCs w:val="24"/>
        </w:rPr>
        <w:t xml:space="preserve"> tájékoztatás</w:t>
      </w:r>
      <w:r w:rsidR="00C8368E" w:rsidRPr="004328EE">
        <w:rPr>
          <w:rFonts w:ascii="Times New Roman" w:hAnsi="Times New Roman" w:cs="Times New Roman"/>
          <w:sz w:val="24"/>
          <w:szCs w:val="24"/>
        </w:rPr>
        <w:t xml:space="preserve">. </w:t>
      </w:r>
      <w:r w:rsidR="008F20AD" w:rsidRPr="004328EE">
        <w:rPr>
          <w:rFonts w:ascii="Times New Roman" w:hAnsi="Times New Roman" w:cs="Times New Roman"/>
          <w:sz w:val="24"/>
          <w:szCs w:val="24"/>
        </w:rPr>
        <w:t xml:space="preserve">A </w:t>
      </w:r>
      <w:r w:rsidR="00B71655" w:rsidRPr="004328EE">
        <w:rPr>
          <w:rFonts w:ascii="Times New Roman" w:hAnsi="Times New Roman" w:cs="Times New Roman"/>
          <w:sz w:val="24"/>
          <w:szCs w:val="24"/>
        </w:rPr>
        <w:t xml:space="preserve">PETZCV-19-re </w:t>
      </w:r>
      <w:proofErr w:type="gramStart"/>
      <w:r w:rsidR="00B71655" w:rsidRPr="004328EE">
        <w:rPr>
          <w:rFonts w:ascii="Times New Roman" w:hAnsi="Times New Roman" w:cs="Times New Roman"/>
          <w:sz w:val="24"/>
          <w:szCs w:val="24"/>
        </w:rPr>
        <w:t xml:space="preserve">vonatkozó 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 javaslato</w:t>
      </w:r>
      <w:r w:rsidR="00B71655" w:rsidRPr="004328EE">
        <w:rPr>
          <w:rFonts w:ascii="Times New Roman" w:hAnsi="Times New Roman" w:cs="Times New Roman"/>
          <w:sz w:val="24"/>
          <w:szCs w:val="24"/>
        </w:rPr>
        <w:t>kat</w:t>
      </w:r>
      <w:proofErr w:type="gramEnd"/>
      <w:r w:rsidR="00B71655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CE0515" w:rsidRPr="004328EE">
        <w:rPr>
          <w:rFonts w:ascii="Times New Roman" w:hAnsi="Times New Roman" w:cs="Times New Roman"/>
          <w:sz w:val="24"/>
          <w:szCs w:val="24"/>
        </w:rPr>
        <w:t xml:space="preserve">vagy </w:t>
      </w:r>
      <w:r w:rsidR="00C1170D" w:rsidRPr="004328EE">
        <w:rPr>
          <w:rFonts w:ascii="Times New Roman" w:hAnsi="Times New Roman" w:cs="Times New Roman"/>
          <w:sz w:val="24"/>
          <w:szCs w:val="24"/>
        </w:rPr>
        <w:t xml:space="preserve">más </w:t>
      </w:r>
      <w:r w:rsidR="00CE0515" w:rsidRPr="004328EE">
        <w:rPr>
          <w:rFonts w:ascii="Times New Roman" w:hAnsi="Times New Roman" w:cs="Times New Roman"/>
          <w:sz w:val="24"/>
          <w:szCs w:val="24"/>
        </w:rPr>
        <w:t xml:space="preserve">hozzájárulást </w:t>
      </w:r>
      <w:r w:rsidR="0086028E" w:rsidRPr="004328EE">
        <w:rPr>
          <w:rFonts w:ascii="Times New Roman" w:hAnsi="Times New Roman" w:cs="Times New Roman"/>
          <w:sz w:val="24"/>
          <w:szCs w:val="24"/>
        </w:rPr>
        <w:t>örömmel fogadunk</w:t>
      </w:r>
      <w:r w:rsidRPr="004328EE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4328EE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tfmolnar@gmail.com</w:t>
        </w:r>
      </w:hyperlink>
      <w:r w:rsidR="0086028E" w:rsidRPr="004328EE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4328EE">
        <w:rPr>
          <w:rFonts w:ascii="Times New Roman" w:hAnsi="Times New Roman" w:cs="Times New Roman"/>
          <w:sz w:val="24"/>
          <w:szCs w:val="24"/>
        </w:rPr>
        <w:t xml:space="preserve">  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MFT. </w:t>
      </w:r>
      <w:proofErr w:type="spellStart"/>
      <w:r w:rsidR="0086028E" w:rsidRPr="004328EE">
        <w:rPr>
          <w:rFonts w:ascii="Times New Roman" w:hAnsi="Times New Roman" w:cs="Times New Roman"/>
          <w:sz w:val="24"/>
          <w:szCs w:val="24"/>
        </w:rPr>
        <w:t>MGy</w:t>
      </w:r>
      <w:proofErr w:type="spellEnd"/>
      <w:r w:rsidR="0086028E" w:rsidRPr="004328EE">
        <w:rPr>
          <w:rFonts w:ascii="Times New Roman" w:hAnsi="Times New Roman" w:cs="Times New Roman"/>
          <w:sz w:val="24"/>
          <w:szCs w:val="24"/>
        </w:rPr>
        <w:t>.</w:t>
      </w:r>
    </w:p>
    <w:p w14:paraId="1E0EA3B5" w14:textId="4F15F1CD" w:rsidR="00D84347" w:rsidRPr="004328EE" w:rsidRDefault="00D84347" w:rsidP="004328E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8EE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4328EE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4328EE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4328EE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432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504078" w:rsidRPr="004328EE">
        <w:rPr>
          <w:rFonts w:ascii="Times New Roman" w:hAnsi="Times New Roman" w:cs="Times New Roman"/>
          <w:i/>
          <w:sz w:val="24"/>
          <w:szCs w:val="24"/>
        </w:rPr>
        <w:t>Soup</w:t>
      </w:r>
      <w:proofErr w:type="spellEnd"/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504078" w:rsidRPr="004328E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4328EE">
        <w:rPr>
          <w:rFonts w:ascii="Times New Roman" w:hAnsi="Times New Roman" w:cs="Times New Roman"/>
          <w:i/>
          <w:sz w:val="24"/>
          <w:szCs w:val="24"/>
        </w:rPr>
        <w:t>ay</w:t>
      </w:r>
    </w:p>
    <w:p w14:paraId="4BCCCA84" w14:textId="185A5CF3" w:rsidR="00D165B4" w:rsidRPr="004328EE" w:rsidRDefault="00D165B4" w:rsidP="004328E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Nil</w:t>
      </w:r>
      <w:proofErr w:type="spellEnd"/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nocere</w:t>
      </w:r>
      <w:proofErr w:type="spellEnd"/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/ Mérget nem adok, ha kérnek sem. (</w:t>
      </w:r>
      <w:proofErr w:type="spellStart"/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Hyppocrates</w:t>
      </w:r>
      <w:proofErr w:type="spellEnd"/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3C36E665" w14:textId="6D39A7B0" w:rsidR="00325E81" w:rsidRPr="004328EE" w:rsidRDefault="008C06CF" w:rsidP="004328E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Ahogy lehet, </w:t>
      </w:r>
      <w:proofErr w:type="gram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</w:t>
      </w:r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. (</w:t>
      </w:r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proofErr w:type="spell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Idézi Harvey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14:paraId="5084E225" w14:textId="51E2E78F" w:rsidR="007E6720" w:rsidRPr="004328EE" w:rsidRDefault="007E6720" w:rsidP="004328E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8EE">
        <w:rPr>
          <w:rFonts w:ascii="Times New Roman" w:hAnsi="Times New Roman" w:cs="Times New Roman"/>
          <w:b/>
          <w:sz w:val="24"/>
          <w:szCs w:val="24"/>
        </w:rPr>
        <w:t>Boris Johnson</w:t>
      </w:r>
      <w:r w:rsidR="00EF3D7F" w:rsidRPr="004328EE">
        <w:rPr>
          <w:rFonts w:ascii="Times New Roman" w:hAnsi="Times New Roman" w:cs="Times New Roman"/>
          <w:b/>
          <w:sz w:val="24"/>
          <w:szCs w:val="24"/>
        </w:rPr>
        <w:t>,</w:t>
      </w:r>
      <w:r w:rsidRPr="004328EE">
        <w:rPr>
          <w:rFonts w:ascii="Times New Roman" w:hAnsi="Times New Roman" w:cs="Times New Roman"/>
          <w:b/>
          <w:sz w:val="24"/>
          <w:szCs w:val="24"/>
        </w:rPr>
        <w:t xml:space="preserve"> a brit miniszterelnök </w:t>
      </w:r>
      <w:r w:rsidR="00EF3D7F" w:rsidRPr="004328EE">
        <w:rPr>
          <w:rFonts w:ascii="Times New Roman" w:hAnsi="Times New Roman" w:cs="Times New Roman"/>
          <w:b/>
          <w:sz w:val="24"/>
          <w:szCs w:val="24"/>
        </w:rPr>
        <w:t>n</w:t>
      </w:r>
      <w:r w:rsidR="00612079" w:rsidRPr="004328EE">
        <w:rPr>
          <w:rFonts w:ascii="Times New Roman" w:hAnsi="Times New Roman" w:cs="Times New Roman"/>
          <w:b/>
          <w:sz w:val="24"/>
          <w:szCs w:val="24"/>
        </w:rPr>
        <w:t>é</w:t>
      </w:r>
      <w:r w:rsidR="00EF3D7F" w:rsidRPr="004328EE">
        <w:rPr>
          <w:rFonts w:ascii="Times New Roman" w:hAnsi="Times New Roman" w:cs="Times New Roman"/>
          <w:b/>
          <w:sz w:val="24"/>
          <w:szCs w:val="24"/>
        </w:rPr>
        <w:t>gy</w:t>
      </w:r>
      <w:r w:rsidR="00612079" w:rsidRPr="00432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D7F" w:rsidRPr="004328EE">
        <w:rPr>
          <w:rFonts w:ascii="Times New Roman" w:hAnsi="Times New Roman" w:cs="Times New Roman"/>
          <w:b/>
          <w:sz w:val="24"/>
          <w:szCs w:val="24"/>
        </w:rPr>
        <w:t>nap</w:t>
      </w:r>
      <w:r w:rsidR="00612079" w:rsidRPr="004328EE">
        <w:rPr>
          <w:rFonts w:ascii="Times New Roman" w:hAnsi="Times New Roman" w:cs="Times New Roman"/>
          <w:b/>
          <w:sz w:val="24"/>
          <w:szCs w:val="24"/>
        </w:rPr>
        <w:t>ig</w:t>
      </w:r>
      <w:r w:rsidR="00EF3D7F" w:rsidRPr="004328EE">
        <w:rPr>
          <w:rFonts w:ascii="Times New Roman" w:hAnsi="Times New Roman" w:cs="Times New Roman"/>
          <w:b/>
          <w:sz w:val="24"/>
          <w:szCs w:val="24"/>
        </w:rPr>
        <w:t xml:space="preserve"> fek</w:t>
      </w:r>
      <w:r w:rsidR="00612079" w:rsidRPr="004328EE">
        <w:rPr>
          <w:rFonts w:ascii="Times New Roman" w:hAnsi="Times New Roman" w:cs="Times New Roman"/>
          <w:b/>
          <w:sz w:val="24"/>
          <w:szCs w:val="24"/>
        </w:rPr>
        <w:t xml:space="preserve">üdt </w:t>
      </w:r>
      <w:r w:rsidRPr="004328EE">
        <w:rPr>
          <w:rFonts w:ascii="Times New Roman" w:hAnsi="Times New Roman" w:cs="Times New Roman"/>
          <w:b/>
          <w:sz w:val="24"/>
          <w:szCs w:val="24"/>
        </w:rPr>
        <w:t>a Szent Tamás Kórház Intenzív osztályán</w:t>
      </w:r>
      <w:r w:rsidR="00EF3D7F" w:rsidRPr="004328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28EE">
        <w:rPr>
          <w:rFonts w:ascii="Times New Roman" w:hAnsi="Times New Roman" w:cs="Times New Roman"/>
          <w:b/>
          <w:sz w:val="24"/>
          <w:szCs w:val="24"/>
        </w:rPr>
        <w:t xml:space="preserve">Standard of </w:t>
      </w:r>
      <w:proofErr w:type="spellStart"/>
      <w:r w:rsidRPr="004328EE">
        <w:rPr>
          <w:rFonts w:ascii="Times New Roman" w:hAnsi="Times New Roman" w:cs="Times New Roman"/>
          <w:b/>
          <w:sz w:val="24"/>
          <w:szCs w:val="24"/>
        </w:rPr>
        <w:t>care</w:t>
      </w:r>
      <w:proofErr w:type="spellEnd"/>
      <w:r w:rsidRPr="004328EE">
        <w:rPr>
          <w:rFonts w:ascii="Times New Roman" w:hAnsi="Times New Roman" w:cs="Times New Roman"/>
          <w:b/>
          <w:sz w:val="24"/>
          <w:szCs w:val="24"/>
        </w:rPr>
        <w:t>-t kap</w:t>
      </w:r>
      <w:r w:rsidR="00612079" w:rsidRPr="004328EE">
        <w:rPr>
          <w:rFonts w:ascii="Times New Roman" w:hAnsi="Times New Roman" w:cs="Times New Roman"/>
          <w:b/>
          <w:sz w:val="24"/>
          <w:szCs w:val="24"/>
        </w:rPr>
        <w:t>ott</w:t>
      </w:r>
      <w:r w:rsidRPr="004328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328EE">
        <w:rPr>
          <w:rFonts w:ascii="Times New Roman" w:hAnsi="Times New Roman" w:cs="Times New Roman"/>
          <w:b/>
          <w:sz w:val="24"/>
          <w:szCs w:val="24"/>
        </w:rPr>
        <w:t>oxygent</w:t>
      </w:r>
      <w:r w:rsidR="00EF3D7F" w:rsidRPr="004328EE">
        <w:rPr>
          <w:rFonts w:ascii="Times New Roman" w:hAnsi="Times New Roman" w:cs="Times New Roman"/>
          <w:b/>
          <w:sz w:val="24"/>
          <w:szCs w:val="24"/>
        </w:rPr>
        <w:t>herapiát</w:t>
      </w:r>
      <w:proofErr w:type="spellEnd"/>
      <w:r w:rsidRPr="004328EE">
        <w:rPr>
          <w:rFonts w:ascii="Times New Roman" w:hAnsi="Times New Roman" w:cs="Times New Roman"/>
          <w:b/>
          <w:sz w:val="24"/>
          <w:szCs w:val="24"/>
        </w:rPr>
        <w:t>, és</w:t>
      </w:r>
      <w:r w:rsidR="00612079" w:rsidRPr="004328EE">
        <w:rPr>
          <w:rFonts w:ascii="Times New Roman" w:hAnsi="Times New Roman" w:cs="Times New Roman"/>
          <w:b/>
          <w:sz w:val="24"/>
          <w:szCs w:val="24"/>
        </w:rPr>
        <w:t xml:space="preserve"> ma kijött az ICU-</w:t>
      </w:r>
      <w:proofErr w:type="spellStart"/>
      <w:r w:rsidR="00612079" w:rsidRPr="004328EE">
        <w:rPr>
          <w:rFonts w:ascii="Times New Roman" w:hAnsi="Times New Roman" w:cs="Times New Roman"/>
          <w:b/>
          <w:sz w:val="24"/>
          <w:szCs w:val="24"/>
        </w:rPr>
        <w:t>ról</w:t>
      </w:r>
      <w:proofErr w:type="spellEnd"/>
      <w:r w:rsidR="00612079" w:rsidRPr="004328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28EE">
        <w:rPr>
          <w:rFonts w:ascii="Times New Roman" w:hAnsi="Times New Roman" w:cs="Times New Roman"/>
          <w:b/>
          <w:sz w:val="24"/>
          <w:szCs w:val="24"/>
        </w:rPr>
        <w:t>Semmiféle gyógyszeres kezelésben nem részesül</w:t>
      </w:r>
      <w:r w:rsidR="00612079" w:rsidRPr="004328EE">
        <w:rPr>
          <w:rFonts w:ascii="Times New Roman" w:hAnsi="Times New Roman" w:cs="Times New Roman"/>
          <w:b/>
          <w:sz w:val="24"/>
          <w:szCs w:val="24"/>
        </w:rPr>
        <w:t>t</w:t>
      </w:r>
      <w:r w:rsidRPr="004328EE">
        <w:rPr>
          <w:rFonts w:ascii="Times New Roman" w:hAnsi="Times New Roman" w:cs="Times New Roman"/>
          <w:b/>
          <w:sz w:val="24"/>
          <w:szCs w:val="24"/>
        </w:rPr>
        <w:t xml:space="preserve">. Ezt azért érdemes volna </w:t>
      </w:r>
      <w:proofErr w:type="spellStart"/>
      <w:r w:rsidRPr="004328EE">
        <w:rPr>
          <w:rFonts w:ascii="Times New Roman" w:hAnsi="Times New Roman" w:cs="Times New Roman"/>
          <w:b/>
          <w:sz w:val="24"/>
          <w:szCs w:val="24"/>
        </w:rPr>
        <w:t>mégegyszer</w:t>
      </w:r>
      <w:proofErr w:type="spellEnd"/>
      <w:r w:rsidRPr="004328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28EE">
        <w:rPr>
          <w:rFonts w:ascii="Times New Roman" w:hAnsi="Times New Roman" w:cs="Times New Roman"/>
          <w:b/>
          <w:sz w:val="24"/>
          <w:szCs w:val="24"/>
        </w:rPr>
        <w:t>végiggondolni</w:t>
      </w:r>
      <w:proofErr w:type="spellEnd"/>
      <w:r w:rsidRPr="004328E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612079" w:rsidRPr="004328EE">
        <w:rPr>
          <w:rFonts w:ascii="Times New Roman" w:hAnsi="Times New Roman" w:cs="Times New Roman"/>
          <w:b/>
          <w:sz w:val="24"/>
          <w:szCs w:val="24"/>
        </w:rPr>
        <w:t>D</w:t>
      </w:r>
      <w:r w:rsidRPr="004328EE">
        <w:rPr>
          <w:rFonts w:ascii="Times New Roman" w:hAnsi="Times New Roman" w:cs="Times New Roman"/>
          <w:b/>
          <w:sz w:val="24"/>
          <w:szCs w:val="24"/>
        </w:rPr>
        <w:t>elagyltól</w:t>
      </w:r>
      <w:proofErr w:type="spellEnd"/>
      <w:r w:rsidRPr="004328EE">
        <w:rPr>
          <w:rFonts w:ascii="Times New Roman" w:hAnsi="Times New Roman" w:cs="Times New Roman"/>
          <w:b/>
          <w:sz w:val="24"/>
          <w:szCs w:val="24"/>
        </w:rPr>
        <w:t xml:space="preserve"> a legkülönbözőbb </w:t>
      </w:r>
      <w:proofErr w:type="spellStart"/>
      <w:r w:rsidRPr="004328EE">
        <w:rPr>
          <w:rFonts w:ascii="Times New Roman" w:hAnsi="Times New Roman" w:cs="Times New Roman"/>
          <w:b/>
          <w:sz w:val="24"/>
          <w:szCs w:val="24"/>
        </w:rPr>
        <w:t>csodavirek</w:t>
      </w:r>
      <w:r w:rsidR="00EF3D7F" w:rsidRPr="004328EE">
        <w:rPr>
          <w:rFonts w:ascii="Times New Roman" w:hAnsi="Times New Roman" w:cs="Times New Roman"/>
          <w:b/>
          <w:sz w:val="24"/>
          <w:szCs w:val="24"/>
        </w:rPr>
        <w:t>ig</w:t>
      </w:r>
      <w:proofErr w:type="spellEnd"/>
      <w:r w:rsidRPr="004328EE">
        <w:rPr>
          <w:rFonts w:ascii="Times New Roman" w:hAnsi="Times New Roman" w:cs="Times New Roman"/>
          <w:b/>
          <w:sz w:val="24"/>
          <w:szCs w:val="24"/>
        </w:rPr>
        <w:t xml:space="preserve"> kótyagosoknak…Ha valami bizonyíték, akkor ez az</w:t>
      </w:r>
      <w:r w:rsidR="00612079" w:rsidRPr="004328EE">
        <w:rPr>
          <w:rFonts w:ascii="Times New Roman" w:hAnsi="Times New Roman" w:cs="Times New Roman"/>
          <w:b/>
          <w:sz w:val="24"/>
          <w:szCs w:val="24"/>
        </w:rPr>
        <w:t>. Nem egy</w:t>
      </w:r>
      <w:r w:rsidR="00C82ADC">
        <w:rPr>
          <w:rFonts w:ascii="Times New Roman" w:hAnsi="Times New Roman" w:cs="Times New Roman"/>
          <w:b/>
          <w:sz w:val="24"/>
          <w:szCs w:val="24"/>
        </w:rPr>
        <w:t xml:space="preserve"> beteg </w:t>
      </w:r>
      <w:proofErr w:type="spellStart"/>
      <w:r w:rsidR="00C82ADC">
        <w:rPr>
          <w:rFonts w:ascii="Times New Roman" w:hAnsi="Times New Roman" w:cs="Times New Roman"/>
          <w:b/>
          <w:sz w:val="24"/>
          <w:szCs w:val="24"/>
        </w:rPr>
        <w:t>anekdótája</w:t>
      </w:r>
      <w:proofErr w:type="spellEnd"/>
      <w:r w:rsidR="00C82A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2079" w:rsidRPr="004328EE">
        <w:rPr>
          <w:rFonts w:ascii="Times New Roman" w:hAnsi="Times New Roman" w:cs="Times New Roman"/>
          <w:b/>
          <w:sz w:val="24"/>
          <w:szCs w:val="24"/>
        </w:rPr>
        <w:t xml:space="preserve">mint </w:t>
      </w:r>
      <w:r w:rsidR="00C82ADC">
        <w:rPr>
          <w:rFonts w:ascii="Times New Roman" w:hAnsi="Times New Roman" w:cs="Times New Roman"/>
          <w:b/>
          <w:sz w:val="24"/>
          <w:szCs w:val="24"/>
        </w:rPr>
        <w:t>„</w:t>
      </w:r>
      <w:r w:rsidR="00612079" w:rsidRPr="004328EE">
        <w:rPr>
          <w:rFonts w:ascii="Times New Roman" w:hAnsi="Times New Roman" w:cs="Times New Roman"/>
          <w:b/>
          <w:sz w:val="24"/>
          <w:szCs w:val="24"/>
        </w:rPr>
        <w:t>bizonyíték</w:t>
      </w:r>
      <w:r w:rsidR="00C82ADC">
        <w:rPr>
          <w:rFonts w:ascii="Times New Roman" w:hAnsi="Times New Roman" w:cs="Times New Roman"/>
          <w:b/>
          <w:sz w:val="24"/>
          <w:szCs w:val="24"/>
        </w:rPr>
        <w:t>”</w:t>
      </w:r>
      <w:r w:rsidR="00612079" w:rsidRPr="004328EE">
        <w:rPr>
          <w:rFonts w:ascii="Times New Roman" w:hAnsi="Times New Roman" w:cs="Times New Roman"/>
          <w:b/>
          <w:sz w:val="24"/>
          <w:szCs w:val="24"/>
        </w:rPr>
        <w:t>, hanem orvosai szigorúan bizonyíték alapú döntés</w:t>
      </w:r>
      <w:r w:rsidR="00C82ADC">
        <w:rPr>
          <w:rFonts w:ascii="Times New Roman" w:hAnsi="Times New Roman" w:cs="Times New Roman"/>
          <w:b/>
          <w:sz w:val="24"/>
          <w:szCs w:val="24"/>
        </w:rPr>
        <w:t>einek bizonyítéka</w:t>
      </w:r>
      <w:r w:rsidR="00612079" w:rsidRPr="004328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2ADC">
        <w:rPr>
          <w:rFonts w:ascii="Times New Roman" w:hAnsi="Times New Roman" w:cs="Times New Roman"/>
          <w:b/>
          <w:sz w:val="24"/>
          <w:szCs w:val="24"/>
        </w:rPr>
        <w:t xml:space="preserve">Csak remélni lehet, hogy a </w:t>
      </w:r>
      <w:proofErr w:type="spellStart"/>
      <w:r w:rsidR="00C82ADC">
        <w:rPr>
          <w:rFonts w:ascii="Times New Roman" w:hAnsi="Times New Roman" w:cs="Times New Roman"/>
          <w:b/>
          <w:sz w:val="24"/>
          <w:szCs w:val="24"/>
        </w:rPr>
        <w:t>klorokin</w:t>
      </w:r>
      <w:proofErr w:type="spellEnd"/>
      <w:r w:rsidR="00C82ADC">
        <w:rPr>
          <w:rFonts w:ascii="Times New Roman" w:hAnsi="Times New Roman" w:cs="Times New Roman"/>
          <w:b/>
          <w:sz w:val="24"/>
          <w:szCs w:val="24"/>
        </w:rPr>
        <w:t xml:space="preserve"> ilyen provokatív semmibevétele sem transzatlanti sem francia diplomáciai bonyodalmakra nem vezet.  A németeknek megint több esze volt…</w:t>
      </w:r>
    </w:p>
    <w:p w14:paraId="410068C8" w14:textId="707C70AD" w:rsidR="00DB5999" w:rsidRPr="004328EE" w:rsidRDefault="00DB5999" w:rsidP="004328E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8EE">
        <w:rPr>
          <w:rFonts w:ascii="Times New Roman" w:hAnsi="Times New Roman" w:cs="Times New Roman"/>
          <w:b/>
          <w:sz w:val="24"/>
          <w:szCs w:val="24"/>
        </w:rPr>
        <w:t>A mai magyar helyzet: 1190 beteg, 77 halott.</w:t>
      </w:r>
    </w:p>
    <w:p w14:paraId="18284492" w14:textId="7EAFFE32" w:rsidR="00C815DA" w:rsidRPr="004328EE" w:rsidRDefault="008A6CD4" w:rsidP="004328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8EE">
        <w:rPr>
          <w:rFonts w:ascii="Times New Roman" w:hAnsi="Times New Roman" w:cs="Times New Roman"/>
          <w:b/>
          <w:sz w:val="24"/>
          <w:szCs w:val="24"/>
        </w:rPr>
        <w:t>D</w:t>
      </w:r>
      <w:r w:rsidR="00B94F3D" w:rsidRPr="004328EE">
        <w:rPr>
          <w:rFonts w:ascii="Times New Roman" w:hAnsi="Times New Roman" w:cs="Times New Roman"/>
          <w:b/>
          <w:sz w:val="24"/>
          <w:szCs w:val="24"/>
        </w:rPr>
        <w:t>IAGNOSZTIKA</w:t>
      </w:r>
      <w:r w:rsidR="00CD37E1" w:rsidRPr="004328EE">
        <w:rPr>
          <w:rFonts w:ascii="Times New Roman" w:hAnsi="Times New Roman" w:cs="Times New Roman"/>
          <w:b/>
          <w:sz w:val="24"/>
          <w:szCs w:val="24"/>
        </w:rPr>
        <w:t>:</w:t>
      </w:r>
    </w:p>
    <w:p w14:paraId="62756E48" w14:textId="2125702A" w:rsidR="00AC1C01" w:rsidRPr="004328EE" w:rsidRDefault="003D44B3" w:rsidP="004328EE">
      <w:pPr>
        <w:spacing w:line="360" w:lineRule="auto"/>
        <w:jc w:val="both"/>
        <w:rPr>
          <w:rStyle w:val="Kiemels2"/>
          <w:rFonts w:ascii="Times New Roman" w:hAnsi="Times New Roman" w:cs="Times New Roman"/>
          <w:color w:val="3C4245"/>
          <w:sz w:val="24"/>
          <w:szCs w:val="24"/>
        </w:rPr>
      </w:pPr>
      <w:r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>A WHO ajánlása április 8.-án az ellátási ponton (</w:t>
      </w:r>
      <w:proofErr w:type="spellStart"/>
      <w:r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>point</w:t>
      </w:r>
      <w:proofErr w:type="spellEnd"/>
      <w:r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 xml:space="preserve"> of </w:t>
      </w:r>
      <w:proofErr w:type="spellStart"/>
      <w:r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>care</w:t>
      </w:r>
      <w:proofErr w:type="spellEnd"/>
      <w:r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>) történő „</w:t>
      </w:r>
      <w:proofErr w:type="gramStart"/>
      <w:r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>gyorstesztre”-</w:t>
      </w:r>
      <w:proofErr w:type="gramEnd"/>
      <w:r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 xml:space="preserve"> az</w:t>
      </w:r>
      <w:r w:rsid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>az az</w:t>
      </w:r>
      <w:r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 xml:space="preserve"> </w:t>
      </w:r>
      <w:proofErr w:type="spellStart"/>
      <w:r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>immunologiai</w:t>
      </w:r>
      <w:proofErr w:type="spellEnd"/>
      <w:r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 xml:space="preserve"> vizsgálatra (</w:t>
      </w:r>
      <w:proofErr w:type="spellStart"/>
      <w:r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>IgM</w:t>
      </w:r>
      <w:proofErr w:type="spellEnd"/>
      <w:r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 xml:space="preserve"> és </w:t>
      </w:r>
      <w:proofErr w:type="spellStart"/>
      <w:r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>IgG</w:t>
      </w:r>
      <w:proofErr w:type="spellEnd"/>
      <w:r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 xml:space="preserve"> / vérből)</w:t>
      </w:r>
      <w:r w:rsid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 xml:space="preserve">: </w:t>
      </w:r>
      <w:r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>„Pillanatnyilag, a bizony</w:t>
      </w:r>
      <w:r w:rsid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>í</w:t>
      </w:r>
      <w:r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 xml:space="preserve">tékok alapján a </w:t>
      </w:r>
      <w:r w:rsidR="00AC1C01"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 xml:space="preserve">WHO </w:t>
      </w:r>
      <w:r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 xml:space="preserve">ezen új </w:t>
      </w:r>
      <w:proofErr w:type="spellStart"/>
      <w:r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>immunologiai</w:t>
      </w:r>
      <w:proofErr w:type="spellEnd"/>
      <w:r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 xml:space="preserve"> tesztek</w:t>
      </w:r>
      <w:r w:rsidR="005C0FD2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 xml:space="preserve">et kizárólag </w:t>
      </w:r>
      <w:r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>kutatási célra ajánlja. Másra</w:t>
      </w:r>
      <w:r w:rsidR="005C0FD2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>,</w:t>
      </w:r>
      <w:r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 xml:space="preserve"> különösen klinikai döntéshozatalra mindaddig alkalmatlanok, amíg specifikus </w:t>
      </w:r>
      <w:proofErr w:type="spellStart"/>
      <w:r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>indicatió</w:t>
      </w:r>
      <w:r w:rsidR="005C0FD2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>kban</w:t>
      </w:r>
      <w:proofErr w:type="spellEnd"/>
      <w:r w:rsidR="005C0FD2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 xml:space="preserve"> </w:t>
      </w:r>
      <w:r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>a</w:t>
      </w:r>
      <w:r w:rsidR="00C82ADC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t xml:space="preserve"> használhatóságuk </w:t>
      </w:r>
      <w:r w:rsidRPr="004328EE">
        <w:rPr>
          <w:rStyle w:val="Kiemels2"/>
          <w:rFonts w:ascii="Times New Roman" w:hAnsi="Times New Roman" w:cs="Times New Roman"/>
          <w:b w:val="0"/>
          <w:bCs w:val="0"/>
          <w:color w:val="3C4245"/>
          <w:sz w:val="24"/>
          <w:szCs w:val="24"/>
        </w:rPr>
        <w:lastRenderedPageBreak/>
        <w:t xml:space="preserve">be nem bizonyosodik.”  </w:t>
      </w:r>
      <w:hyperlink r:id="rId9" w:history="1">
        <w:r w:rsidRPr="004328EE">
          <w:rPr>
            <w:rStyle w:val="Hiperhivatkozs"/>
            <w:rFonts w:ascii="Times New Roman" w:hAnsi="Times New Roman" w:cs="Times New Roman"/>
            <w:sz w:val="24"/>
            <w:szCs w:val="24"/>
          </w:rPr>
          <w:t>https://www.who.int/news-room/commentaries/detail/advice-on-the-use-of-point-of-care-immunodiagnostic-tests-for-covid-19</w:t>
        </w:r>
      </w:hyperlink>
    </w:p>
    <w:p w14:paraId="25020F66" w14:textId="195B1426" w:rsidR="00AC1C01" w:rsidRPr="004328EE" w:rsidRDefault="004328EE" w:rsidP="004328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8EE">
        <w:rPr>
          <w:rFonts w:ascii="Times New Roman" w:hAnsi="Times New Roman" w:cs="Times New Roman"/>
          <w:bCs/>
          <w:sz w:val="24"/>
          <w:szCs w:val="24"/>
        </w:rPr>
        <w:t>Hogy ez miként illeszthető</w:t>
      </w:r>
      <w:r w:rsidRPr="004328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4328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Tedros</w:t>
      </w:r>
      <w:proofErr w:type="spellEnd"/>
      <w:r w:rsidRPr="004328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4328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Adhanom</w:t>
      </w:r>
      <w:proofErr w:type="spellEnd"/>
      <w:r w:rsidRPr="004328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4328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Ghebreyesus</w:t>
      </w:r>
      <w:proofErr w:type="spellEnd"/>
      <w:r w:rsidRPr="004328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, a WHO elnök eddigi buzdításaival: „Testing, testing, testing”</w:t>
      </w:r>
      <w:r w:rsidRPr="004328EE">
        <w:rPr>
          <w:rStyle w:val="Lbjegyzet-hivatkozs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footnoteReference w:id="1"/>
      </w:r>
      <w:r w:rsidRPr="004328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ahhoz a miénkénél szofisztik</w:t>
      </w:r>
      <w:r w:rsidR="005C0FD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á</w:t>
      </w:r>
      <w:r w:rsidRPr="004328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ltabb agyra van szükség. </w:t>
      </w:r>
    </w:p>
    <w:p w14:paraId="423AF840" w14:textId="77777777" w:rsidR="00C8212F" w:rsidRDefault="00A46F15" w:rsidP="00C8212F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4328EE">
        <w:rPr>
          <w:rFonts w:ascii="Times New Roman" w:hAnsi="Times New Roman" w:cs="Times New Roman"/>
          <w:bCs/>
          <w:sz w:val="24"/>
          <w:szCs w:val="24"/>
        </w:rPr>
        <w:t>Az egyesített (</w:t>
      </w:r>
      <w:proofErr w:type="spellStart"/>
      <w:r w:rsidRPr="004328EE">
        <w:rPr>
          <w:rFonts w:ascii="Times New Roman" w:hAnsi="Times New Roman" w:cs="Times New Roman"/>
          <w:bCs/>
          <w:sz w:val="24"/>
          <w:szCs w:val="24"/>
        </w:rPr>
        <w:t>pooled</w:t>
      </w:r>
      <w:proofErr w:type="spellEnd"/>
      <w:r w:rsidR="00C82ADC">
        <w:rPr>
          <w:rFonts w:ascii="Times New Roman" w:hAnsi="Times New Roman" w:cs="Times New Roman"/>
          <w:bCs/>
          <w:sz w:val="24"/>
          <w:szCs w:val="24"/>
        </w:rPr>
        <w:t>/tömeges</w:t>
      </w:r>
      <w:r w:rsidRPr="004328EE">
        <w:rPr>
          <w:rFonts w:ascii="Times New Roman" w:hAnsi="Times New Roman" w:cs="Times New Roman"/>
          <w:bCs/>
          <w:sz w:val="24"/>
          <w:szCs w:val="24"/>
        </w:rPr>
        <w:t>) szerológiai vizsgálatok (</w:t>
      </w:r>
      <w:proofErr w:type="spellStart"/>
      <w:r w:rsidRPr="004328EE">
        <w:rPr>
          <w:rFonts w:ascii="Times New Roman" w:hAnsi="Times New Roman" w:cs="Times New Roman"/>
          <w:bCs/>
          <w:sz w:val="24"/>
          <w:szCs w:val="24"/>
        </w:rPr>
        <w:t>IgM</w:t>
      </w:r>
      <w:proofErr w:type="spellEnd"/>
      <w:r w:rsidRPr="004328EE">
        <w:rPr>
          <w:rFonts w:ascii="Times New Roman" w:hAnsi="Times New Roman" w:cs="Times New Roman"/>
          <w:bCs/>
          <w:sz w:val="24"/>
          <w:szCs w:val="24"/>
        </w:rPr>
        <w:t xml:space="preserve"> és </w:t>
      </w:r>
      <w:proofErr w:type="spellStart"/>
      <w:r w:rsidRPr="004328EE">
        <w:rPr>
          <w:rFonts w:ascii="Times New Roman" w:hAnsi="Times New Roman" w:cs="Times New Roman"/>
          <w:bCs/>
          <w:sz w:val="24"/>
          <w:szCs w:val="24"/>
        </w:rPr>
        <w:t>IgG</w:t>
      </w:r>
      <w:proofErr w:type="spellEnd"/>
      <w:r w:rsidRPr="004328EE">
        <w:rPr>
          <w:rFonts w:ascii="Times New Roman" w:hAnsi="Times New Roman" w:cs="Times New Roman"/>
          <w:bCs/>
          <w:sz w:val="24"/>
          <w:szCs w:val="24"/>
        </w:rPr>
        <w:t xml:space="preserve">) irodalma legalább két hete </w:t>
      </w:r>
      <w:r w:rsidR="00C82ADC">
        <w:rPr>
          <w:rFonts w:ascii="Times New Roman" w:hAnsi="Times New Roman" w:cs="Times New Roman"/>
          <w:bCs/>
          <w:sz w:val="24"/>
          <w:szCs w:val="24"/>
        </w:rPr>
        <w:t>szökkent szárba</w:t>
      </w:r>
      <w:r w:rsidR="005C0FD2">
        <w:rPr>
          <w:rFonts w:ascii="Times New Roman" w:hAnsi="Times New Roman" w:cs="Times New Roman"/>
          <w:bCs/>
          <w:sz w:val="24"/>
          <w:szCs w:val="24"/>
        </w:rPr>
        <w:t>.</w:t>
      </w:r>
      <w:r w:rsidRPr="00432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12F">
        <w:rPr>
          <w:rFonts w:ascii="Arial" w:hAnsi="Arial" w:cs="Arial"/>
          <w:color w:val="222222"/>
        </w:rPr>
        <w:t> </w:t>
      </w:r>
      <w:r w:rsidR="00C8212F" w:rsidRPr="004328EE">
        <w:rPr>
          <w:rFonts w:ascii="Times New Roman" w:hAnsi="Times New Roman" w:cs="Times New Roman"/>
          <w:bCs/>
          <w:sz w:val="24"/>
          <w:szCs w:val="24"/>
        </w:rPr>
        <w:t>(</w:t>
      </w:r>
      <w:r w:rsidR="00C8212F">
        <w:rPr>
          <w:rFonts w:ascii="Times New Roman" w:hAnsi="Times New Roman" w:cs="Times New Roman"/>
          <w:bCs/>
          <w:sz w:val="24"/>
          <w:szCs w:val="24"/>
        </w:rPr>
        <w:t>K</w:t>
      </w:r>
      <w:r w:rsidR="00C8212F" w:rsidRPr="004328EE">
        <w:rPr>
          <w:rFonts w:ascii="Times New Roman" w:hAnsi="Times New Roman" w:cs="Times New Roman"/>
          <w:bCs/>
          <w:sz w:val="24"/>
          <w:szCs w:val="24"/>
        </w:rPr>
        <w:t>orábban elképzelhetetlenül rövid intervallum a szokásos tudományos információára</w:t>
      </w:r>
      <w:r w:rsidR="00C8212F">
        <w:rPr>
          <w:rFonts w:ascii="Times New Roman" w:hAnsi="Times New Roman" w:cs="Times New Roman"/>
          <w:bCs/>
          <w:sz w:val="24"/>
          <w:szCs w:val="24"/>
        </w:rPr>
        <w:t>m</w:t>
      </w:r>
      <w:r w:rsidR="00C8212F" w:rsidRPr="004328EE">
        <w:rPr>
          <w:rFonts w:ascii="Times New Roman" w:hAnsi="Times New Roman" w:cs="Times New Roman"/>
          <w:bCs/>
          <w:sz w:val="24"/>
          <w:szCs w:val="24"/>
        </w:rPr>
        <w:t xml:space="preserve">lásban). </w:t>
      </w:r>
    </w:p>
    <w:p w14:paraId="7D4E1984" w14:textId="3ABB65BE" w:rsidR="00C8212F" w:rsidRDefault="00C8212F" w:rsidP="00C8212F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„korabeli” feljegyzések szerint két érdekes cikkel.</w:t>
      </w:r>
    </w:p>
    <w:p w14:paraId="4243BD1E" w14:textId="77777777" w:rsidR="00C8212F" w:rsidRDefault="00C8212F" w:rsidP="00C8212F">
      <w:pPr>
        <w:shd w:val="clear" w:color="auto" w:fill="FFFFFF"/>
        <w:rPr>
          <w:rFonts w:ascii="Arial" w:hAnsi="Arial" w:cs="Arial"/>
          <w:color w:val="222222"/>
        </w:rPr>
      </w:pPr>
      <w:hyperlink r:id="rId10" w:history="1">
        <w:r w:rsidRPr="00E3167E">
          <w:rPr>
            <w:rStyle w:val="Hiperhivatkozs"/>
            <w:rFonts w:ascii="Arial" w:hAnsi="Arial" w:cs="Arial"/>
          </w:rPr>
          <w:t>https://medium.com/@dinber19/more-with-less-using-pooling-to-detect-coronavirus-with-fewer-tests-8ba1a2cd8b67</w:t>
        </w:r>
      </w:hyperlink>
      <w:r>
        <w:rPr>
          <w:rFonts w:ascii="Arial" w:hAnsi="Arial" w:cs="Arial"/>
          <w:color w:val="222222"/>
        </w:rPr>
        <w:t xml:space="preserve"> </w:t>
      </w:r>
    </w:p>
    <w:p w14:paraId="5C4D8E55" w14:textId="77777777" w:rsidR="00C8212F" w:rsidRDefault="00C8212F" w:rsidP="00C8212F">
      <w:pPr>
        <w:shd w:val="clear" w:color="auto" w:fill="FFFFFF"/>
        <w:rPr>
          <w:rFonts w:ascii="Arial" w:hAnsi="Arial" w:cs="Arial"/>
          <w:color w:val="222222"/>
        </w:rPr>
      </w:pPr>
      <w:hyperlink r:id="rId11" w:history="1">
        <w:r w:rsidRPr="00E3167E">
          <w:rPr>
            <w:rStyle w:val="Hiperhivatkozs"/>
            <w:rFonts w:ascii="Arial" w:hAnsi="Arial" w:cs="Arial"/>
          </w:rPr>
          <w:t>https://www.medrxiv.org/content/10.1101/2020.03.26.20039438v1</w:t>
        </w:r>
      </w:hyperlink>
    </w:p>
    <w:p w14:paraId="628EC665" w14:textId="48AD25E3" w:rsidR="00245694" w:rsidRPr="004328EE" w:rsidRDefault="00C8212F" w:rsidP="004E0F3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l</w:t>
      </w:r>
      <w:r w:rsidR="00245694" w:rsidRPr="004328EE">
        <w:rPr>
          <w:rFonts w:ascii="Times New Roman" w:hAnsi="Times New Roman" w:cs="Times New Roman"/>
          <w:bCs/>
          <w:sz w:val="24"/>
          <w:szCs w:val="24"/>
        </w:rPr>
        <w:t xml:space="preserve">ényeg, hogy egy </w:t>
      </w:r>
      <w:r w:rsidR="005C0FD2">
        <w:rPr>
          <w:rFonts w:ascii="Times New Roman" w:hAnsi="Times New Roman" w:cs="Times New Roman"/>
          <w:bCs/>
          <w:sz w:val="24"/>
          <w:szCs w:val="24"/>
        </w:rPr>
        <w:t>szűk</w:t>
      </w:r>
      <w:r w:rsidR="00245694" w:rsidRPr="004328EE">
        <w:rPr>
          <w:rFonts w:ascii="Times New Roman" w:hAnsi="Times New Roman" w:cs="Times New Roman"/>
          <w:bCs/>
          <w:sz w:val="24"/>
          <w:szCs w:val="24"/>
        </w:rPr>
        <w:t xml:space="preserve"> csoportot </w:t>
      </w:r>
      <w:r w:rsidR="00C82ADC">
        <w:rPr>
          <w:rFonts w:ascii="Times New Roman" w:hAnsi="Times New Roman" w:cs="Times New Roman"/>
          <w:bCs/>
          <w:sz w:val="24"/>
          <w:szCs w:val="24"/>
        </w:rPr>
        <w:t xml:space="preserve">egyben </w:t>
      </w:r>
      <w:r w:rsidR="00245694" w:rsidRPr="004328EE">
        <w:rPr>
          <w:rFonts w:ascii="Times New Roman" w:hAnsi="Times New Roman" w:cs="Times New Roman"/>
          <w:bCs/>
          <w:sz w:val="24"/>
          <w:szCs w:val="24"/>
        </w:rPr>
        <w:t xml:space="preserve">vizsgál abban a reményben, hogy mindenki negatív lesz, így felszabadítható a karanténból és visszatérhet pld. a munkahelyére. További előny a vizsgálati szám és így a labor terhelés, tesztanyag igény csökkentése, a fajlagos diagnosztikus teljesítmény növekmény. </w:t>
      </w:r>
      <w:hyperlink r:id="rId12" w:history="1">
        <w:r w:rsidRPr="00E3167E">
          <w:rPr>
            <w:rStyle w:val="Hiperhivatkozs"/>
          </w:rPr>
          <w:t>https://healthcare-in-europe.com/en/news/corona-pool-testing-increases-worldwide-capacities-many-times-over.html#</w:t>
        </w:r>
      </w:hyperlink>
      <w:r w:rsidR="00FE7EFD" w:rsidRPr="00432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5694" w:rsidRPr="004328EE">
        <w:rPr>
          <w:rFonts w:ascii="Times New Roman" w:hAnsi="Times New Roman" w:cs="Times New Roman"/>
          <w:bCs/>
          <w:sz w:val="24"/>
          <w:szCs w:val="24"/>
        </w:rPr>
        <w:t xml:space="preserve">Az arra fogékonyaknak pedig a megközelítés matematikája </w:t>
      </w:r>
      <w:r w:rsidR="00C82ADC">
        <w:rPr>
          <w:rFonts w:ascii="Times New Roman" w:hAnsi="Times New Roman" w:cs="Times New Roman"/>
          <w:bCs/>
          <w:sz w:val="24"/>
          <w:szCs w:val="24"/>
        </w:rPr>
        <w:t>ígér</w:t>
      </w:r>
      <w:r w:rsidR="00245694" w:rsidRPr="004328EE">
        <w:rPr>
          <w:rFonts w:ascii="Times New Roman" w:hAnsi="Times New Roman" w:cs="Times New Roman"/>
          <w:bCs/>
          <w:sz w:val="24"/>
          <w:szCs w:val="24"/>
        </w:rPr>
        <w:t xml:space="preserve"> további izgalmakat.</w:t>
      </w:r>
      <w:r w:rsidR="005C0FD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3" w:history="1">
        <w:r w:rsidR="00FE7EFD">
          <w:rPr>
            <w:rStyle w:val="Hiperhivatkozs"/>
          </w:rPr>
          <w:t>https://arxiv.org/pdf/2004.01684.pdf</w:t>
        </w:r>
      </w:hyperlink>
      <w:r w:rsidR="00FE7E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FD2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C82ADC">
        <w:rPr>
          <w:rFonts w:ascii="Times New Roman" w:hAnsi="Times New Roman" w:cs="Times New Roman"/>
          <w:bCs/>
          <w:sz w:val="24"/>
          <w:szCs w:val="24"/>
        </w:rPr>
        <w:t>fentebbi</w:t>
      </w:r>
      <w:proofErr w:type="spellEnd"/>
      <w:r w:rsidR="00C82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FD2">
        <w:rPr>
          <w:rFonts w:ascii="Times New Roman" w:hAnsi="Times New Roman" w:cs="Times New Roman"/>
          <w:bCs/>
          <w:sz w:val="24"/>
          <w:szCs w:val="24"/>
        </w:rPr>
        <w:t>WHO ajánlás, pontosabban nem ajánlás új csavar a történetben.</w:t>
      </w:r>
    </w:p>
    <w:p w14:paraId="0ABEDB39" w14:textId="21B0C462" w:rsidR="00196040" w:rsidRPr="004328EE" w:rsidRDefault="00142808" w:rsidP="004328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8EE">
        <w:rPr>
          <w:rFonts w:ascii="Times New Roman" w:hAnsi="Times New Roman" w:cs="Times New Roman"/>
          <w:b/>
          <w:sz w:val="24"/>
          <w:szCs w:val="24"/>
        </w:rPr>
        <w:t>COVID1</w:t>
      </w:r>
      <w:r w:rsidR="00FE7EFD">
        <w:rPr>
          <w:rFonts w:ascii="Times New Roman" w:hAnsi="Times New Roman" w:cs="Times New Roman"/>
          <w:b/>
          <w:sz w:val="24"/>
          <w:szCs w:val="24"/>
        </w:rPr>
        <w:t>9: tágabb horizont</w:t>
      </w:r>
    </w:p>
    <w:p w14:paraId="5527A958" w14:textId="32697E85" w:rsidR="00013FA1" w:rsidRPr="005C0FD2" w:rsidRDefault="00013FA1" w:rsidP="004328E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FD2">
        <w:rPr>
          <w:rFonts w:ascii="Times New Roman" w:hAnsi="Times New Roman" w:cs="Times New Roman"/>
          <w:bCs/>
          <w:sz w:val="24"/>
          <w:szCs w:val="24"/>
        </w:rPr>
        <w:t xml:space="preserve">Hét </w:t>
      </w:r>
      <w:proofErr w:type="spellStart"/>
      <w:r w:rsidRPr="005C0FD2">
        <w:rPr>
          <w:rFonts w:ascii="Times New Roman" w:hAnsi="Times New Roman" w:cs="Times New Roman"/>
          <w:bCs/>
          <w:sz w:val="24"/>
          <w:szCs w:val="24"/>
        </w:rPr>
        <w:t>hét</w:t>
      </w:r>
      <w:proofErr w:type="spellEnd"/>
      <w:r w:rsidRPr="005C0FD2">
        <w:rPr>
          <w:rFonts w:ascii="Times New Roman" w:hAnsi="Times New Roman" w:cs="Times New Roman"/>
          <w:bCs/>
          <w:sz w:val="24"/>
          <w:szCs w:val="24"/>
        </w:rPr>
        <w:t xml:space="preserve"> nem nagy idő: mégis a február 20.-i áttekintő JAMA cikk a COVID19 várható kihívásairól mintha nagyon távolról szólna.  </w:t>
      </w:r>
      <w:proofErr w:type="spellStart"/>
      <w:r w:rsidRPr="005C0FD2">
        <w:rPr>
          <w:rFonts w:ascii="Times New Roman" w:hAnsi="Times New Roman" w:cs="Times New Roman"/>
          <w:bCs/>
          <w:sz w:val="24"/>
          <w:szCs w:val="24"/>
        </w:rPr>
        <w:t>Wong</w:t>
      </w:r>
      <w:proofErr w:type="spellEnd"/>
      <w:r w:rsidRPr="005C0FD2">
        <w:rPr>
          <w:rFonts w:ascii="Times New Roman" w:hAnsi="Times New Roman" w:cs="Times New Roman"/>
          <w:bCs/>
          <w:sz w:val="24"/>
          <w:szCs w:val="24"/>
        </w:rPr>
        <w:t xml:space="preserve"> JE: </w:t>
      </w:r>
      <w:r w:rsidRPr="005C0FD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COVID-19 in Singapore—</w:t>
      </w:r>
      <w:proofErr w:type="spellStart"/>
      <w:r w:rsidRPr="005C0FD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Current</w:t>
      </w:r>
      <w:proofErr w:type="spellEnd"/>
      <w:r w:rsidRPr="005C0FD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5C0FD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Experience</w:t>
      </w:r>
      <w:proofErr w:type="spellEnd"/>
      <w:r w:rsidRPr="005C0FD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: </w:t>
      </w:r>
      <w:proofErr w:type="spellStart"/>
      <w:r w:rsidRPr="005C0FD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Critical</w:t>
      </w:r>
      <w:proofErr w:type="spellEnd"/>
      <w:r w:rsidRPr="005C0FD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Global </w:t>
      </w:r>
      <w:proofErr w:type="spellStart"/>
      <w:r w:rsidRPr="005C0FD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Issues</w:t>
      </w:r>
      <w:proofErr w:type="spellEnd"/>
      <w:r w:rsidRPr="005C0FD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5C0FD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That</w:t>
      </w:r>
      <w:proofErr w:type="spellEnd"/>
      <w:r w:rsidRPr="005C0FD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5C0FD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Require</w:t>
      </w:r>
      <w:proofErr w:type="spellEnd"/>
      <w:r w:rsidRPr="005C0FD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5C0FD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Attention</w:t>
      </w:r>
      <w:proofErr w:type="spellEnd"/>
      <w:r w:rsidRPr="005C0FD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and Action.</w:t>
      </w:r>
    </w:p>
    <w:p w14:paraId="49778961" w14:textId="3B5465D0" w:rsidR="00013FA1" w:rsidRPr="004328EE" w:rsidRDefault="00C853D6" w:rsidP="004328E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14" w:tgtFrame="_blank" w:history="1">
        <w:r w:rsidR="00013FA1" w:rsidRPr="004328EE">
          <w:rPr>
            <w:rStyle w:val="Hiperhivatkozs"/>
            <w:rFonts w:ascii="Times New Roman" w:hAnsi="Times New Roman" w:cs="Times New Roman"/>
            <w:color w:val="1155CC"/>
            <w:sz w:val="24"/>
            <w:szCs w:val="24"/>
          </w:rPr>
          <w:t>https://jamanetwork.com/journals/jama/fullarticle/2761890</w:t>
        </w:r>
      </w:hyperlink>
      <w:r w:rsidR="005C0FD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82A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13FA1" w:rsidRPr="004328EE">
        <w:rPr>
          <w:rFonts w:ascii="Times New Roman" w:hAnsi="Times New Roman" w:cs="Times New Roman"/>
          <w:color w:val="222222"/>
          <w:sz w:val="24"/>
          <w:szCs w:val="24"/>
        </w:rPr>
        <w:t>Szingapúrban ekkor 84 esetük volt, zéró halálozással. Tanulságul azonban ott voltak a</w:t>
      </w:r>
      <w:r w:rsidR="005B69B6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 2003-</w:t>
      </w:r>
      <w:proofErr w:type="gramStart"/>
      <w:r w:rsidR="005B69B6" w:rsidRPr="004328EE">
        <w:rPr>
          <w:rFonts w:ascii="Times New Roman" w:hAnsi="Times New Roman" w:cs="Times New Roman"/>
          <w:color w:val="222222"/>
          <w:sz w:val="24"/>
          <w:szCs w:val="24"/>
        </w:rPr>
        <w:t>as</w:t>
      </w:r>
      <w:r w:rsidR="00013FA1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  SARS</w:t>
      </w:r>
      <w:proofErr w:type="gramEnd"/>
      <w:r w:rsidR="00013FA1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 járvány tapasztalatai</w:t>
      </w:r>
      <w:r w:rsidR="005B69B6" w:rsidRPr="004328EE">
        <w:rPr>
          <w:rFonts w:ascii="Times New Roman" w:hAnsi="Times New Roman" w:cs="Times New Roman"/>
          <w:color w:val="222222"/>
          <w:sz w:val="24"/>
          <w:szCs w:val="24"/>
        </w:rPr>
        <w:t>, amelyben</w:t>
      </w:r>
      <w:r w:rsidR="005C0FD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B69B6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238 fertőzöttből 33 beteget veszítettek el. Ők akkor korai szigorú karantént alkalmaztak. </w:t>
      </w:r>
      <w:r w:rsidR="00013FA1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Miközben pedig a </w:t>
      </w:r>
      <w:proofErr w:type="spellStart"/>
      <w:r w:rsidR="00C82ADC">
        <w:rPr>
          <w:rFonts w:ascii="Times New Roman" w:hAnsi="Times New Roman" w:cs="Times New Roman"/>
          <w:color w:val="222222"/>
          <w:sz w:val="24"/>
          <w:szCs w:val="24"/>
        </w:rPr>
        <w:t>vuhani</w:t>
      </w:r>
      <w:proofErr w:type="spellEnd"/>
      <w:r w:rsidR="00C82A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13FA1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adatok </w:t>
      </w:r>
      <w:proofErr w:type="spellStart"/>
      <w:r w:rsidR="00013FA1" w:rsidRPr="004328EE">
        <w:rPr>
          <w:rFonts w:ascii="Times New Roman" w:hAnsi="Times New Roman" w:cs="Times New Roman"/>
          <w:color w:val="222222"/>
          <w:sz w:val="24"/>
          <w:szCs w:val="24"/>
        </w:rPr>
        <w:t>validitásával</w:t>
      </w:r>
      <w:proofErr w:type="spellEnd"/>
      <w:r w:rsidR="00013FA1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 és a </w:t>
      </w:r>
      <w:r w:rsidR="005C0FD2">
        <w:rPr>
          <w:rFonts w:ascii="Times New Roman" w:hAnsi="Times New Roman" w:cs="Times New Roman"/>
          <w:color w:val="222222"/>
          <w:sz w:val="24"/>
          <w:szCs w:val="24"/>
        </w:rPr>
        <w:t>protokollok</w:t>
      </w:r>
      <w:r w:rsidR="00013FA1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 kritikátlan átvételével kapcsolatosan növekednek az európai kételyek, a szingapúri kollégák szemlélete közlései az ismert történeti tapasztalatok okán sokkal </w:t>
      </w:r>
      <w:r w:rsidR="005B69B6" w:rsidRPr="004328EE">
        <w:rPr>
          <w:rFonts w:ascii="Times New Roman" w:hAnsi="Times New Roman" w:cs="Times New Roman"/>
          <w:color w:val="222222"/>
          <w:sz w:val="24"/>
          <w:szCs w:val="24"/>
        </w:rPr>
        <w:t>közelebb áll</w:t>
      </w:r>
      <w:r w:rsidR="00C82ADC">
        <w:rPr>
          <w:rFonts w:ascii="Times New Roman" w:hAnsi="Times New Roman" w:cs="Times New Roman"/>
          <w:color w:val="222222"/>
          <w:sz w:val="24"/>
          <w:szCs w:val="24"/>
        </w:rPr>
        <w:t>nak</w:t>
      </w:r>
      <w:r w:rsidR="005B69B6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 hozzánk. (NB: </w:t>
      </w:r>
      <w:r w:rsidR="005C0FD2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C82ADC">
        <w:rPr>
          <w:rFonts w:ascii="Times New Roman" w:hAnsi="Times New Roman" w:cs="Times New Roman"/>
          <w:color w:val="222222"/>
          <w:sz w:val="24"/>
          <w:szCs w:val="24"/>
        </w:rPr>
        <w:t>z „apolitikus”</w:t>
      </w:r>
      <w:r w:rsidR="005C0FD2">
        <w:rPr>
          <w:rFonts w:ascii="Times New Roman" w:hAnsi="Times New Roman" w:cs="Times New Roman"/>
          <w:color w:val="222222"/>
          <w:sz w:val="24"/>
          <w:szCs w:val="24"/>
        </w:rPr>
        <w:t xml:space="preserve"> WHO-ból ki</w:t>
      </w:r>
      <w:r w:rsidR="00C82ADC">
        <w:rPr>
          <w:rFonts w:ascii="Times New Roman" w:hAnsi="Times New Roman" w:cs="Times New Roman"/>
          <w:color w:val="222222"/>
          <w:sz w:val="24"/>
          <w:szCs w:val="24"/>
        </w:rPr>
        <w:t>zár</w:t>
      </w:r>
      <w:r w:rsidR="005C0FD2">
        <w:rPr>
          <w:rFonts w:ascii="Times New Roman" w:hAnsi="Times New Roman" w:cs="Times New Roman"/>
          <w:color w:val="222222"/>
          <w:sz w:val="24"/>
          <w:szCs w:val="24"/>
        </w:rPr>
        <w:t xml:space="preserve">t </w:t>
      </w:r>
      <w:proofErr w:type="spellStart"/>
      <w:r w:rsidR="005B69B6" w:rsidRPr="004328EE">
        <w:rPr>
          <w:rFonts w:ascii="Times New Roman" w:hAnsi="Times New Roman" w:cs="Times New Roman"/>
          <w:color w:val="222222"/>
          <w:sz w:val="24"/>
          <w:szCs w:val="24"/>
        </w:rPr>
        <w:t>Taiwanról</w:t>
      </w:r>
      <w:proofErr w:type="spellEnd"/>
      <w:r w:rsidR="005B69B6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 pedig nincsenek adataink, pedig nagyon érdekes lenne)</w:t>
      </w:r>
    </w:p>
    <w:p w14:paraId="235039BF" w14:textId="4E8D18E3" w:rsidR="00B75209" w:rsidRPr="004328EE" w:rsidRDefault="005B69B6" w:rsidP="004328E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A februári cikk </w:t>
      </w:r>
      <w:r w:rsidRPr="004328EE">
        <w:rPr>
          <w:rFonts w:ascii="Times New Roman" w:hAnsi="Times New Roman" w:cs="Times New Roman"/>
          <w:i/>
          <w:iCs/>
          <w:color w:val="222222"/>
          <w:sz w:val="24"/>
          <w:szCs w:val="24"/>
        </w:rPr>
        <w:t>a</w:t>
      </w:r>
      <w:r w:rsidR="00B75209" w:rsidRPr="004328EE">
        <w:rPr>
          <w:rFonts w:ascii="Times New Roman" w:hAnsi="Times New Roman" w:cs="Times New Roman"/>
          <w:i/>
          <w:iCs/>
          <w:color w:val="222222"/>
          <w:sz w:val="24"/>
          <w:szCs w:val="24"/>
        </w:rPr>
        <w:t>z első feladat</w:t>
      </w:r>
      <w:r w:rsidR="005C0FD2">
        <w:rPr>
          <w:rFonts w:ascii="Times New Roman" w:hAnsi="Times New Roman" w:cs="Times New Roman"/>
          <w:i/>
          <w:iCs/>
          <w:color w:val="222222"/>
          <w:sz w:val="24"/>
          <w:szCs w:val="24"/>
        </w:rPr>
        <w:t>ként</w:t>
      </w:r>
      <w:r w:rsidR="00B75209" w:rsidRPr="004328EE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a</w:t>
      </w:r>
      <w:r w:rsidR="001B209E" w:rsidRPr="004328EE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vírus</w:t>
      </w:r>
      <w:r w:rsidRPr="004328EE">
        <w:rPr>
          <w:rFonts w:ascii="Times New Roman" w:hAnsi="Times New Roman" w:cs="Times New Roman"/>
          <w:i/>
          <w:iCs/>
          <w:color w:val="222222"/>
          <w:sz w:val="24"/>
          <w:szCs w:val="24"/>
        </w:rPr>
        <w:t>átvitel formájá</w:t>
      </w:r>
      <w:r w:rsidRPr="004328EE">
        <w:rPr>
          <w:rFonts w:ascii="Times New Roman" w:hAnsi="Times New Roman" w:cs="Times New Roman"/>
          <w:color w:val="222222"/>
          <w:sz w:val="24"/>
          <w:szCs w:val="24"/>
        </w:rPr>
        <w:t>nak tisztázás</w:t>
      </w:r>
      <w:r w:rsidR="005C0FD2">
        <w:rPr>
          <w:rFonts w:ascii="Times New Roman" w:hAnsi="Times New Roman" w:cs="Times New Roman"/>
          <w:color w:val="222222"/>
          <w:sz w:val="24"/>
          <w:szCs w:val="24"/>
        </w:rPr>
        <w:t>át tűzi ki</w:t>
      </w:r>
      <w:r w:rsidR="00B75209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4328EE">
        <w:rPr>
          <w:rFonts w:ascii="Times New Roman" w:hAnsi="Times New Roman" w:cs="Times New Roman"/>
          <w:color w:val="222222"/>
          <w:sz w:val="24"/>
          <w:szCs w:val="24"/>
        </w:rPr>
        <w:t>Azóta  a</w:t>
      </w:r>
      <w:proofErr w:type="gramEnd"/>
      <w:r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 cseppfertőzés egyértelmű, és az általános maszkviselés volt a válasz. </w:t>
      </w:r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A maszk haszna feletti </w:t>
      </w:r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vita egy hónapig tartott, ma - </w:t>
      </w:r>
      <w:r w:rsidRPr="004328EE">
        <w:rPr>
          <w:rFonts w:ascii="Times New Roman" w:hAnsi="Times New Roman" w:cs="Times New Roman"/>
          <w:color w:val="222222"/>
          <w:sz w:val="24"/>
          <w:szCs w:val="24"/>
        </w:rPr>
        <w:t>10-14 nap</w:t>
      </w:r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ja – nincs kétség. </w:t>
      </w:r>
      <w:r w:rsidR="00B75209" w:rsidRPr="004328EE">
        <w:rPr>
          <w:rFonts w:ascii="Times New Roman" w:hAnsi="Times New Roman" w:cs="Times New Roman"/>
          <w:i/>
          <w:iCs/>
          <w:color w:val="222222"/>
          <w:sz w:val="24"/>
          <w:szCs w:val="24"/>
        </w:rPr>
        <w:t>A „szűrés” kérdése a második</w:t>
      </w:r>
      <w:r w:rsidR="00B75209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A COVID19 fertőzés, ha egyáltalán betegséget okoz, </w:t>
      </w:r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pár napig </w:t>
      </w:r>
      <w:r w:rsidRPr="004328EE">
        <w:rPr>
          <w:rFonts w:ascii="Times New Roman" w:hAnsi="Times New Roman" w:cs="Times New Roman"/>
          <w:color w:val="222222"/>
          <w:sz w:val="24"/>
          <w:szCs w:val="24"/>
        </w:rPr>
        <w:t>lappang</w:t>
      </w:r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4328EE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>z elsődleges (</w:t>
      </w:r>
      <w:proofErr w:type="spellStart"/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>point</w:t>
      </w:r>
      <w:proofErr w:type="spellEnd"/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>-of-</w:t>
      </w:r>
      <w:proofErr w:type="spellStart"/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>care</w:t>
      </w:r>
      <w:proofErr w:type="spellEnd"/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) vizsgálat (test) az influenzától való megkülönböztetés miatt </w:t>
      </w:r>
      <w:r w:rsidR="00B75209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lenne </w:t>
      </w:r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fontos. Megbízható </w:t>
      </w:r>
      <w:r w:rsidR="00B75209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laboratórium </w:t>
      </w:r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>módszer máig nincs</w:t>
      </w:r>
      <w:r w:rsidR="005C0FD2">
        <w:rPr>
          <w:rFonts w:ascii="Times New Roman" w:hAnsi="Times New Roman" w:cs="Times New Roman"/>
          <w:color w:val="222222"/>
          <w:sz w:val="24"/>
          <w:szCs w:val="24"/>
        </w:rPr>
        <w:t xml:space="preserve"> (lásd </w:t>
      </w:r>
      <w:r w:rsidR="00C82ADC"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="00C82ADC" w:rsidRPr="00C82ADC">
        <w:rPr>
          <w:rFonts w:ascii="Times New Roman" w:hAnsi="Times New Roman" w:cs="Times New Roman"/>
          <w:b/>
          <w:bCs/>
          <w:color w:val="222222"/>
          <w:sz w:val="24"/>
          <w:szCs w:val="24"/>
        </w:rPr>
        <w:t>DIAGNOSZTIKA</w:t>
      </w:r>
      <w:r w:rsidR="00C82ADC">
        <w:rPr>
          <w:rFonts w:ascii="Times New Roman" w:hAnsi="Times New Roman" w:cs="Times New Roman"/>
          <w:color w:val="222222"/>
          <w:sz w:val="24"/>
          <w:szCs w:val="24"/>
        </w:rPr>
        <w:t xml:space="preserve"> „rovatunkat”</w:t>
      </w:r>
      <w:r w:rsidR="005C0FD2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, az esetszám miatt pedig ma már minden tünetest COVID19-nek tekintünk (gyanús, míg ártatlansága </w:t>
      </w:r>
      <w:proofErr w:type="gramStart"/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nem </w:t>
      </w:r>
      <w:r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>bizonyítható</w:t>
      </w:r>
      <w:proofErr w:type="gramEnd"/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5C0FD2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B209E" w:rsidRPr="004328EE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Harmadsorban olyan </w:t>
      </w:r>
      <w:proofErr w:type="spellStart"/>
      <w:r w:rsidR="001B209E" w:rsidRPr="004328EE">
        <w:rPr>
          <w:rFonts w:ascii="Times New Roman" w:hAnsi="Times New Roman" w:cs="Times New Roman"/>
          <w:i/>
          <w:iCs/>
          <w:color w:val="222222"/>
          <w:sz w:val="24"/>
          <w:szCs w:val="24"/>
        </w:rPr>
        <w:t>biomarke</w:t>
      </w:r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>r</w:t>
      </w:r>
      <w:proofErr w:type="spellEnd"/>
      <w:r w:rsidR="005C0FD2">
        <w:rPr>
          <w:rFonts w:ascii="Times New Roman" w:hAnsi="Times New Roman" w:cs="Times New Roman"/>
          <w:color w:val="222222"/>
          <w:sz w:val="24"/>
          <w:szCs w:val="24"/>
        </w:rPr>
        <w:t xml:space="preserve"> kellene</w:t>
      </w:r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, mely alapján a tünetesek közül </w:t>
      </w:r>
      <w:r w:rsidR="005C0FD2">
        <w:rPr>
          <w:rFonts w:ascii="Times New Roman" w:hAnsi="Times New Roman" w:cs="Times New Roman"/>
          <w:color w:val="222222"/>
          <w:sz w:val="24"/>
          <w:szCs w:val="24"/>
        </w:rPr>
        <w:t xml:space="preserve">a romlásra </w:t>
      </w:r>
      <w:proofErr w:type="spellStart"/>
      <w:r w:rsidR="005C0FD2">
        <w:rPr>
          <w:rFonts w:ascii="Times New Roman" w:hAnsi="Times New Roman" w:cs="Times New Roman"/>
          <w:color w:val="222222"/>
          <w:sz w:val="24"/>
          <w:szCs w:val="24"/>
        </w:rPr>
        <w:t>esékenyek</w:t>
      </w:r>
      <w:proofErr w:type="spellEnd"/>
      <w:r w:rsidR="005C0FD2">
        <w:rPr>
          <w:rFonts w:ascii="Times New Roman" w:hAnsi="Times New Roman" w:cs="Times New Roman"/>
          <w:color w:val="222222"/>
          <w:sz w:val="24"/>
          <w:szCs w:val="24"/>
        </w:rPr>
        <w:t xml:space="preserve"> előre </w:t>
      </w:r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>kiszűrhetők</w:t>
      </w:r>
      <w:r w:rsidR="005C0FD2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>A már meglévő betegségek, a dohányzás ismert (egyébként a nyugati orvoslás számára közhelyes) prognosztikus tényezőkként veendők figyelembe. A kínai adatok</w:t>
      </w:r>
      <w:r w:rsidR="00B75209" w:rsidRPr="004328EE">
        <w:rPr>
          <w:rFonts w:ascii="Times New Roman" w:hAnsi="Times New Roman" w:cs="Times New Roman"/>
          <w:color w:val="222222"/>
          <w:sz w:val="24"/>
          <w:szCs w:val="24"/>
        </w:rPr>
        <w:t>hoz</w:t>
      </w:r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 való </w:t>
      </w:r>
      <w:r w:rsidR="00B75209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szolgai </w:t>
      </w:r>
      <w:r w:rsidR="002A020E" w:rsidRPr="004328EE">
        <w:rPr>
          <w:rFonts w:ascii="Times New Roman" w:hAnsi="Times New Roman" w:cs="Times New Roman"/>
          <w:color w:val="222222"/>
          <w:sz w:val="24"/>
          <w:szCs w:val="24"/>
        </w:rPr>
        <w:t>ragaszkodá</w:t>
      </w:r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B75209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okozta a </w:t>
      </w:r>
      <w:proofErr w:type="gramStart"/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>meglepetést</w:t>
      </w:r>
      <w:proofErr w:type="gramEnd"/>
      <w:r w:rsidR="001B209E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 amit a fiatalabb betegek megjelenése okozott. </w:t>
      </w:r>
      <w:r w:rsidR="00B75209" w:rsidRPr="004328EE">
        <w:rPr>
          <w:rFonts w:ascii="Times New Roman" w:hAnsi="Times New Roman" w:cs="Times New Roman"/>
          <w:color w:val="222222"/>
          <w:sz w:val="24"/>
          <w:szCs w:val="24"/>
        </w:rPr>
        <w:t>Az ACE genetikai variánsai kínálj</w:t>
      </w:r>
      <w:r w:rsidR="00C82ADC">
        <w:rPr>
          <w:rFonts w:ascii="Times New Roman" w:hAnsi="Times New Roman" w:cs="Times New Roman"/>
          <w:color w:val="222222"/>
          <w:sz w:val="24"/>
          <w:szCs w:val="24"/>
        </w:rPr>
        <w:t>ák</w:t>
      </w:r>
      <w:r w:rsidR="00B75209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 a más okból nem kockázatos fiatalok azonosításának ígéretét. </w:t>
      </w:r>
      <w:r w:rsidR="002A020E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Majd mindenki lapít a szociális háttérnek </w:t>
      </w:r>
      <w:proofErr w:type="spellStart"/>
      <w:r w:rsidR="002A020E" w:rsidRPr="004328EE">
        <w:rPr>
          <w:rFonts w:ascii="Times New Roman" w:hAnsi="Times New Roman" w:cs="Times New Roman"/>
          <w:color w:val="222222"/>
          <w:sz w:val="24"/>
          <w:szCs w:val="24"/>
        </w:rPr>
        <w:t>szelidített</w:t>
      </w:r>
      <w:proofErr w:type="spellEnd"/>
      <w:r w:rsidR="002A020E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 kifejezés körüli </w:t>
      </w:r>
      <w:r w:rsidR="00DC54D2">
        <w:rPr>
          <w:rFonts w:ascii="Times New Roman" w:hAnsi="Times New Roman" w:cs="Times New Roman"/>
          <w:color w:val="222222"/>
          <w:sz w:val="24"/>
          <w:szCs w:val="24"/>
        </w:rPr>
        <w:t>ok-</w:t>
      </w:r>
      <w:r w:rsidR="002A020E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együttesről. A chicagói halálozás zöme a színes gettóból kerül ki, és nem azért, mert a vírus rasszista volna. </w:t>
      </w:r>
      <w:r w:rsidR="00B75209" w:rsidRPr="00DC54D2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Negyedikként </w:t>
      </w:r>
      <w:r w:rsidR="002A020E" w:rsidRPr="00DC54D2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a szerzők </w:t>
      </w:r>
      <w:r w:rsidR="00B75209" w:rsidRPr="00DC54D2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az </w:t>
      </w:r>
      <w:proofErr w:type="spellStart"/>
      <w:r w:rsidR="00B75209" w:rsidRPr="00DC54D2">
        <w:rPr>
          <w:rFonts w:ascii="Times New Roman" w:hAnsi="Times New Roman" w:cs="Times New Roman"/>
          <w:i/>
          <w:iCs/>
          <w:color w:val="222222"/>
          <w:sz w:val="24"/>
          <w:szCs w:val="24"/>
        </w:rPr>
        <w:t>antivirális</w:t>
      </w:r>
      <w:proofErr w:type="spellEnd"/>
      <w:r w:rsidR="00B75209" w:rsidRPr="00DC54D2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gyógyszerek</w:t>
      </w:r>
      <w:r w:rsidR="00B75209" w:rsidRPr="004328EE">
        <w:rPr>
          <w:rFonts w:ascii="Times New Roman" w:hAnsi="Times New Roman" w:cs="Times New Roman"/>
          <w:color w:val="222222"/>
          <w:sz w:val="24"/>
          <w:szCs w:val="24"/>
        </w:rPr>
        <w:t xml:space="preserve">, nevezetesen a </w:t>
      </w:r>
      <w:proofErr w:type="spellStart"/>
      <w:r w:rsidR="00B75209" w:rsidRPr="004328EE">
        <w:rPr>
          <w:rFonts w:ascii="Times New Roman" w:hAnsi="Times New Roman" w:cs="Times New Roman"/>
          <w:color w:val="333333"/>
          <w:sz w:val="24"/>
          <w:szCs w:val="24"/>
        </w:rPr>
        <w:t>lopinavir</w:t>
      </w:r>
      <w:proofErr w:type="spellEnd"/>
      <w:r w:rsidR="00B75209" w:rsidRPr="004328EE">
        <w:rPr>
          <w:rFonts w:ascii="Times New Roman" w:hAnsi="Times New Roman" w:cs="Times New Roman"/>
          <w:color w:val="333333"/>
          <w:sz w:val="24"/>
          <w:szCs w:val="24"/>
        </w:rPr>
        <w:t>/</w:t>
      </w:r>
      <w:proofErr w:type="spellStart"/>
      <w:r w:rsidR="00B75209" w:rsidRPr="004328EE">
        <w:rPr>
          <w:rFonts w:ascii="Times New Roman" w:hAnsi="Times New Roman" w:cs="Times New Roman"/>
          <w:color w:val="333333"/>
          <w:sz w:val="24"/>
          <w:szCs w:val="24"/>
        </w:rPr>
        <w:t>ritonavir</w:t>
      </w:r>
      <w:proofErr w:type="spellEnd"/>
      <w:r w:rsidR="00B75209" w:rsidRPr="004328EE">
        <w:rPr>
          <w:rFonts w:ascii="Times New Roman" w:hAnsi="Times New Roman" w:cs="Times New Roman"/>
          <w:color w:val="333333"/>
          <w:sz w:val="24"/>
          <w:szCs w:val="24"/>
        </w:rPr>
        <w:t xml:space="preserve"> és </w:t>
      </w:r>
      <w:proofErr w:type="spellStart"/>
      <w:r w:rsidR="00B75209" w:rsidRPr="004328EE">
        <w:rPr>
          <w:rFonts w:ascii="Times New Roman" w:hAnsi="Times New Roman" w:cs="Times New Roman"/>
          <w:color w:val="333333"/>
          <w:sz w:val="24"/>
          <w:szCs w:val="24"/>
        </w:rPr>
        <w:t>remdesivir</w:t>
      </w:r>
      <w:proofErr w:type="spellEnd"/>
      <w:r w:rsidR="00B75209" w:rsidRPr="004328EE">
        <w:rPr>
          <w:rFonts w:ascii="Times New Roman" w:hAnsi="Times New Roman" w:cs="Times New Roman"/>
          <w:color w:val="333333"/>
          <w:sz w:val="24"/>
          <w:szCs w:val="24"/>
        </w:rPr>
        <w:t xml:space="preserve"> tesztelését javallj</w:t>
      </w:r>
      <w:r w:rsidR="00DC54D2">
        <w:rPr>
          <w:rFonts w:ascii="Times New Roman" w:hAnsi="Times New Roman" w:cs="Times New Roman"/>
          <w:color w:val="333333"/>
          <w:sz w:val="24"/>
          <w:szCs w:val="24"/>
        </w:rPr>
        <w:t>ák</w:t>
      </w:r>
      <w:r w:rsidR="00B75209" w:rsidRPr="004328EE">
        <w:rPr>
          <w:rFonts w:ascii="Times New Roman" w:hAnsi="Times New Roman" w:cs="Times New Roman"/>
          <w:color w:val="333333"/>
          <w:sz w:val="24"/>
          <w:szCs w:val="24"/>
        </w:rPr>
        <w:t xml:space="preserve">. Több mint hat héttel később nem vagyunk beljebb (ennyi idő alatt nem is lehet) de a harci zaj (fog of </w:t>
      </w:r>
      <w:proofErr w:type="spellStart"/>
      <w:r w:rsidR="00B75209" w:rsidRPr="004328EE">
        <w:rPr>
          <w:rFonts w:ascii="Times New Roman" w:hAnsi="Times New Roman" w:cs="Times New Roman"/>
          <w:color w:val="333333"/>
          <w:sz w:val="24"/>
          <w:szCs w:val="24"/>
        </w:rPr>
        <w:t>war</w:t>
      </w:r>
      <w:proofErr w:type="spellEnd"/>
      <w:r w:rsidR="00B75209" w:rsidRPr="004328EE">
        <w:rPr>
          <w:rFonts w:ascii="Times New Roman" w:hAnsi="Times New Roman" w:cs="Times New Roman"/>
          <w:color w:val="333333"/>
          <w:sz w:val="24"/>
          <w:szCs w:val="24"/>
        </w:rPr>
        <w:t xml:space="preserve">) nagy. Újabb és újabb molekulák – és </w:t>
      </w:r>
      <w:r w:rsidR="00DC54D2">
        <w:rPr>
          <w:rFonts w:ascii="Times New Roman" w:hAnsi="Times New Roman" w:cs="Times New Roman"/>
          <w:color w:val="333333"/>
          <w:sz w:val="24"/>
          <w:szCs w:val="24"/>
        </w:rPr>
        <w:t>jog</w:t>
      </w:r>
      <w:r w:rsidR="00B75209" w:rsidRPr="004328EE">
        <w:rPr>
          <w:rFonts w:ascii="Times New Roman" w:hAnsi="Times New Roman" w:cs="Times New Roman"/>
          <w:color w:val="333333"/>
          <w:sz w:val="24"/>
          <w:szCs w:val="24"/>
        </w:rPr>
        <w:t>tulajdonosaik – jelentkeznek be, „a nemzetközi helyzet fokozódik”.</w:t>
      </w:r>
    </w:p>
    <w:p w14:paraId="182934D0" w14:textId="77777777" w:rsidR="00564C5F" w:rsidRPr="004328EE" w:rsidRDefault="00B75209" w:rsidP="004328E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C54D2">
        <w:rPr>
          <w:rFonts w:ascii="Times New Roman" w:hAnsi="Times New Roman" w:cs="Times New Roman"/>
          <w:i/>
          <w:iCs/>
          <w:color w:val="333333"/>
          <w:sz w:val="24"/>
          <w:szCs w:val="24"/>
        </w:rPr>
        <w:t>Ötödikként a</w:t>
      </w:r>
      <w:r w:rsidR="00564C5F" w:rsidRPr="00DC54D2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kommunikációt említi</w:t>
      </w:r>
      <w:r w:rsidR="00564C5F" w:rsidRPr="004328EE">
        <w:rPr>
          <w:rFonts w:ascii="Times New Roman" w:hAnsi="Times New Roman" w:cs="Times New Roman"/>
          <w:color w:val="333333"/>
          <w:sz w:val="24"/>
          <w:szCs w:val="24"/>
        </w:rPr>
        <w:t>, a</w:t>
      </w:r>
      <w:r w:rsidRPr="004328EE">
        <w:rPr>
          <w:rFonts w:ascii="Times New Roman" w:hAnsi="Times New Roman" w:cs="Times New Roman"/>
          <w:color w:val="333333"/>
          <w:sz w:val="24"/>
          <w:szCs w:val="24"/>
        </w:rPr>
        <w:t xml:space="preserve">z orvoslás és a </w:t>
      </w:r>
      <w:proofErr w:type="spellStart"/>
      <w:r w:rsidRPr="004328EE">
        <w:rPr>
          <w:rFonts w:ascii="Times New Roman" w:hAnsi="Times New Roman" w:cs="Times New Roman"/>
          <w:color w:val="333333"/>
          <w:sz w:val="24"/>
          <w:szCs w:val="24"/>
        </w:rPr>
        <w:t>media</w:t>
      </w:r>
      <w:proofErr w:type="spellEnd"/>
      <w:r w:rsidRPr="004328EE">
        <w:rPr>
          <w:rFonts w:ascii="Times New Roman" w:hAnsi="Times New Roman" w:cs="Times New Roman"/>
          <w:color w:val="333333"/>
          <w:sz w:val="24"/>
          <w:szCs w:val="24"/>
        </w:rPr>
        <w:t xml:space="preserve"> viszonyának javítását</w:t>
      </w:r>
      <w:r w:rsidR="00564C5F" w:rsidRPr="004328EE">
        <w:rPr>
          <w:rFonts w:ascii="Times New Roman" w:hAnsi="Times New Roman" w:cs="Times New Roman"/>
          <w:color w:val="333333"/>
          <w:sz w:val="24"/>
          <w:szCs w:val="24"/>
        </w:rPr>
        <w:t xml:space="preserve">, a közönség felvilágosítását tűzi ki célul. Ez nem egy sikertörténet azóta sem. A medicina és különösen a ragály </w:t>
      </w:r>
      <w:proofErr w:type="spellStart"/>
      <w:r w:rsidR="00564C5F" w:rsidRPr="004328EE">
        <w:rPr>
          <w:rFonts w:ascii="Times New Roman" w:hAnsi="Times New Roman" w:cs="Times New Roman"/>
          <w:color w:val="333333"/>
          <w:sz w:val="24"/>
          <w:szCs w:val="24"/>
        </w:rPr>
        <w:t>politizációja</w:t>
      </w:r>
      <w:proofErr w:type="spellEnd"/>
      <w:r w:rsidR="00564C5F" w:rsidRPr="004328EE">
        <w:rPr>
          <w:rFonts w:ascii="Times New Roman" w:hAnsi="Times New Roman" w:cs="Times New Roman"/>
          <w:color w:val="333333"/>
          <w:sz w:val="24"/>
          <w:szCs w:val="24"/>
        </w:rPr>
        <w:t xml:space="preserve"> pedig a maradék reményt is eloszlatta.</w:t>
      </w:r>
    </w:p>
    <w:p w14:paraId="2BD02783" w14:textId="133639DE" w:rsidR="00564C5F" w:rsidRPr="004328EE" w:rsidRDefault="00564C5F" w:rsidP="004328E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C54D2">
        <w:rPr>
          <w:rFonts w:ascii="Times New Roman" w:hAnsi="Times New Roman" w:cs="Times New Roman"/>
          <w:i/>
          <w:iCs/>
          <w:color w:val="333333"/>
          <w:sz w:val="24"/>
          <w:szCs w:val="24"/>
        </w:rPr>
        <w:t>A hatodik az orvosi-ápolói személyzet támogatása</w:t>
      </w:r>
      <w:r w:rsidRPr="004328EE">
        <w:rPr>
          <w:rFonts w:ascii="Times New Roman" w:hAnsi="Times New Roman" w:cs="Times New Roman"/>
          <w:color w:val="333333"/>
          <w:sz w:val="24"/>
          <w:szCs w:val="24"/>
        </w:rPr>
        <w:t xml:space="preserve">. Szingapúrban ebben a szektorban dolgozni egzisztenciális biztonságot, erkölcsi tartást jelent. Európában nagyok a regionális különbségek. </w:t>
      </w:r>
      <w:proofErr w:type="gramStart"/>
      <w:r w:rsidRPr="004328EE">
        <w:rPr>
          <w:rFonts w:ascii="Times New Roman" w:hAnsi="Times New Roman" w:cs="Times New Roman"/>
          <w:color w:val="333333"/>
          <w:sz w:val="24"/>
          <w:szCs w:val="24"/>
        </w:rPr>
        <w:t>Van</w:t>
      </w:r>
      <w:proofErr w:type="gramEnd"/>
      <w:r w:rsidRPr="004328EE">
        <w:rPr>
          <w:rFonts w:ascii="Times New Roman" w:hAnsi="Times New Roman" w:cs="Times New Roman"/>
          <w:color w:val="333333"/>
          <w:sz w:val="24"/>
          <w:szCs w:val="24"/>
        </w:rPr>
        <w:t xml:space="preserve"> ahol a taps ráadás, másutt a hála egyedüli kifejezése, esetleg pizzával kiegészítve.</w:t>
      </w:r>
    </w:p>
    <w:p w14:paraId="190A6DEF" w14:textId="73566A2A" w:rsidR="005B69B6" w:rsidRPr="004328EE" w:rsidRDefault="00564C5F" w:rsidP="004328E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C54D2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A hetedik pedig a </w:t>
      </w:r>
      <w:proofErr w:type="spellStart"/>
      <w:r w:rsidRPr="00DC54D2">
        <w:rPr>
          <w:rFonts w:ascii="Times New Roman" w:hAnsi="Times New Roman" w:cs="Times New Roman"/>
          <w:i/>
          <w:iCs/>
          <w:color w:val="333333"/>
          <w:sz w:val="24"/>
          <w:szCs w:val="24"/>
        </w:rPr>
        <w:t>vaccináció</w:t>
      </w:r>
      <w:proofErr w:type="spellEnd"/>
      <w:r w:rsidRPr="00DC54D2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kérdés</w:t>
      </w:r>
      <w:r w:rsidR="00DC54D2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e, </w:t>
      </w:r>
      <w:r w:rsidRPr="004328EE">
        <w:rPr>
          <w:rFonts w:ascii="Times New Roman" w:hAnsi="Times New Roman" w:cs="Times New Roman"/>
          <w:color w:val="333333"/>
          <w:sz w:val="24"/>
          <w:szCs w:val="24"/>
        </w:rPr>
        <w:t xml:space="preserve">mint a járvány </w:t>
      </w:r>
      <w:r w:rsidR="00DC54D2">
        <w:rPr>
          <w:rFonts w:ascii="Times New Roman" w:hAnsi="Times New Roman" w:cs="Times New Roman"/>
          <w:color w:val="333333"/>
          <w:sz w:val="24"/>
          <w:szCs w:val="24"/>
        </w:rPr>
        <w:t xml:space="preserve">gyökeres </w:t>
      </w:r>
      <w:r w:rsidRPr="004328EE">
        <w:rPr>
          <w:rFonts w:ascii="Times New Roman" w:hAnsi="Times New Roman" w:cs="Times New Roman"/>
          <w:color w:val="333333"/>
          <w:sz w:val="24"/>
          <w:szCs w:val="24"/>
        </w:rPr>
        <w:t>megfékezésének módszer</w:t>
      </w:r>
      <w:r w:rsidR="00DC54D2"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Pr="004328EE">
        <w:rPr>
          <w:rFonts w:ascii="Times New Roman" w:hAnsi="Times New Roman" w:cs="Times New Roman"/>
          <w:color w:val="333333"/>
          <w:sz w:val="24"/>
          <w:szCs w:val="24"/>
        </w:rPr>
        <w:t xml:space="preserve">. Erről </w:t>
      </w:r>
      <w:r w:rsidR="00DC54D2">
        <w:rPr>
          <w:rFonts w:ascii="Times New Roman" w:hAnsi="Times New Roman" w:cs="Times New Roman"/>
          <w:color w:val="333333"/>
          <w:sz w:val="24"/>
          <w:szCs w:val="24"/>
        </w:rPr>
        <w:t xml:space="preserve">pedig </w:t>
      </w:r>
      <w:r w:rsidRPr="004328EE">
        <w:rPr>
          <w:rFonts w:ascii="Times New Roman" w:hAnsi="Times New Roman" w:cs="Times New Roman"/>
          <w:color w:val="333333"/>
          <w:sz w:val="24"/>
          <w:szCs w:val="24"/>
        </w:rPr>
        <w:t xml:space="preserve">tudjuk, hogy leghamarabb az év vége előtt van </w:t>
      </w:r>
      <w:r w:rsidR="00DC54D2">
        <w:rPr>
          <w:rFonts w:ascii="Times New Roman" w:hAnsi="Times New Roman" w:cs="Times New Roman"/>
          <w:color w:val="333333"/>
          <w:sz w:val="24"/>
          <w:szCs w:val="24"/>
        </w:rPr>
        <w:t xml:space="preserve">rá </w:t>
      </w:r>
      <w:r w:rsidRPr="004328EE">
        <w:rPr>
          <w:rFonts w:ascii="Times New Roman" w:hAnsi="Times New Roman" w:cs="Times New Roman"/>
          <w:color w:val="333333"/>
          <w:sz w:val="24"/>
          <w:szCs w:val="24"/>
        </w:rPr>
        <w:t>remény.</w:t>
      </w:r>
      <w:r w:rsidR="00B75209" w:rsidRPr="004328E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End w:id="0"/>
    </w:p>
    <w:sectPr w:rsidR="005B69B6" w:rsidRPr="004328EE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33186" w14:textId="77777777" w:rsidR="00C853D6" w:rsidRDefault="00C853D6" w:rsidP="0013100D">
      <w:pPr>
        <w:spacing w:after="0" w:line="240" w:lineRule="auto"/>
      </w:pPr>
      <w:r>
        <w:separator/>
      </w:r>
    </w:p>
  </w:endnote>
  <w:endnote w:type="continuationSeparator" w:id="0">
    <w:p w14:paraId="62C07C5E" w14:textId="77777777" w:rsidR="00C853D6" w:rsidRDefault="00C853D6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B6A63" w14:textId="77777777" w:rsidR="00C853D6" w:rsidRDefault="00C853D6" w:rsidP="0013100D">
      <w:pPr>
        <w:spacing w:after="0" w:line="240" w:lineRule="auto"/>
      </w:pPr>
      <w:r>
        <w:separator/>
      </w:r>
    </w:p>
  </w:footnote>
  <w:footnote w:type="continuationSeparator" w:id="0">
    <w:p w14:paraId="33A81E19" w14:textId="77777777" w:rsidR="00C853D6" w:rsidRDefault="00C853D6" w:rsidP="0013100D">
      <w:pPr>
        <w:spacing w:after="0" w:line="240" w:lineRule="auto"/>
      </w:pPr>
      <w:r>
        <w:continuationSeparator/>
      </w:r>
    </w:p>
  </w:footnote>
  <w:footnote w:id="1">
    <w:p w14:paraId="776759CF" w14:textId="5284C1B4" w:rsidR="004328EE" w:rsidRDefault="004328EE">
      <w:pPr>
        <w:pStyle w:val="Lbjegyzetszveg"/>
      </w:pPr>
      <w:r>
        <w:rPr>
          <w:rStyle w:val="Lbjegyzet-hivatkozs"/>
        </w:rPr>
        <w:footnoteRef/>
      </w:r>
      <w:r>
        <w:t xml:space="preserve"> A vizuális típusúaknak Berény Róbert: Fegyverbe! magyar tanácsköztársasági plakátját ajánljuk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13100D" w:rsidRDefault="0013100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BF"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13100D" w:rsidRDefault="001310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6A4"/>
    <w:multiLevelType w:val="multilevel"/>
    <w:tmpl w:val="A3C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B4BFC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31ECE"/>
    <w:multiLevelType w:val="multilevel"/>
    <w:tmpl w:val="E7F8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25A15"/>
    <w:multiLevelType w:val="multilevel"/>
    <w:tmpl w:val="2A5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572B4"/>
    <w:multiLevelType w:val="hybridMultilevel"/>
    <w:tmpl w:val="6FF6BE7E"/>
    <w:lvl w:ilvl="0" w:tplc="0E40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436187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672E2"/>
    <w:multiLevelType w:val="multilevel"/>
    <w:tmpl w:val="4F84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7610B"/>
    <w:multiLevelType w:val="multilevel"/>
    <w:tmpl w:val="73F8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020C1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3D389F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B3628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F33FB"/>
    <w:multiLevelType w:val="multilevel"/>
    <w:tmpl w:val="DE8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932B75"/>
    <w:multiLevelType w:val="multilevel"/>
    <w:tmpl w:val="A88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DD61E3"/>
    <w:multiLevelType w:val="multilevel"/>
    <w:tmpl w:val="3184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820B7"/>
    <w:multiLevelType w:val="multilevel"/>
    <w:tmpl w:val="739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8D204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726F5"/>
    <w:multiLevelType w:val="multilevel"/>
    <w:tmpl w:val="7C1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0944EF"/>
    <w:multiLevelType w:val="hybridMultilevel"/>
    <w:tmpl w:val="487E9744"/>
    <w:lvl w:ilvl="0" w:tplc="C60669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DA0074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140CDE"/>
    <w:multiLevelType w:val="hybridMultilevel"/>
    <w:tmpl w:val="FF8AD492"/>
    <w:lvl w:ilvl="0" w:tplc="A3F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35552"/>
    <w:multiLevelType w:val="hybridMultilevel"/>
    <w:tmpl w:val="8138C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8467A3"/>
    <w:multiLevelType w:val="multilevel"/>
    <w:tmpl w:val="457C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2810EA"/>
    <w:multiLevelType w:val="multilevel"/>
    <w:tmpl w:val="24E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143541"/>
    <w:multiLevelType w:val="multilevel"/>
    <w:tmpl w:val="5C7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5"/>
  </w:num>
  <w:num w:numId="4">
    <w:abstractNumId w:val="17"/>
  </w:num>
  <w:num w:numId="5">
    <w:abstractNumId w:val="30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19"/>
  </w:num>
  <w:num w:numId="13">
    <w:abstractNumId w:val="23"/>
  </w:num>
  <w:num w:numId="14">
    <w:abstractNumId w:val="24"/>
  </w:num>
  <w:num w:numId="15">
    <w:abstractNumId w:val="4"/>
  </w:num>
  <w:num w:numId="16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6"/>
  </w:num>
  <w:num w:numId="19">
    <w:abstractNumId w:val="0"/>
  </w:num>
  <w:num w:numId="20">
    <w:abstractNumId w:val="21"/>
  </w:num>
  <w:num w:numId="21">
    <w:abstractNumId w:val="6"/>
  </w:num>
  <w:num w:numId="22">
    <w:abstractNumId w:val="2"/>
  </w:num>
  <w:num w:numId="23">
    <w:abstractNumId w:val="8"/>
  </w:num>
  <w:num w:numId="24">
    <w:abstractNumId w:val="22"/>
  </w:num>
  <w:num w:numId="25">
    <w:abstractNumId w:val="28"/>
  </w:num>
  <w:num w:numId="26">
    <w:abstractNumId w:val="7"/>
  </w:num>
  <w:num w:numId="27">
    <w:abstractNumId w:val="14"/>
  </w:num>
  <w:num w:numId="2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0687F"/>
    <w:rsid w:val="00013FA1"/>
    <w:rsid w:val="000426FE"/>
    <w:rsid w:val="000442BB"/>
    <w:rsid w:val="00065432"/>
    <w:rsid w:val="000718B6"/>
    <w:rsid w:val="00072988"/>
    <w:rsid w:val="0008030E"/>
    <w:rsid w:val="00085BE4"/>
    <w:rsid w:val="00090511"/>
    <w:rsid w:val="00090A2C"/>
    <w:rsid w:val="00091EE4"/>
    <w:rsid w:val="000A213C"/>
    <w:rsid w:val="000A287D"/>
    <w:rsid w:val="000C694D"/>
    <w:rsid w:val="000D0D1B"/>
    <w:rsid w:val="000F3D45"/>
    <w:rsid w:val="000F5F8B"/>
    <w:rsid w:val="000F7F55"/>
    <w:rsid w:val="00103277"/>
    <w:rsid w:val="00104CE1"/>
    <w:rsid w:val="00104EBC"/>
    <w:rsid w:val="0011218C"/>
    <w:rsid w:val="001139F1"/>
    <w:rsid w:val="00114C4F"/>
    <w:rsid w:val="00115821"/>
    <w:rsid w:val="00116944"/>
    <w:rsid w:val="001213A2"/>
    <w:rsid w:val="001222E7"/>
    <w:rsid w:val="00127A0A"/>
    <w:rsid w:val="001303B8"/>
    <w:rsid w:val="0013100D"/>
    <w:rsid w:val="00131926"/>
    <w:rsid w:val="001338CB"/>
    <w:rsid w:val="00136E15"/>
    <w:rsid w:val="00142506"/>
    <w:rsid w:val="00142808"/>
    <w:rsid w:val="00176092"/>
    <w:rsid w:val="001922A6"/>
    <w:rsid w:val="001946EA"/>
    <w:rsid w:val="00196040"/>
    <w:rsid w:val="001A10C8"/>
    <w:rsid w:val="001B0DB4"/>
    <w:rsid w:val="001B1DB5"/>
    <w:rsid w:val="001B209E"/>
    <w:rsid w:val="001C71C2"/>
    <w:rsid w:val="001D323A"/>
    <w:rsid w:val="001E3115"/>
    <w:rsid w:val="001F0DEE"/>
    <w:rsid w:val="001F3C06"/>
    <w:rsid w:val="001F5277"/>
    <w:rsid w:val="00206C3A"/>
    <w:rsid w:val="00212F81"/>
    <w:rsid w:val="00212FF4"/>
    <w:rsid w:val="00217FDF"/>
    <w:rsid w:val="00226E64"/>
    <w:rsid w:val="00235961"/>
    <w:rsid w:val="00241B10"/>
    <w:rsid w:val="00245694"/>
    <w:rsid w:val="00252E8E"/>
    <w:rsid w:val="0025348D"/>
    <w:rsid w:val="0026312E"/>
    <w:rsid w:val="00264D92"/>
    <w:rsid w:val="00265F09"/>
    <w:rsid w:val="00281309"/>
    <w:rsid w:val="002928AB"/>
    <w:rsid w:val="002A020E"/>
    <w:rsid w:val="002A3558"/>
    <w:rsid w:val="002A4903"/>
    <w:rsid w:val="002B4674"/>
    <w:rsid w:val="002B769B"/>
    <w:rsid w:val="002C0CA9"/>
    <w:rsid w:val="002C4368"/>
    <w:rsid w:val="002C43D6"/>
    <w:rsid w:val="002C60CE"/>
    <w:rsid w:val="002D1F90"/>
    <w:rsid w:val="002D6EE6"/>
    <w:rsid w:val="002E11DC"/>
    <w:rsid w:val="002E5754"/>
    <w:rsid w:val="00305062"/>
    <w:rsid w:val="0032260D"/>
    <w:rsid w:val="00325E81"/>
    <w:rsid w:val="00327A60"/>
    <w:rsid w:val="003300B4"/>
    <w:rsid w:val="00346600"/>
    <w:rsid w:val="003502D0"/>
    <w:rsid w:val="00352185"/>
    <w:rsid w:val="003527D0"/>
    <w:rsid w:val="003673E3"/>
    <w:rsid w:val="00386830"/>
    <w:rsid w:val="003874D3"/>
    <w:rsid w:val="00397CC1"/>
    <w:rsid w:val="003A1331"/>
    <w:rsid w:val="003A4CAD"/>
    <w:rsid w:val="003B44CD"/>
    <w:rsid w:val="003C0A1A"/>
    <w:rsid w:val="003C181E"/>
    <w:rsid w:val="003C5B8A"/>
    <w:rsid w:val="003C7A33"/>
    <w:rsid w:val="003D0B52"/>
    <w:rsid w:val="003D44B3"/>
    <w:rsid w:val="003E02D0"/>
    <w:rsid w:val="00412EFB"/>
    <w:rsid w:val="004328EE"/>
    <w:rsid w:val="00435A78"/>
    <w:rsid w:val="00451518"/>
    <w:rsid w:val="00457E0E"/>
    <w:rsid w:val="004668A9"/>
    <w:rsid w:val="00484EDE"/>
    <w:rsid w:val="004A23F0"/>
    <w:rsid w:val="004A3A47"/>
    <w:rsid w:val="004A7947"/>
    <w:rsid w:val="004B3576"/>
    <w:rsid w:val="004B3D53"/>
    <w:rsid w:val="004C532E"/>
    <w:rsid w:val="004D1F58"/>
    <w:rsid w:val="004D3247"/>
    <w:rsid w:val="004D464B"/>
    <w:rsid w:val="004D779A"/>
    <w:rsid w:val="004E0F3D"/>
    <w:rsid w:val="004F1C7D"/>
    <w:rsid w:val="004F3ACC"/>
    <w:rsid w:val="0050006E"/>
    <w:rsid w:val="00501B75"/>
    <w:rsid w:val="00502665"/>
    <w:rsid w:val="00504078"/>
    <w:rsid w:val="00504AF6"/>
    <w:rsid w:val="00505F0E"/>
    <w:rsid w:val="005215DD"/>
    <w:rsid w:val="00524C98"/>
    <w:rsid w:val="00531C87"/>
    <w:rsid w:val="00546975"/>
    <w:rsid w:val="005616AA"/>
    <w:rsid w:val="00562A05"/>
    <w:rsid w:val="0056427E"/>
    <w:rsid w:val="00564C5F"/>
    <w:rsid w:val="00571130"/>
    <w:rsid w:val="0057348B"/>
    <w:rsid w:val="00584AAB"/>
    <w:rsid w:val="00587F15"/>
    <w:rsid w:val="005A7720"/>
    <w:rsid w:val="005B69B6"/>
    <w:rsid w:val="005C0FD2"/>
    <w:rsid w:val="005C4AA2"/>
    <w:rsid w:val="005C58B2"/>
    <w:rsid w:val="005D1D2A"/>
    <w:rsid w:val="005D38A7"/>
    <w:rsid w:val="005D7F90"/>
    <w:rsid w:val="005E35A7"/>
    <w:rsid w:val="005E693A"/>
    <w:rsid w:val="005E784D"/>
    <w:rsid w:val="005F0C23"/>
    <w:rsid w:val="005F1D26"/>
    <w:rsid w:val="0060527B"/>
    <w:rsid w:val="00612079"/>
    <w:rsid w:val="00623F59"/>
    <w:rsid w:val="00641AA8"/>
    <w:rsid w:val="006512EA"/>
    <w:rsid w:val="00666E69"/>
    <w:rsid w:val="00671AE5"/>
    <w:rsid w:val="00675856"/>
    <w:rsid w:val="00684DF2"/>
    <w:rsid w:val="006863E6"/>
    <w:rsid w:val="006A5454"/>
    <w:rsid w:val="006A5748"/>
    <w:rsid w:val="006C7A39"/>
    <w:rsid w:val="006D0176"/>
    <w:rsid w:val="006D0300"/>
    <w:rsid w:val="006D2059"/>
    <w:rsid w:val="006D5307"/>
    <w:rsid w:val="006E2558"/>
    <w:rsid w:val="006F00E7"/>
    <w:rsid w:val="006F51DF"/>
    <w:rsid w:val="006F61CD"/>
    <w:rsid w:val="00712D1D"/>
    <w:rsid w:val="00720621"/>
    <w:rsid w:val="00726CC0"/>
    <w:rsid w:val="00730091"/>
    <w:rsid w:val="00734F1F"/>
    <w:rsid w:val="00761637"/>
    <w:rsid w:val="00764DB1"/>
    <w:rsid w:val="007951CB"/>
    <w:rsid w:val="007A1B93"/>
    <w:rsid w:val="007A2A2C"/>
    <w:rsid w:val="007A767F"/>
    <w:rsid w:val="007C7411"/>
    <w:rsid w:val="007C743F"/>
    <w:rsid w:val="007D31D2"/>
    <w:rsid w:val="007E6720"/>
    <w:rsid w:val="007E7245"/>
    <w:rsid w:val="007F2B9B"/>
    <w:rsid w:val="007F54CD"/>
    <w:rsid w:val="007F7915"/>
    <w:rsid w:val="0080697D"/>
    <w:rsid w:val="00810F52"/>
    <w:rsid w:val="00811DC7"/>
    <w:rsid w:val="00814F81"/>
    <w:rsid w:val="00815CAB"/>
    <w:rsid w:val="008245C2"/>
    <w:rsid w:val="008249CD"/>
    <w:rsid w:val="0083047C"/>
    <w:rsid w:val="00830653"/>
    <w:rsid w:val="0083287C"/>
    <w:rsid w:val="00832BDF"/>
    <w:rsid w:val="008371D2"/>
    <w:rsid w:val="00841FCE"/>
    <w:rsid w:val="00855C1A"/>
    <w:rsid w:val="0086028E"/>
    <w:rsid w:val="00866E8D"/>
    <w:rsid w:val="0088221C"/>
    <w:rsid w:val="00884791"/>
    <w:rsid w:val="008853FD"/>
    <w:rsid w:val="00887A07"/>
    <w:rsid w:val="0089173C"/>
    <w:rsid w:val="00897800"/>
    <w:rsid w:val="008A108E"/>
    <w:rsid w:val="008A6CD4"/>
    <w:rsid w:val="008B3307"/>
    <w:rsid w:val="008C06CF"/>
    <w:rsid w:val="008C3CC6"/>
    <w:rsid w:val="008D64B0"/>
    <w:rsid w:val="008D6C65"/>
    <w:rsid w:val="008D700E"/>
    <w:rsid w:val="008E405B"/>
    <w:rsid w:val="008F20AD"/>
    <w:rsid w:val="008F3BD1"/>
    <w:rsid w:val="008F4EB0"/>
    <w:rsid w:val="008F536C"/>
    <w:rsid w:val="008F7628"/>
    <w:rsid w:val="00901F0B"/>
    <w:rsid w:val="0090276B"/>
    <w:rsid w:val="00903F69"/>
    <w:rsid w:val="0091012C"/>
    <w:rsid w:val="009222FC"/>
    <w:rsid w:val="00923D8B"/>
    <w:rsid w:val="00924516"/>
    <w:rsid w:val="00926955"/>
    <w:rsid w:val="00927A21"/>
    <w:rsid w:val="00933DF3"/>
    <w:rsid w:val="00936F4B"/>
    <w:rsid w:val="00940A67"/>
    <w:rsid w:val="00942F2A"/>
    <w:rsid w:val="00945691"/>
    <w:rsid w:val="00952022"/>
    <w:rsid w:val="00960920"/>
    <w:rsid w:val="0096250E"/>
    <w:rsid w:val="00975C4A"/>
    <w:rsid w:val="009965AC"/>
    <w:rsid w:val="009B493A"/>
    <w:rsid w:val="009D0FF4"/>
    <w:rsid w:val="009D1BB8"/>
    <w:rsid w:val="009E19EC"/>
    <w:rsid w:val="009E36FF"/>
    <w:rsid w:val="009E49AF"/>
    <w:rsid w:val="009F1B83"/>
    <w:rsid w:val="009F39BE"/>
    <w:rsid w:val="009F415F"/>
    <w:rsid w:val="009F5C3C"/>
    <w:rsid w:val="00A02703"/>
    <w:rsid w:val="00A044FA"/>
    <w:rsid w:val="00A06F17"/>
    <w:rsid w:val="00A11797"/>
    <w:rsid w:val="00A179FE"/>
    <w:rsid w:val="00A212C6"/>
    <w:rsid w:val="00A22E12"/>
    <w:rsid w:val="00A2354A"/>
    <w:rsid w:val="00A27384"/>
    <w:rsid w:val="00A35729"/>
    <w:rsid w:val="00A377DD"/>
    <w:rsid w:val="00A4096D"/>
    <w:rsid w:val="00A4199D"/>
    <w:rsid w:val="00A45C7D"/>
    <w:rsid w:val="00A46F15"/>
    <w:rsid w:val="00A5014B"/>
    <w:rsid w:val="00A5569E"/>
    <w:rsid w:val="00A57C14"/>
    <w:rsid w:val="00A6467D"/>
    <w:rsid w:val="00A721A0"/>
    <w:rsid w:val="00A85A6B"/>
    <w:rsid w:val="00A87040"/>
    <w:rsid w:val="00AA4B13"/>
    <w:rsid w:val="00AA78A3"/>
    <w:rsid w:val="00AB298A"/>
    <w:rsid w:val="00AB2FE1"/>
    <w:rsid w:val="00AB3835"/>
    <w:rsid w:val="00AB70D6"/>
    <w:rsid w:val="00AC1C01"/>
    <w:rsid w:val="00AC5B86"/>
    <w:rsid w:val="00AF7233"/>
    <w:rsid w:val="00AF7885"/>
    <w:rsid w:val="00B014DD"/>
    <w:rsid w:val="00B020B5"/>
    <w:rsid w:val="00B04AC0"/>
    <w:rsid w:val="00B04D1C"/>
    <w:rsid w:val="00B06A44"/>
    <w:rsid w:val="00B2254D"/>
    <w:rsid w:val="00B254A6"/>
    <w:rsid w:val="00B275AC"/>
    <w:rsid w:val="00B47C4D"/>
    <w:rsid w:val="00B52ACD"/>
    <w:rsid w:val="00B67A96"/>
    <w:rsid w:val="00B7139B"/>
    <w:rsid w:val="00B71655"/>
    <w:rsid w:val="00B74303"/>
    <w:rsid w:val="00B75209"/>
    <w:rsid w:val="00B76FEB"/>
    <w:rsid w:val="00B85923"/>
    <w:rsid w:val="00B91519"/>
    <w:rsid w:val="00B94F3D"/>
    <w:rsid w:val="00B963F9"/>
    <w:rsid w:val="00B96AB6"/>
    <w:rsid w:val="00BA71F7"/>
    <w:rsid w:val="00BC09A9"/>
    <w:rsid w:val="00BC2EED"/>
    <w:rsid w:val="00BC3F19"/>
    <w:rsid w:val="00BD2EA8"/>
    <w:rsid w:val="00BD3769"/>
    <w:rsid w:val="00BE35C9"/>
    <w:rsid w:val="00BE3EBF"/>
    <w:rsid w:val="00BE462B"/>
    <w:rsid w:val="00BF4A16"/>
    <w:rsid w:val="00C1170D"/>
    <w:rsid w:val="00C3585E"/>
    <w:rsid w:val="00C4137F"/>
    <w:rsid w:val="00C45F45"/>
    <w:rsid w:val="00C477DF"/>
    <w:rsid w:val="00C64230"/>
    <w:rsid w:val="00C65D9E"/>
    <w:rsid w:val="00C700C8"/>
    <w:rsid w:val="00C815DA"/>
    <w:rsid w:val="00C8212F"/>
    <w:rsid w:val="00C826EB"/>
    <w:rsid w:val="00C82ADC"/>
    <w:rsid w:val="00C82C03"/>
    <w:rsid w:val="00C82FD5"/>
    <w:rsid w:val="00C8368E"/>
    <w:rsid w:val="00C853D6"/>
    <w:rsid w:val="00C97967"/>
    <w:rsid w:val="00CB491A"/>
    <w:rsid w:val="00CB7F40"/>
    <w:rsid w:val="00CC5B7E"/>
    <w:rsid w:val="00CC733B"/>
    <w:rsid w:val="00CC74F9"/>
    <w:rsid w:val="00CD37E1"/>
    <w:rsid w:val="00CD79AC"/>
    <w:rsid w:val="00CE0515"/>
    <w:rsid w:val="00CE13C9"/>
    <w:rsid w:val="00CE1F5E"/>
    <w:rsid w:val="00CE23C3"/>
    <w:rsid w:val="00CF1DFD"/>
    <w:rsid w:val="00D02A73"/>
    <w:rsid w:val="00D11FAD"/>
    <w:rsid w:val="00D165B4"/>
    <w:rsid w:val="00D268AF"/>
    <w:rsid w:val="00D2723D"/>
    <w:rsid w:val="00D32F69"/>
    <w:rsid w:val="00D376FE"/>
    <w:rsid w:val="00D429A7"/>
    <w:rsid w:val="00D513B8"/>
    <w:rsid w:val="00D51F0E"/>
    <w:rsid w:val="00D64CA0"/>
    <w:rsid w:val="00D67BF6"/>
    <w:rsid w:val="00D74F75"/>
    <w:rsid w:val="00D84347"/>
    <w:rsid w:val="00D873E8"/>
    <w:rsid w:val="00D93E68"/>
    <w:rsid w:val="00D943F3"/>
    <w:rsid w:val="00DB5999"/>
    <w:rsid w:val="00DB6D7C"/>
    <w:rsid w:val="00DB701A"/>
    <w:rsid w:val="00DB731E"/>
    <w:rsid w:val="00DC29C1"/>
    <w:rsid w:val="00DC54D2"/>
    <w:rsid w:val="00DD2CB1"/>
    <w:rsid w:val="00DD524D"/>
    <w:rsid w:val="00DE07C5"/>
    <w:rsid w:val="00DE08F4"/>
    <w:rsid w:val="00DF22D5"/>
    <w:rsid w:val="00DF634E"/>
    <w:rsid w:val="00E32580"/>
    <w:rsid w:val="00E47A3D"/>
    <w:rsid w:val="00E60303"/>
    <w:rsid w:val="00E716E8"/>
    <w:rsid w:val="00E723A1"/>
    <w:rsid w:val="00E924FB"/>
    <w:rsid w:val="00EA5B51"/>
    <w:rsid w:val="00EA76B1"/>
    <w:rsid w:val="00EB2556"/>
    <w:rsid w:val="00ED6203"/>
    <w:rsid w:val="00EE5D60"/>
    <w:rsid w:val="00EF1668"/>
    <w:rsid w:val="00EF22AD"/>
    <w:rsid w:val="00EF2BA9"/>
    <w:rsid w:val="00EF3D7F"/>
    <w:rsid w:val="00EF6773"/>
    <w:rsid w:val="00F139EB"/>
    <w:rsid w:val="00F1780D"/>
    <w:rsid w:val="00F26ADB"/>
    <w:rsid w:val="00F47E8D"/>
    <w:rsid w:val="00F65427"/>
    <w:rsid w:val="00F83165"/>
    <w:rsid w:val="00F86872"/>
    <w:rsid w:val="00FA2515"/>
    <w:rsid w:val="00FA7CC1"/>
    <w:rsid w:val="00FB4BB2"/>
    <w:rsid w:val="00FC5B67"/>
    <w:rsid w:val="00FE7EFD"/>
    <w:rsid w:val="00FF1FE1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B556F476-6BD0-4707-95E6-51137D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0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451518"/>
    <w:rPr>
      <w:i/>
      <w:iCs/>
    </w:rPr>
  </w:style>
  <w:style w:type="character" w:styleId="Kiemels2">
    <w:name w:val="Strong"/>
    <w:basedOn w:val="Bekezdsalapbettpusa"/>
    <w:uiPriority w:val="22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  <w:style w:type="character" w:customStyle="1" w:styleId="btn-pass">
    <w:name w:val="btn-pass"/>
    <w:basedOn w:val="Bekezdsalapbettpusa"/>
    <w:rsid w:val="00933DF3"/>
  </w:style>
  <w:style w:type="paragraph" w:customStyle="1" w:styleId="paragraph">
    <w:name w:val="paragraph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btncontainertext">
    <w:name w:val="c-btn_container_text"/>
    <w:basedOn w:val="Bekezdsalapbettpusa"/>
    <w:rsid w:val="00933DF3"/>
  </w:style>
  <w:style w:type="paragraph" w:customStyle="1" w:styleId="linkpreviewboxtextconttextlead">
    <w:name w:val="linkpreview_box_textcont_text_lead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lid-translation">
    <w:name w:val="tlid-translation"/>
    <w:basedOn w:val="Bekezdsalapbettpusa"/>
    <w:rsid w:val="00884791"/>
  </w:style>
  <w:style w:type="character" w:styleId="Mrltotthiperhivatkozs">
    <w:name w:val="FollowedHyperlink"/>
    <w:basedOn w:val="Bekezdsalapbettpusa"/>
    <w:uiPriority w:val="99"/>
    <w:semiHidden/>
    <w:unhideWhenUsed/>
    <w:rsid w:val="009E19EC"/>
    <w:rPr>
      <w:color w:val="800080" w:themeColor="followedHyperlink"/>
      <w:u w:val="single"/>
    </w:rPr>
  </w:style>
  <w:style w:type="character" w:customStyle="1" w:styleId="off-screen">
    <w:name w:val="off-screen"/>
    <w:basedOn w:val="Bekezdsalapbettpusa"/>
    <w:rsid w:val="006C7A39"/>
  </w:style>
  <w:style w:type="character" w:customStyle="1" w:styleId="story-image-copyright">
    <w:name w:val="story-image-copyright"/>
    <w:basedOn w:val="Bekezdsalapbettpusa"/>
    <w:rsid w:val="006C7A39"/>
  </w:style>
  <w:style w:type="character" w:customStyle="1" w:styleId="media-captiontext">
    <w:name w:val="media-caption__text"/>
    <w:basedOn w:val="Bekezdsalapbettpusa"/>
    <w:rsid w:val="006C7A39"/>
  </w:style>
  <w:style w:type="character" w:customStyle="1" w:styleId="highwire-cite-journal">
    <w:name w:val="highwire-cite-journal"/>
    <w:basedOn w:val="Bekezdsalapbettpusa"/>
    <w:rsid w:val="00F47E8D"/>
  </w:style>
  <w:style w:type="character" w:customStyle="1" w:styleId="highwire-cite-published-year">
    <w:name w:val="highwire-cite-published-year"/>
    <w:basedOn w:val="Bekezdsalapbettpusa"/>
    <w:rsid w:val="00F47E8D"/>
  </w:style>
  <w:style w:type="character" w:customStyle="1" w:styleId="highwire-cite-volume-issue">
    <w:name w:val="highwire-cite-volume-issue"/>
    <w:basedOn w:val="Bekezdsalapbettpusa"/>
    <w:rsid w:val="00F47E8D"/>
  </w:style>
  <w:style w:type="character" w:customStyle="1" w:styleId="highwire-cite-doi">
    <w:name w:val="highwire-cite-doi"/>
    <w:basedOn w:val="Bekezdsalapbettpusa"/>
    <w:rsid w:val="00F47E8D"/>
  </w:style>
  <w:style w:type="character" w:customStyle="1" w:styleId="highwire-cite-date">
    <w:name w:val="highwire-cite-date"/>
    <w:basedOn w:val="Bekezdsalapbettpusa"/>
    <w:rsid w:val="00F47E8D"/>
  </w:style>
  <w:style w:type="character" w:customStyle="1" w:styleId="highwire-cite-article-as">
    <w:name w:val="highwire-cite-article-as"/>
    <w:basedOn w:val="Bekezdsalapbettpusa"/>
    <w:rsid w:val="00F47E8D"/>
  </w:style>
  <w:style w:type="character" w:customStyle="1" w:styleId="italic">
    <w:name w:val="italic"/>
    <w:basedOn w:val="Bekezdsalapbettpusa"/>
    <w:rsid w:val="00F47E8D"/>
  </w:style>
  <w:style w:type="character" w:customStyle="1" w:styleId="cit-auth">
    <w:name w:val="cit-auth"/>
    <w:basedOn w:val="Bekezdsalapbettpusa"/>
    <w:rsid w:val="00F47E8D"/>
  </w:style>
  <w:style w:type="character" w:customStyle="1" w:styleId="cit-name-surname">
    <w:name w:val="cit-name-surname"/>
    <w:basedOn w:val="Bekezdsalapbettpusa"/>
    <w:rsid w:val="00F47E8D"/>
  </w:style>
  <w:style w:type="character" w:customStyle="1" w:styleId="cit-name-given-names">
    <w:name w:val="cit-name-given-names"/>
    <w:basedOn w:val="Bekezdsalapbettpusa"/>
    <w:rsid w:val="00F47E8D"/>
  </w:style>
  <w:style w:type="character" w:customStyle="1" w:styleId="cit-article-title">
    <w:name w:val="cit-article-title"/>
    <w:basedOn w:val="Bekezdsalapbettpusa"/>
    <w:rsid w:val="00F47E8D"/>
  </w:style>
  <w:style w:type="character" w:customStyle="1" w:styleId="cit-pub-date">
    <w:name w:val="cit-pub-date"/>
    <w:basedOn w:val="Bekezdsalapbettpusa"/>
    <w:rsid w:val="00F47E8D"/>
  </w:style>
  <w:style w:type="character" w:customStyle="1" w:styleId="cit-vol">
    <w:name w:val="cit-vol"/>
    <w:basedOn w:val="Bekezdsalapbettpusa"/>
    <w:rsid w:val="00F47E8D"/>
  </w:style>
  <w:style w:type="character" w:customStyle="1" w:styleId="cit-fpage">
    <w:name w:val="cit-fpage"/>
    <w:basedOn w:val="Bekezdsalapbettpusa"/>
    <w:rsid w:val="00F47E8D"/>
  </w:style>
  <w:style w:type="character" w:customStyle="1" w:styleId="cit-lpage">
    <w:name w:val="cit-lpage"/>
    <w:basedOn w:val="Bekezdsalapbettpusa"/>
    <w:rsid w:val="00F47E8D"/>
  </w:style>
  <w:style w:type="character" w:customStyle="1" w:styleId="titledefault">
    <w:name w:val="title_default"/>
    <w:basedOn w:val="Bekezdsalapbettpusa"/>
    <w:rsid w:val="00720621"/>
  </w:style>
  <w:style w:type="paragraph" w:customStyle="1" w:styleId="loaitem">
    <w:name w:val="loa__item"/>
    <w:basedOn w:val="Norml"/>
    <w:rsid w:val="00B0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nlo">
    <w:name w:val="ajanlo"/>
    <w:basedOn w:val="Norml"/>
    <w:rsid w:val="005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article-headertype">
    <w:name w:val="m-article-header__type"/>
    <w:basedOn w:val="Norml"/>
    <w:rsid w:val="00D1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r-only">
    <w:name w:val="sr-only"/>
    <w:basedOn w:val="Bekezdsalapbettpusa"/>
    <w:rsid w:val="00D165B4"/>
  </w:style>
  <w:style w:type="character" w:customStyle="1" w:styleId="cit">
    <w:name w:val="cit"/>
    <w:basedOn w:val="Bekezdsalapbettpusa"/>
    <w:rsid w:val="00E716E8"/>
  </w:style>
  <w:style w:type="character" w:customStyle="1" w:styleId="doi">
    <w:name w:val="doi"/>
    <w:basedOn w:val="Bekezdsalapbettpusa"/>
    <w:rsid w:val="00E716E8"/>
  </w:style>
  <w:style w:type="character" w:customStyle="1" w:styleId="fm-citation-ids-label">
    <w:name w:val="fm-citation-ids-label"/>
    <w:basedOn w:val="Bekezdsalapbettpusa"/>
    <w:rsid w:val="00E716E8"/>
  </w:style>
  <w:style w:type="character" w:customStyle="1" w:styleId="Cmsor3Char">
    <w:name w:val="Címsor 3 Char"/>
    <w:basedOn w:val="Bekezdsalapbettpusa"/>
    <w:link w:val="Cmsor3"/>
    <w:uiPriority w:val="9"/>
    <w:rsid w:val="00090A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ction-menu-item">
    <w:name w:val="action-menu-item"/>
    <w:basedOn w:val="Norml"/>
    <w:rsid w:val="0009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090A2C"/>
  </w:style>
  <w:style w:type="paragraph" w:customStyle="1" w:styleId="mini-info-listitem">
    <w:name w:val="mini-info-list__item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channel-out">
    <w:name w:val="twite__channel-out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">
    <w:name w:val="twite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witeshare-text">
    <w:name w:val="twite__share-text"/>
    <w:basedOn w:val="Bekezdsalapbettpusa"/>
    <w:rsid w:val="00ED6203"/>
  </w:style>
  <w:style w:type="paragraph" w:customStyle="1" w:styleId="tags-listtags">
    <w:name w:val="tags-list__tags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ibutor">
    <w:name w:val="contributor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ame">
    <w:name w:val="name"/>
    <w:basedOn w:val="Bekezdsalapbettpusa"/>
    <w:rsid w:val="002E5754"/>
  </w:style>
  <w:style w:type="character" w:customStyle="1" w:styleId="contrib-role">
    <w:name w:val="contrib-role"/>
    <w:basedOn w:val="Bekezdsalapbettpusa"/>
    <w:rsid w:val="002E5754"/>
  </w:style>
  <w:style w:type="paragraph" w:customStyle="1" w:styleId="last">
    <w:name w:val="last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i-fullname">
    <w:name w:val="wi-fullname"/>
    <w:basedOn w:val="Bekezdsalapbettpusa"/>
    <w:rsid w:val="00DB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3605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4932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611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20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684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3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8388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2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7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0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834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46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3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hyperlink" Target="https://arxiv.org/pdf/2004.0168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althcare-in-europe.com/en/news/corona-pool-testing-increases-worldwide-capacities-many-times-over.html#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rxiv.org/content/10.1101/2020.03.26.20039438v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dium.com/@dinber19/more-with-less-using-pooling-to-detect-coronavirus-with-fewer-tests-8ba1a2cd8b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news-room/commentaries/detail/advice-on-the-use-of-point-of-care-immunodiagnostic-tests-for-covid-19" TargetMode="External"/><Relationship Id="rId14" Type="http://schemas.openxmlformats.org/officeDocument/2006/relationships/hyperlink" Target="https://jamanetwork.com/journals/jama/fullarticle/276189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7E3B3-FA72-45F3-A75C-B657F9BA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895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21</cp:revision>
  <dcterms:created xsi:type="dcterms:W3CDTF">2020-04-08T17:50:00Z</dcterms:created>
  <dcterms:modified xsi:type="dcterms:W3CDTF">2020-04-11T12:02:00Z</dcterms:modified>
</cp:coreProperties>
</file>