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863A" w14:textId="53D44570" w:rsidR="00734C89" w:rsidRPr="00820E01" w:rsidRDefault="00734C89" w:rsidP="00734C89">
      <w:pPr>
        <w:spacing w:after="0"/>
        <w:jc w:val="center"/>
        <w:rPr>
          <w:b/>
          <w:sz w:val="36"/>
        </w:rPr>
      </w:pPr>
      <w:r w:rsidRPr="00820E01">
        <w:rPr>
          <w:b/>
          <w:sz w:val="36"/>
        </w:rPr>
        <w:t>Intézkedési terv a   …</w:t>
      </w:r>
      <w:r>
        <w:rPr>
          <w:b/>
          <w:sz w:val="36"/>
        </w:rPr>
        <w:t>2023/</w:t>
      </w:r>
      <w:r w:rsidRPr="00820E01">
        <w:rPr>
          <w:b/>
          <w:sz w:val="36"/>
        </w:rPr>
        <w:t>…</w:t>
      </w:r>
      <w:r>
        <w:rPr>
          <w:b/>
          <w:sz w:val="36"/>
        </w:rPr>
        <w:t>24</w:t>
      </w:r>
      <w:r w:rsidRPr="00820E01">
        <w:rPr>
          <w:b/>
          <w:sz w:val="36"/>
        </w:rPr>
        <w:t>….  tanév    …</w:t>
      </w:r>
      <w:r>
        <w:rPr>
          <w:b/>
          <w:sz w:val="36"/>
        </w:rPr>
        <w:t>II</w:t>
      </w:r>
      <w:r w:rsidRPr="00820E01">
        <w:rPr>
          <w:b/>
          <w:sz w:val="36"/>
        </w:rPr>
        <w:t>. szemeszter OMHV adati alapján</w:t>
      </w:r>
    </w:p>
    <w:p w14:paraId="686B59F3" w14:textId="77777777" w:rsidR="00734C89" w:rsidRDefault="00734C89" w:rsidP="00734C89">
      <w:pPr>
        <w:spacing w:after="0"/>
        <w:rPr>
          <w:sz w:val="24"/>
        </w:rPr>
      </w:pPr>
    </w:p>
    <w:p w14:paraId="7966BB48" w14:textId="1178AF1C" w:rsidR="00734C89" w:rsidRPr="001616E3" w:rsidRDefault="00734C89" w:rsidP="00734C89">
      <w:pPr>
        <w:spacing w:after="0"/>
        <w:rPr>
          <w:b/>
          <w:sz w:val="24"/>
        </w:rPr>
      </w:pPr>
      <w:r w:rsidRPr="001616E3">
        <w:rPr>
          <w:b/>
          <w:sz w:val="24"/>
        </w:rPr>
        <w:t>Szervezeti egység:</w:t>
      </w:r>
      <w:r>
        <w:rPr>
          <w:b/>
          <w:sz w:val="24"/>
        </w:rPr>
        <w:t xml:space="preserve"> </w:t>
      </w:r>
      <w:r>
        <w:rPr>
          <w:b/>
          <w:sz w:val="24"/>
        </w:rPr>
        <w:t>Magatartástudományi Intézet</w:t>
      </w:r>
    </w:p>
    <w:p w14:paraId="752BAA98" w14:textId="5DE27B58" w:rsidR="00734C89" w:rsidRDefault="00734C89" w:rsidP="00734C89">
      <w:pPr>
        <w:spacing w:after="0"/>
        <w:rPr>
          <w:b/>
          <w:sz w:val="24"/>
        </w:rPr>
      </w:pPr>
      <w:r w:rsidRPr="001616E3">
        <w:rPr>
          <w:b/>
          <w:sz w:val="24"/>
        </w:rPr>
        <w:t>Kar: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ÁOK  Orvosi</w:t>
      </w:r>
      <w:proofErr w:type="gramEnd"/>
      <w:r>
        <w:rPr>
          <w:b/>
          <w:sz w:val="24"/>
        </w:rPr>
        <w:t xml:space="preserve"> etika—Bioetika, magyar nyelven</w:t>
      </w:r>
    </w:p>
    <w:p w14:paraId="273C89B9" w14:textId="77777777" w:rsidR="00734C89" w:rsidRPr="001616E3" w:rsidRDefault="00734C89" w:rsidP="00734C89">
      <w:pPr>
        <w:spacing w:after="0"/>
        <w:rPr>
          <w:b/>
          <w:sz w:val="24"/>
        </w:rPr>
      </w:pPr>
    </w:p>
    <w:p w14:paraId="587C4576" w14:textId="77777777" w:rsidR="00734C89" w:rsidRPr="00BA75C6" w:rsidRDefault="00734C89" w:rsidP="00734C89">
      <w:pPr>
        <w:spacing w:after="0"/>
        <w:rPr>
          <w:sz w:val="24"/>
        </w:rPr>
      </w:pPr>
    </w:p>
    <w:p w14:paraId="3281B61B" w14:textId="77777777" w:rsidR="00734C89" w:rsidRDefault="00734C89" w:rsidP="00734C89">
      <w:pPr>
        <w:spacing w:after="0"/>
        <w:rPr>
          <w:b/>
          <w:sz w:val="24"/>
        </w:rPr>
      </w:pPr>
      <w:r w:rsidRPr="001616E3">
        <w:rPr>
          <w:b/>
          <w:sz w:val="24"/>
        </w:rPr>
        <w:t>Visszajelzés</w:t>
      </w:r>
      <w:r>
        <w:rPr>
          <w:b/>
          <w:sz w:val="24"/>
        </w:rPr>
        <w:t>ünk</w:t>
      </w:r>
      <w:r w:rsidRPr="001616E3">
        <w:rPr>
          <w:b/>
          <w:sz w:val="24"/>
        </w:rPr>
        <w:t xml:space="preserve"> az általános jellegű hallgatói véleményekre:</w:t>
      </w:r>
    </w:p>
    <w:p w14:paraId="3533F56A" w14:textId="77777777" w:rsidR="00734C89" w:rsidRDefault="00734C89" w:rsidP="00734C89">
      <w:pPr>
        <w:spacing w:after="0"/>
        <w:rPr>
          <w:b/>
          <w:sz w:val="24"/>
        </w:rPr>
      </w:pPr>
    </w:p>
    <w:p w14:paraId="255AA18D" w14:textId="77777777" w:rsidR="00734C89" w:rsidRDefault="00734C89" w:rsidP="00734C89">
      <w:pPr>
        <w:spacing w:after="0"/>
        <w:rPr>
          <w:b/>
          <w:sz w:val="24"/>
        </w:rPr>
      </w:pPr>
      <w:r>
        <w:rPr>
          <w:b/>
          <w:sz w:val="24"/>
        </w:rPr>
        <w:t xml:space="preserve">A tárgy értkelésének átlaga valamivel a kari átlag alatt volt. </w:t>
      </w:r>
      <w:proofErr w:type="gramStart"/>
      <w:r>
        <w:rPr>
          <w:b/>
          <w:sz w:val="24"/>
        </w:rPr>
        <w:t>Azonban  III</w:t>
      </w:r>
      <w:proofErr w:type="gramEnd"/>
      <w:r>
        <w:rPr>
          <w:b/>
          <w:sz w:val="24"/>
        </w:rPr>
        <w:t xml:space="preserve">. évben a hallgatók nagyon túlterheltek, s ennek köszönhetően  a „kisebb” tárgyak tanulására kevesebb idejük jut. </w:t>
      </w:r>
    </w:p>
    <w:p w14:paraId="20F460FC" w14:textId="77777777" w:rsidR="00734C89" w:rsidRDefault="00734C89" w:rsidP="00734C89">
      <w:pPr>
        <w:spacing w:after="0"/>
        <w:rPr>
          <w:b/>
          <w:sz w:val="24"/>
        </w:rPr>
      </w:pPr>
      <w:r>
        <w:rPr>
          <w:b/>
          <w:sz w:val="24"/>
        </w:rPr>
        <w:t xml:space="preserve">Az előadásokra nem járnak. </w:t>
      </w:r>
    </w:p>
    <w:p w14:paraId="5A397751" w14:textId="77777777" w:rsidR="00734C89" w:rsidRDefault="00734C89" w:rsidP="00734C89">
      <w:pPr>
        <w:spacing w:after="0"/>
        <w:rPr>
          <w:b/>
          <w:sz w:val="24"/>
        </w:rPr>
      </w:pPr>
      <w:r>
        <w:rPr>
          <w:b/>
          <w:sz w:val="24"/>
        </w:rPr>
        <w:t xml:space="preserve">Magunk azzal igyekszünk a hallgatók terheit csökkenteni, hogy új tankönyvet írtunk, mely rövidebb a korábbinál. Így remélni lehet, hogy a 3. </w:t>
      </w:r>
      <w:proofErr w:type="gramStart"/>
      <w:r>
        <w:rPr>
          <w:b/>
          <w:sz w:val="24"/>
        </w:rPr>
        <w:t>évben  túlterhelt</w:t>
      </w:r>
      <w:proofErr w:type="gramEnd"/>
      <w:r>
        <w:rPr>
          <w:b/>
          <w:sz w:val="24"/>
        </w:rPr>
        <w:t xml:space="preserve"> hallgatók számára ez könnyebbséget fog jelenteni.  </w:t>
      </w:r>
    </w:p>
    <w:p w14:paraId="69A33B1C" w14:textId="77777777" w:rsidR="00734C89" w:rsidRPr="001616E3" w:rsidRDefault="00734C89" w:rsidP="00734C89">
      <w:pPr>
        <w:spacing w:after="0"/>
        <w:rPr>
          <w:b/>
          <w:sz w:val="24"/>
        </w:rPr>
      </w:pPr>
    </w:p>
    <w:p w14:paraId="361F9576" w14:textId="77777777" w:rsidR="00734C89" w:rsidRPr="001616E3" w:rsidRDefault="00734C89" w:rsidP="00734C89">
      <w:pPr>
        <w:spacing w:after="0"/>
        <w:rPr>
          <w:b/>
          <w:sz w:val="24"/>
        </w:rPr>
      </w:pPr>
    </w:p>
    <w:p w14:paraId="74B5A61B" w14:textId="77777777" w:rsidR="00734C89" w:rsidRDefault="00734C89" w:rsidP="00734C89">
      <w:pPr>
        <w:spacing w:after="0"/>
        <w:rPr>
          <w:b/>
          <w:sz w:val="24"/>
        </w:rPr>
      </w:pPr>
      <w:r w:rsidRPr="001616E3">
        <w:rPr>
          <w:b/>
          <w:sz w:val="24"/>
        </w:rPr>
        <w:t>Visszajelzés</w:t>
      </w:r>
      <w:r>
        <w:rPr>
          <w:b/>
          <w:sz w:val="24"/>
        </w:rPr>
        <w:t>ünk</w:t>
      </w:r>
      <w:r w:rsidRPr="001616E3">
        <w:rPr>
          <w:b/>
          <w:sz w:val="24"/>
        </w:rPr>
        <w:t xml:space="preserve"> a kötelező tárgyakra vonatkozó egyedi jellegű véleményekre:</w:t>
      </w:r>
    </w:p>
    <w:p w14:paraId="77B25CA1" w14:textId="77777777" w:rsidR="00734C89" w:rsidRPr="001616E3" w:rsidRDefault="00734C89" w:rsidP="00734C89">
      <w:pPr>
        <w:spacing w:after="0"/>
        <w:rPr>
          <w:b/>
          <w:sz w:val="24"/>
        </w:rPr>
      </w:pPr>
    </w:p>
    <w:p w14:paraId="10989263" w14:textId="77777777" w:rsidR="00734C89" w:rsidRPr="001616E3" w:rsidRDefault="00734C89" w:rsidP="00734C89">
      <w:pPr>
        <w:spacing w:after="0"/>
        <w:rPr>
          <w:b/>
          <w:sz w:val="24"/>
        </w:rPr>
      </w:pPr>
    </w:p>
    <w:p w14:paraId="4834AA38" w14:textId="77777777" w:rsidR="00734C89" w:rsidRPr="001616E3" w:rsidRDefault="00734C89" w:rsidP="00734C89">
      <w:pPr>
        <w:spacing w:after="0"/>
        <w:rPr>
          <w:b/>
          <w:sz w:val="24"/>
        </w:rPr>
      </w:pPr>
      <w:r w:rsidRPr="001616E3">
        <w:rPr>
          <w:b/>
          <w:sz w:val="24"/>
        </w:rPr>
        <w:t>Visszajelzés</w:t>
      </w:r>
      <w:r>
        <w:rPr>
          <w:b/>
          <w:sz w:val="24"/>
        </w:rPr>
        <w:t>ünk</w:t>
      </w:r>
      <w:r w:rsidRPr="001616E3">
        <w:rPr>
          <w:b/>
          <w:sz w:val="24"/>
        </w:rPr>
        <w:t xml:space="preserve"> a választható tárgyakra vonatkozó egyedi jellegű véleményekre:</w:t>
      </w:r>
    </w:p>
    <w:p w14:paraId="27730069" w14:textId="77777777" w:rsidR="00734C89" w:rsidRPr="000958FC" w:rsidRDefault="00734C89" w:rsidP="00734C89">
      <w:pPr>
        <w:pStyle w:val="Listaszerbekezds"/>
        <w:spacing w:after="0" w:line="276" w:lineRule="auto"/>
        <w:rPr>
          <w:i/>
          <w:color w:val="77206D" w:themeColor="accent5" w:themeShade="BF"/>
          <w:sz w:val="28"/>
        </w:rPr>
      </w:pPr>
    </w:p>
    <w:p w14:paraId="01E37C5D" w14:textId="77777777" w:rsidR="00734C89" w:rsidRDefault="00734C89" w:rsidP="00734C89">
      <w:pPr>
        <w:pStyle w:val="Nincstrkz"/>
        <w:spacing w:line="276" w:lineRule="auto"/>
      </w:pPr>
    </w:p>
    <w:p w14:paraId="785F758C" w14:textId="77777777" w:rsidR="00734C89" w:rsidRDefault="00734C89" w:rsidP="00734C89">
      <w:pPr>
        <w:pStyle w:val="Nincstrkz"/>
        <w:spacing w:line="276" w:lineRule="auto"/>
      </w:pPr>
    </w:p>
    <w:p w14:paraId="012D7A7E" w14:textId="77777777" w:rsidR="00734C89" w:rsidRDefault="00734C89" w:rsidP="00734C89">
      <w:pPr>
        <w:pStyle w:val="Nincstrkz"/>
        <w:spacing w:line="276" w:lineRule="auto"/>
      </w:pPr>
    </w:p>
    <w:p w14:paraId="48C0E65A" w14:textId="77777777" w:rsidR="00734C89" w:rsidRDefault="00734C89" w:rsidP="00734C89">
      <w:pPr>
        <w:pStyle w:val="Nincstrkz"/>
        <w:spacing w:line="276" w:lineRule="auto"/>
      </w:pPr>
    </w:p>
    <w:p w14:paraId="2B51D57A" w14:textId="77777777" w:rsidR="00734C89" w:rsidRDefault="00734C89" w:rsidP="00734C89">
      <w:pPr>
        <w:pStyle w:val="Nincstrkz"/>
        <w:spacing w:line="276" w:lineRule="auto"/>
      </w:pPr>
    </w:p>
    <w:p w14:paraId="7D7772E5" w14:textId="77777777" w:rsidR="00734C89" w:rsidRDefault="00734C89" w:rsidP="00734C89">
      <w:pPr>
        <w:pStyle w:val="Nincstrkz"/>
        <w:spacing w:line="276" w:lineRule="auto"/>
      </w:pPr>
      <w:r>
        <w:t>Dátum 2024. 11. 26.</w:t>
      </w:r>
    </w:p>
    <w:p w14:paraId="6A7FC9A1" w14:textId="77777777" w:rsidR="00734C89" w:rsidRDefault="00734C89" w:rsidP="00734C89">
      <w:pPr>
        <w:pStyle w:val="Nincstrkz"/>
        <w:spacing w:line="276" w:lineRule="auto"/>
      </w:pPr>
    </w:p>
    <w:p w14:paraId="43670ADE" w14:textId="54A2C552" w:rsidR="00734C89" w:rsidRDefault="00734C89" w:rsidP="00734C89">
      <w:pPr>
        <w:pStyle w:val="Nincstrkz"/>
        <w:spacing w:line="276" w:lineRule="auto"/>
        <w:ind w:left="2836" w:firstLine="709"/>
      </w:pPr>
      <w:r>
        <w:t>Az intézkedési tervet összeállította:</w:t>
      </w:r>
      <w:r>
        <w:t xml:space="preserve"> </w:t>
      </w:r>
      <w:r>
        <w:t>Dr. Kovács József</w:t>
      </w:r>
    </w:p>
    <w:p w14:paraId="6318B745" w14:textId="77777777" w:rsidR="00734C89" w:rsidRDefault="00734C89" w:rsidP="00734C89">
      <w:pPr>
        <w:pStyle w:val="Nincstrkz"/>
        <w:spacing w:line="276" w:lineRule="auto"/>
        <w:ind w:left="2836" w:firstLine="709"/>
      </w:pPr>
    </w:p>
    <w:p w14:paraId="3F0BCF49" w14:textId="77777777" w:rsidR="004E01EA" w:rsidRDefault="004E01EA"/>
    <w:sectPr w:rsidR="004E0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89"/>
    <w:rsid w:val="004E01EA"/>
    <w:rsid w:val="00734C89"/>
    <w:rsid w:val="00C93D2C"/>
    <w:rsid w:val="00C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661D"/>
  <w15:chartTrackingRefBased/>
  <w15:docId w15:val="{54959D68-2B51-4FEC-B697-F371F075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4C89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34C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4C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4C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4C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4C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4C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4C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4C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4C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4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4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4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4C8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4C8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4C8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4C8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4C8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4C8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4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3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4C8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3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4C8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34C8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4C8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34C8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4C8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4C89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qFormat/>
    <w:rsid w:val="00734C8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Pilling</dc:creator>
  <cp:keywords/>
  <dc:description/>
  <cp:lastModifiedBy>János Pilling</cp:lastModifiedBy>
  <cp:revision>1</cp:revision>
  <dcterms:created xsi:type="dcterms:W3CDTF">2024-11-28T10:43:00Z</dcterms:created>
  <dcterms:modified xsi:type="dcterms:W3CDTF">2024-11-28T10:45:00Z</dcterms:modified>
</cp:coreProperties>
</file>