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2228" w14:textId="77777777" w:rsidR="001B3723" w:rsidRPr="00DE4E6F" w:rsidRDefault="001B3723" w:rsidP="001B3723">
      <w:pPr>
        <w:jc w:val="center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32"/>
          <w:szCs w:val="32"/>
          <w:u w:val="single"/>
        </w:rPr>
        <w:t>ÉRDEKMÉRLEGELÉSI TESZT</w:t>
      </w:r>
    </w:p>
    <w:p w14:paraId="6B975788" w14:textId="77777777" w:rsidR="001B3723" w:rsidRPr="00DE4E6F" w:rsidRDefault="001B3723" w:rsidP="001B3723">
      <w:pPr>
        <w:rPr>
          <w:rFonts w:ascii="Montserrat" w:hAnsi="Montserrat"/>
          <w:color w:val="auto"/>
          <w:sz w:val="22"/>
        </w:rPr>
      </w:pPr>
    </w:p>
    <w:p w14:paraId="2805F80A" w14:textId="7D4DAF8A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 xml:space="preserve">a Semmelweis </w:t>
      </w:r>
      <w:r w:rsidR="00DE4E6F">
        <w:rPr>
          <w:rFonts w:ascii="Montserrat" w:hAnsi="Montserrat"/>
          <w:color w:val="auto"/>
          <w:sz w:val="22"/>
        </w:rPr>
        <w:t>Egyetem</w:t>
      </w:r>
      <w:r w:rsidRPr="00DE4E6F">
        <w:rPr>
          <w:rFonts w:ascii="Montserrat" w:hAnsi="Montserrat"/>
          <w:color w:val="auto"/>
          <w:sz w:val="22"/>
        </w:rPr>
        <w:t xml:space="preserve"> Marketing</w:t>
      </w:r>
      <w:r w:rsidR="00DE4E6F">
        <w:rPr>
          <w:rFonts w:ascii="Montserrat" w:hAnsi="Montserrat"/>
          <w:color w:val="auto"/>
          <w:sz w:val="22"/>
        </w:rPr>
        <w:t xml:space="preserve"> és Kommunikációs Fői</w:t>
      </w:r>
      <w:r w:rsidRPr="00DE4E6F">
        <w:rPr>
          <w:rFonts w:ascii="Montserrat" w:hAnsi="Montserrat"/>
          <w:color w:val="auto"/>
          <w:sz w:val="22"/>
        </w:rPr>
        <w:t>gazgatóság Semmelweis S</w:t>
      </w:r>
      <w:r w:rsidR="00DE4E6F">
        <w:rPr>
          <w:rFonts w:ascii="Montserrat" w:hAnsi="Montserrat"/>
          <w:color w:val="auto"/>
          <w:sz w:val="22"/>
        </w:rPr>
        <w:t>túdió</w:t>
      </w:r>
      <w:r w:rsidRPr="00DE4E6F">
        <w:rPr>
          <w:rFonts w:ascii="Montserrat" w:hAnsi="Montserrat"/>
          <w:color w:val="auto"/>
          <w:sz w:val="22"/>
        </w:rPr>
        <w:t xml:space="preserve"> </w:t>
      </w:r>
      <w:r w:rsidR="00723485">
        <w:rPr>
          <w:rFonts w:ascii="Montserrat" w:hAnsi="Montserrat"/>
          <w:color w:val="auto"/>
          <w:sz w:val="22"/>
        </w:rPr>
        <w:t xml:space="preserve">által az Egyetem megbízásából gyártott tartalmakkal </w:t>
      </w:r>
      <w:r w:rsidRPr="00DE4E6F">
        <w:rPr>
          <w:rFonts w:ascii="Montserrat" w:hAnsi="Montserrat"/>
          <w:color w:val="auto"/>
          <w:sz w:val="22"/>
        </w:rPr>
        <w:t xml:space="preserve">kapcsolatos adatkezelés </w:t>
      </w:r>
      <w:r w:rsidR="00723485">
        <w:rPr>
          <w:rFonts w:ascii="Montserrat" w:hAnsi="Montserrat"/>
          <w:color w:val="auto"/>
          <w:sz w:val="22"/>
        </w:rPr>
        <w:t>tárgyában</w:t>
      </w:r>
      <w:r w:rsidR="00D340B0">
        <w:rPr>
          <w:rFonts w:ascii="Montserrat" w:hAnsi="Montserrat"/>
          <w:color w:val="auto"/>
          <w:sz w:val="22"/>
        </w:rPr>
        <w:t>.</w:t>
      </w:r>
    </w:p>
    <w:p w14:paraId="08096663" w14:textId="77777777" w:rsidR="001B3723" w:rsidRPr="00DE4E6F" w:rsidRDefault="001B3723" w:rsidP="001B3723">
      <w:pPr>
        <w:jc w:val="both"/>
        <w:rPr>
          <w:rFonts w:ascii="Montserrat" w:hAnsi="Montserrat"/>
          <w:b/>
          <w:bCs/>
          <w:color w:val="auto"/>
          <w:sz w:val="22"/>
        </w:rPr>
      </w:pPr>
    </w:p>
    <w:p w14:paraId="6BA993C4" w14:textId="3A006393" w:rsidR="001B3723" w:rsidRPr="00DE4E6F" w:rsidRDefault="001B3723" w:rsidP="001B3723">
      <w:p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1.</w:t>
      </w:r>
      <w:r w:rsidRPr="00DE4E6F">
        <w:rPr>
          <w:rFonts w:ascii="Montserrat" w:hAnsi="Montserrat"/>
          <w:b/>
          <w:bCs/>
          <w:color w:val="auto"/>
          <w:sz w:val="22"/>
        </w:rPr>
        <w:tab/>
        <w:t>Az adatkezelő jogos érdeke:</w:t>
      </w:r>
    </w:p>
    <w:p w14:paraId="6396C20F" w14:textId="4B3D6174" w:rsidR="001B3723" w:rsidRPr="00DE4E6F" w:rsidRDefault="004E59CD" w:rsidP="001B3723">
      <w:pPr>
        <w:ind w:left="720"/>
        <w:jc w:val="both"/>
        <w:rPr>
          <w:rFonts w:ascii="Montserrat" w:hAnsi="Montserrat"/>
          <w:color w:val="auto"/>
          <w:sz w:val="22"/>
        </w:rPr>
      </w:pPr>
      <w:r>
        <w:rPr>
          <w:rFonts w:ascii="Montserrat" w:hAnsi="Montserrat"/>
          <w:color w:val="auto"/>
          <w:sz w:val="22"/>
        </w:rPr>
        <w:t>A</w:t>
      </w:r>
      <w:r w:rsidR="00721864">
        <w:rPr>
          <w:rFonts w:ascii="Montserrat" w:hAnsi="Montserrat"/>
          <w:color w:val="auto"/>
          <w:sz w:val="22"/>
        </w:rPr>
        <w:t>z a</w:t>
      </w:r>
      <w:r>
        <w:rPr>
          <w:rFonts w:ascii="Montserrat" w:hAnsi="Montserrat"/>
          <w:color w:val="auto"/>
          <w:sz w:val="22"/>
        </w:rPr>
        <w:t xml:space="preserve">datkezelő </w:t>
      </w:r>
      <w:r w:rsidR="00721864">
        <w:rPr>
          <w:rFonts w:ascii="Montserrat" w:hAnsi="Montserrat"/>
          <w:color w:val="auto"/>
          <w:sz w:val="22"/>
        </w:rPr>
        <w:t xml:space="preserve">jogos </w:t>
      </w:r>
      <w:r>
        <w:rPr>
          <w:rFonts w:ascii="Montserrat" w:hAnsi="Montserrat"/>
          <w:color w:val="auto"/>
          <w:sz w:val="22"/>
        </w:rPr>
        <w:t>érdeke, hogy</w:t>
      </w:r>
      <w:r w:rsidR="00721864">
        <w:rPr>
          <w:rFonts w:ascii="Montserrat" w:hAnsi="Montserrat"/>
          <w:color w:val="auto"/>
          <w:sz w:val="22"/>
        </w:rPr>
        <w:t xml:space="preserve"> a Semmelweis Egyetem </w:t>
      </w:r>
      <w:r w:rsidR="00F66855">
        <w:rPr>
          <w:rFonts w:ascii="Montserrat" w:hAnsi="Montserrat"/>
          <w:color w:val="auto"/>
          <w:sz w:val="22"/>
        </w:rPr>
        <w:t>polgárairól (</w:t>
      </w:r>
      <w:r w:rsidR="00721864">
        <w:rPr>
          <w:rFonts w:ascii="Montserrat" w:hAnsi="Montserrat"/>
          <w:color w:val="auto"/>
          <w:sz w:val="22"/>
        </w:rPr>
        <w:t>munkavállalóiról és hallgatóiról</w:t>
      </w:r>
      <w:r w:rsidR="00F66855">
        <w:rPr>
          <w:rFonts w:ascii="Montserrat" w:hAnsi="Montserrat"/>
          <w:color w:val="auto"/>
          <w:sz w:val="22"/>
        </w:rPr>
        <w:t>)</w:t>
      </w:r>
      <w:r w:rsidR="00721864">
        <w:rPr>
          <w:rFonts w:ascii="Montserrat" w:hAnsi="Montserrat"/>
          <w:color w:val="auto"/>
          <w:sz w:val="22"/>
        </w:rPr>
        <w:t xml:space="preserve"> kép- és hangfelvételeket készíthessen</w:t>
      </w:r>
      <w:r w:rsidR="001B01DA">
        <w:rPr>
          <w:rFonts w:ascii="Montserrat" w:hAnsi="Montserrat"/>
          <w:color w:val="auto"/>
          <w:sz w:val="22"/>
        </w:rPr>
        <w:t xml:space="preserve"> és ezeket a felvételeket felhasználhassa</w:t>
      </w:r>
      <w:r w:rsidR="00721864">
        <w:rPr>
          <w:rFonts w:ascii="Montserrat" w:hAnsi="Montserrat"/>
          <w:color w:val="auto"/>
          <w:sz w:val="22"/>
        </w:rPr>
        <w:t xml:space="preserve">, amikor az Egyetemtől származó megbízása alapján végzett munkája ezt megköveteli, </w:t>
      </w:r>
      <w:r>
        <w:rPr>
          <w:rFonts w:ascii="Montserrat" w:hAnsi="Montserrat"/>
          <w:color w:val="auto"/>
          <w:sz w:val="22"/>
        </w:rPr>
        <w:t>és ezáltal az Egyetem által rábízott feladatát</w:t>
      </w:r>
      <w:r w:rsidR="00721864">
        <w:rPr>
          <w:rFonts w:ascii="Montserrat" w:hAnsi="Montserrat"/>
          <w:color w:val="auto"/>
          <w:sz w:val="22"/>
        </w:rPr>
        <w:t xml:space="preserve"> elláthassa</w:t>
      </w:r>
      <w:r w:rsidR="001B3723" w:rsidRPr="00DE4E6F">
        <w:rPr>
          <w:rFonts w:ascii="Montserrat" w:hAnsi="Montserrat"/>
          <w:color w:val="auto"/>
          <w:sz w:val="22"/>
        </w:rPr>
        <w:t>.</w:t>
      </w:r>
    </w:p>
    <w:p w14:paraId="299F9D08" w14:textId="77777777" w:rsidR="001B3723" w:rsidRPr="00DE4E6F" w:rsidRDefault="001B3723" w:rsidP="001B3723">
      <w:pPr>
        <w:ind w:left="720"/>
        <w:jc w:val="both"/>
        <w:rPr>
          <w:rFonts w:ascii="Montserrat" w:hAnsi="Montserrat"/>
          <w:color w:val="auto"/>
          <w:sz w:val="22"/>
        </w:rPr>
      </w:pPr>
    </w:p>
    <w:p w14:paraId="6B57FEBD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Adatkezelő érdeke:</w:t>
      </w:r>
    </w:p>
    <w:p w14:paraId="29D499C3" w14:textId="1CEF8E4A" w:rsidR="001B3723" w:rsidRDefault="00FA0331" w:rsidP="001B3723">
      <w:pPr>
        <w:ind w:left="720"/>
        <w:jc w:val="both"/>
        <w:rPr>
          <w:rFonts w:ascii="Montserrat" w:hAnsi="Montserrat"/>
          <w:color w:val="auto"/>
          <w:sz w:val="22"/>
        </w:rPr>
      </w:pPr>
      <w:r>
        <w:rPr>
          <w:rFonts w:ascii="Montserrat" w:hAnsi="Montserrat"/>
          <w:color w:val="auto"/>
          <w:sz w:val="22"/>
        </w:rPr>
        <w:t xml:space="preserve">Olyan tartalmak létrehozása, melyeknek célja az Egyetem különböző tevékenységeinek dokumentálása, az Egyetem tevékenysége iránt érdeklődők tájékoztatása, valamint a </w:t>
      </w:r>
      <w:r w:rsidRPr="00DE4E6F">
        <w:rPr>
          <w:rFonts w:ascii="Montserrat" w:hAnsi="Montserrat"/>
          <w:color w:val="auto"/>
          <w:sz w:val="22"/>
        </w:rPr>
        <w:t>Marketing</w:t>
      </w:r>
      <w:r>
        <w:rPr>
          <w:rFonts w:ascii="Montserrat" w:hAnsi="Montserrat"/>
          <w:color w:val="auto"/>
          <w:sz w:val="22"/>
        </w:rPr>
        <w:t xml:space="preserve"> és Kommunikációs Fői</w:t>
      </w:r>
      <w:r w:rsidRPr="00DE4E6F">
        <w:rPr>
          <w:rFonts w:ascii="Montserrat" w:hAnsi="Montserrat"/>
          <w:color w:val="auto"/>
          <w:sz w:val="22"/>
        </w:rPr>
        <w:t>gazgatóság</w:t>
      </w:r>
      <w:r>
        <w:rPr>
          <w:rFonts w:ascii="Montserrat" w:hAnsi="Montserrat"/>
          <w:color w:val="auto"/>
          <w:sz w:val="22"/>
        </w:rPr>
        <w:t xml:space="preserve"> marketingtevékenységének elősegítése.</w:t>
      </w:r>
    </w:p>
    <w:p w14:paraId="31095318" w14:textId="77777777" w:rsidR="00F66855" w:rsidRPr="00DE4E6F" w:rsidRDefault="00F66855" w:rsidP="001B3723">
      <w:pPr>
        <w:ind w:left="720"/>
        <w:jc w:val="both"/>
        <w:rPr>
          <w:rFonts w:ascii="Montserrat" w:hAnsi="Montserrat"/>
          <w:color w:val="auto"/>
          <w:sz w:val="22"/>
        </w:rPr>
      </w:pPr>
    </w:p>
    <w:p w14:paraId="5C1BA67B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Az érdek jogszerűségének igazolása:</w:t>
      </w:r>
    </w:p>
    <w:p w14:paraId="2BCE91F4" w14:textId="1001ADE4" w:rsidR="001B3723" w:rsidRDefault="001B3723" w:rsidP="001B3723">
      <w:pPr>
        <w:ind w:left="720"/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 xml:space="preserve">A Semmelweis </w:t>
      </w:r>
      <w:r w:rsidR="00B90903">
        <w:rPr>
          <w:rFonts w:ascii="Montserrat" w:hAnsi="Montserrat"/>
          <w:color w:val="auto"/>
          <w:sz w:val="22"/>
        </w:rPr>
        <w:t xml:space="preserve">Stúdió alapításkor meghatározott célja az </w:t>
      </w:r>
      <w:proofErr w:type="spellStart"/>
      <w:r w:rsidR="00B90903" w:rsidRPr="00B90903">
        <w:rPr>
          <w:rFonts w:ascii="Montserrat" w:hAnsi="Montserrat"/>
          <w:color w:val="auto"/>
          <w:sz w:val="22"/>
        </w:rPr>
        <w:t>összegyetemi</w:t>
      </w:r>
      <w:proofErr w:type="spellEnd"/>
      <w:r w:rsidR="00B90903" w:rsidRPr="00B90903">
        <w:rPr>
          <w:rFonts w:ascii="Montserrat" w:hAnsi="Montserrat"/>
          <w:color w:val="auto"/>
          <w:sz w:val="22"/>
        </w:rPr>
        <w:t xml:space="preserve"> érintettségű tartalmak gyártása, kifejezetten a központi egyetemi kommunikáció céljából, a Marketing és Kommunikációs Főigazgatóság stratégiai irányvonalai mentén.</w:t>
      </w:r>
    </w:p>
    <w:p w14:paraId="2EBB0A7A" w14:textId="77777777" w:rsidR="00F66855" w:rsidRPr="00DE4E6F" w:rsidRDefault="00F66855" w:rsidP="001B3723">
      <w:pPr>
        <w:ind w:left="720"/>
        <w:jc w:val="both"/>
        <w:rPr>
          <w:rFonts w:ascii="Montserrat" w:hAnsi="Montserrat"/>
          <w:color w:val="auto"/>
          <w:sz w:val="22"/>
        </w:rPr>
      </w:pPr>
    </w:p>
    <w:p w14:paraId="2EC20C3E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 jogos érdek konkrétságának igazolása:</w:t>
      </w:r>
    </w:p>
    <w:p w14:paraId="655C6EC1" w14:textId="052DADFD" w:rsidR="001B3723" w:rsidRPr="00354E75" w:rsidRDefault="00354E75" w:rsidP="001B3723">
      <w:pPr>
        <w:ind w:left="720"/>
        <w:jc w:val="both"/>
        <w:rPr>
          <w:rFonts w:ascii="Montserrat" w:hAnsi="Montserrat"/>
          <w:color w:val="auto"/>
          <w:sz w:val="22"/>
        </w:rPr>
      </w:pPr>
      <w:r>
        <w:rPr>
          <w:rFonts w:ascii="Montserrat" w:hAnsi="Montserrat"/>
          <w:color w:val="auto"/>
          <w:sz w:val="22"/>
        </w:rPr>
        <w:t>A Semmelweis Stúdió 1.2. pontban leírt kötelezettsége folyamatosan fennáll.</w:t>
      </w:r>
    </w:p>
    <w:p w14:paraId="527D0120" w14:textId="77777777" w:rsidR="00F66855" w:rsidRPr="00DE4E6F" w:rsidRDefault="00F66855" w:rsidP="001B3723">
      <w:pPr>
        <w:ind w:left="720"/>
        <w:jc w:val="both"/>
        <w:rPr>
          <w:rFonts w:ascii="Montserrat" w:hAnsi="Montserrat"/>
          <w:color w:val="auto"/>
          <w:sz w:val="22"/>
        </w:rPr>
      </w:pPr>
    </w:p>
    <w:p w14:paraId="2611BFDA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 jogos érdek valódisága és aktualitása:</w:t>
      </w:r>
    </w:p>
    <w:p w14:paraId="11F9CA97" w14:textId="6BC9E228" w:rsidR="001B3723" w:rsidRDefault="001B3723" w:rsidP="001B3723">
      <w:pPr>
        <w:ind w:left="720"/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>A</w:t>
      </w:r>
      <w:r w:rsidR="00354E75">
        <w:rPr>
          <w:rFonts w:ascii="Montserrat" w:hAnsi="Montserrat"/>
          <w:color w:val="auto"/>
          <w:sz w:val="22"/>
        </w:rPr>
        <w:t>z adott projektre vonatkozó projektterv határozza meg</w:t>
      </w:r>
      <w:r w:rsidRPr="00DE4E6F">
        <w:rPr>
          <w:rFonts w:ascii="Montserrat" w:hAnsi="Montserrat"/>
          <w:color w:val="auto"/>
          <w:sz w:val="22"/>
        </w:rPr>
        <w:t>.</w:t>
      </w:r>
    </w:p>
    <w:p w14:paraId="5CBFF734" w14:textId="77777777" w:rsidR="00F66855" w:rsidRPr="00DE4E6F" w:rsidRDefault="00F66855" w:rsidP="001B3723">
      <w:pPr>
        <w:ind w:left="720"/>
        <w:jc w:val="both"/>
        <w:rPr>
          <w:rFonts w:ascii="Montserrat" w:hAnsi="Montserrat"/>
          <w:color w:val="auto"/>
          <w:sz w:val="22"/>
        </w:rPr>
      </w:pPr>
    </w:p>
    <w:p w14:paraId="36DDC5C4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Adatkezeléshez fűződő harmadik személy érdeke:</w:t>
      </w:r>
    </w:p>
    <w:p w14:paraId="74F8D1E8" w14:textId="1A199766" w:rsidR="001B3723" w:rsidRPr="00DE4E6F" w:rsidRDefault="00354E75" w:rsidP="001B3723">
      <w:pPr>
        <w:ind w:left="720"/>
        <w:jc w:val="both"/>
        <w:rPr>
          <w:rFonts w:ascii="Montserrat" w:hAnsi="Montserrat"/>
          <w:color w:val="auto"/>
          <w:sz w:val="22"/>
        </w:rPr>
      </w:pPr>
      <w:r>
        <w:rPr>
          <w:rFonts w:ascii="Montserrat" w:hAnsi="Montserrat"/>
          <w:color w:val="auto"/>
          <w:sz w:val="22"/>
        </w:rPr>
        <w:t>Nem releváns.</w:t>
      </w:r>
    </w:p>
    <w:p w14:paraId="0899AC18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0A6BBD1C" w14:textId="77777777" w:rsidR="001B3723" w:rsidRPr="00DE4E6F" w:rsidRDefault="001B3723" w:rsidP="001B3723">
      <w:pPr>
        <w:pStyle w:val="Listaszerbekezds"/>
        <w:numPr>
          <w:ilvl w:val="0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Az adatkezelés szükségessége:</w:t>
      </w:r>
    </w:p>
    <w:p w14:paraId="62428AF9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2DDA6E51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Annak egyértelmű és világos bemutatása, hogy az adatkezelés az érdek eléréséhez feltétlenül szükséges és alkalmas:</w:t>
      </w:r>
    </w:p>
    <w:p w14:paraId="2FC6D692" w14:textId="39AE49E2" w:rsidR="001B3723" w:rsidRDefault="001B3723" w:rsidP="001B3723">
      <w:pPr>
        <w:ind w:left="720"/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 xml:space="preserve">Az </w:t>
      </w:r>
      <w:r w:rsidR="00DF03F7">
        <w:rPr>
          <w:rFonts w:ascii="Montserrat" w:hAnsi="Montserrat"/>
          <w:color w:val="auto"/>
          <w:sz w:val="22"/>
        </w:rPr>
        <w:t>elkészítendő tartalom elvárásoknak megfelelő minőségéhez elengedhetetlen, hogy abban Semmelweis polgárok szerepeljenek felismerhető módon</w:t>
      </w:r>
      <w:r w:rsidRPr="00DE4E6F">
        <w:rPr>
          <w:rFonts w:ascii="Montserrat" w:hAnsi="Montserrat"/>
          <w:color w:val="auto"/>
          <w:sz w:val="22"/>
        </w:rPr>
        <w:t>.</w:t>
      </w:r>
    </w:p>
    <w:p w14:paraId="2A03AE86" w14:textId="77777777" w:rsidR="00354E75" w:rsidRPr="00DE4E6F" w:rsidRDefault="00354E75" w:rsidP="001B3723">
      <w:pPr>
        <w:ind w:left="720"/>
        <w:jc w:val="both"/>
        <w:rPr>
          <w:rFonts w:ascii="Montserrat" w:hAnsi="Montserrat"/>
          <w:color w:val="auto"/>
          <w:sz w:val="22"/>
        </w:rPr>
      </w:pPr>
    </w:p>
    <w:p w14:paraId="61D0266D" w14:textId="486B3539" w:rsidR="00DF03F7" w:rsidRPr="00DF03F7" w:rsidRDefault="001B3723" w:rsidP="00DF03F7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Alternatív megoldások az érdekelt védelmére:</w:t>
      </w:r>
    </w:p>
    <w:p w14:paraId="071FB521" w14:textId="066F0881" w:rsidR="00354E75" w:rsidRPr="005B72AF" w:rsidRDefault="005B72AF" w:rsidP="005B72AF">
      <w:pPr>
        <w:ind w:left="708"/>
        <w:jc w:val="both"/>
        <w:rPr>
          <w:rFonts w:ascii="Montserrat" w:hAnsi="Montserrat"/>
          <w:color w:val="auto"/>
          <w:sz w:val="22"/>
        </w:rPr>
      </w:pPr>
      <w:r w:rsidRPr="005B72AF">
        <w:rPr>
          <w:rFonts w:ascii="Montserrat" w:hAnsi="Montserrat"/>
          <w:color w:val="auto"/>
          <w:sz w:val="22"/>
        </w:rPr>
        <w:t>Nem releváns</w:t>
      </w:r>
      <w:r>
        <w:rPr>
          <w:rFonts w:ascii="Montserrat" w:hAnsi="Montserrat"/>
          <w:color w:val="auto"/>
          <w:sz w:val="22"/>
        </w:rPr>
        <w:t>.</w:t>
      </w:r>
    </w:p>
    <w:p w14:paraId="12B35FCD" w14:textId="77777777" w:rsidR="005B72AF" w:rsidRPr="00354E75" w:rsidRDefault="005B72AF" w:rsidP="005B72AF">
      <w:pPr>
        <w:ind w:left="708"/>
        <w:jc w:val="both"/>
        <w:rPr>
          <w:rFonts w:ascii="Montserrat" w:hAnsi="Montserrat"/>
          <w:b/>
          <w:bCs/>
          <w:color w:val="auto"/>
          <w:sz w:val="22"/>
        </w:rPr>
      </w:pPr>
    </w:p>
    <w:p w14:paraId="13065525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Érdekek természetének vizsgálata: </w:t>
      </w:r>
    </w:p>
    <w:p w14:paraId="74FD1E6A" w14:textId="77777777" w:rsidR="001B3723" w:rsidRPr="00DE4E6F" w:rsidRDefault="001B3723" w:rsidP="001B3723">
      <w:pPr>
        <w:pStyle w:val="Listaszerbekezds"/>
        <w:numPr>
          <w:ilvl w:val="2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Az adatkezelő jogos érdeke: </w:t>
      </w:r>
    </w:p>
    <w:p w14:paraId="2EE3B733" w14:textId="77777777" w:rsidR="00B56881" w:rsidRDefault="005B72AF" w:rsidP="001B3723">
      <w:pPr>
        <w:ind w:left="720"/>
        <w:jc w:val="both"/>
        <w:rPr>
          <w:rFonts w:ascii="Montserrat" w:hAnsi="Montserrat"/>
          <w:color w:val="auto"/>
          <w:sz w:val="22"/>
        </w:rPr>
      </w:pPr>
      <w:r>
        <w:rPr>
          <w:rFonts w:ascii="Montserrat" w:hAnsi="Montserrat"/>
          <w:color w:val="auto"/>
          <w:sz w:val="22"/>
        </w:rPr>
        <w:lastRenderedPageBreak/>
        <w:t>Kép- és hangfelvétel készítése a</w:t>
      </w:r>
      <w:r w:rsidR="001B3723" w:rsidRPr="00DE4E6F">
        <w:rPr>
          <w:rFonts w:ascii="Montserrat" w:hAnsi="Montserrat"/>
          <w:color w:val="auto"/>
          <w:sz w:val="22"/>
        </w:rPr>
        <w:t>z érintett</w:t>
      </w:r>
      <w:r>
        <w:rPr>
          <w:rFonts w:ascii="Montserrat" w:hAnsi="Montserrat"/>
          <w:color w:val="auto"/>
          <w:sz w:val="22"/>
        </w:rPr>
        <w:t>ről és a felvételek felhasználása az elkészítendő tartalomhoz.</w:t>
      </w:r>
    </w:p>
    <w:p w14:paraId="2D84CEA2" w14:textId="5A815697" w:rsidR="001B3723" w:rsidRPr="00DE4E6F" w:rsidRDefault="001B3723" w:rsidP="001B3723">
      <w:pPr>
        <w:ind w:left="720"/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 xml:space="preserve"> </w:t>
      </w:r>
    </w:p>
    <w:p w14:paraId="5AF7D5B9" w14:textId="77777777" w:rsidR="001B3723" w:rsidRPr="00DE4E6F" w:rsidRDefault="001B3723" w:rsidP="001B3723">
      <w:pPr>
        <w:pStyle w:val="Listaszerbekezds"/>
        <w:numPr>
          <w:ilvl w:val="2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Az érintett érdeke: </w:t>
      </w:r>
    </w:p>
    <w:p w14:paraId="70CEEEE0" w14:textId="6E795AEA" w:rsidR="001B3723" w:rsidRDefault="00E55A3C" w:rsidP="001B3723">
      <w:pPr>
        <w:ind w:left="720"/>
        <w:jc w:val="both"/>
        <w:rPr>
          <w:rFonts w:ascii="Montserrat" w:hAnsi="Montserrat"/>
          <w:color w:val="auto"/>
          <w:sz w:val="22"/>
        </w:rPr>
      </w:pPr>
      <w:r>
        <w:rPr>
          <w:rFonts w:ascii="Montserrat" w:hAnsi="Montserrat"/>
          <w:color w:val="auto"/>
          <w:sz w:val="22"/>
        </w:rPr>
        <w:t>Hogy beleegyezése nélkül róla ne készüljön kép- és hangfelvétel.</w:t>
      </w:r>
    </w:p>
    <w:p w14:paraId="6F49B4D1" w14:textId="77777777" w:rsidR="00B56881" w:rsidRPr="00E55A3C" w:rsidRDefault="00B56881" w:rsidP="001B3723">
      <w:pPr>
        <w:ind w:left="720"/>
        <w:jc w:val="both"/>
        <w:rPr>
          <w:rFonts w:ascii="Montserrat" w:hAnsi="Montserrat"/>
          <w:color w:val="auto"/>
          <w:sz w:val="22"/>
        </w:rPr>
      </w:pPr>
    </w:p>
    <w:p w14:paraId="4DAEEAF4" w14:textId="77777777" w:rsidR="001B3723" w:rsidRPr="00DE4E6F" w:rsidRDefault="001B3723" w:rsidP="001B3723">
      <w:pPr>
        <w:pStyle w:val="Listaszerbekezds"/>
        <w:numPr>
          <w:ilvl w:val="2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Adatok jellege: </w:t>
      </w:r>
    </w:p>
    <w:p w14:paraId="4A787BEA" w14:textId="3FAD17DD" w:rsidR="001B3723" w:rsidRPr="00DE4E6F" w:rsidRDefault="00E55A3C" w:rsidP="001B3723">
      <w:pPr>
        <w:ind w:firstLine="720"/>
        <w:jc w:val="both"/>
        <w:rPr>
          <w:rFonts w:ascii="Montserrat" w:hAnsi="Montserrat"/>
          <w:color w:val="auto"/>
          <w:sz w:val="22"/>
        </w:rPr>
      </w:pPr>
      <w:r>
        <w:rPr>
          <w:rFonts w:ascii="Montserrat" w:hAnsi="Montserrat"/>
          <w:color w:val="auto"/>
          <w:sz w:val="22"/>
        </w:rPr>
        <w:t>Képmás, hang, név, titulus, bizonyos esetekben e-mail cím, telefonszám</w:t>
      </w:r>
      <w:r w:rsidR="001B3723" w:rsidRPr="00DE4E6F">
        <w:rPr>
          <w:rFonts w:ascii="Montserrat" w:hAnsi="Montserrat"/>
          <w:color w:val="auto"/>
          <w:sz w:val="22"/>
        </w:rPr>
        <w:t>.</w:t>
      </w:r>
    </w:p>
    <w:p w14:paraId="0B36A1B8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49E6BDED" w14:textId="77777777" w:rsidR="001B3723" w:rsidRPr="00DE4E6F" w:rsidRDefault="001B3723" w:rsidP="001B3723">
      <w:pPr>
        <w:pStyle w:val="Listaszerbekezds"/>
        <w:numPr>
          <w:ilvl w:val="0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Adatkezelés hatásainak vizsgálata:</w:t>
      </w:r>
    </w:p>
    <w:p w14:paraId="3410FBC6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0A97AA22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Érintett helyzete: </w:t>
      </w:r>
    </w:p>
    <w:p w14:paraId="77668D99" w14:textId="2ED49756" w:rsidR="001B3723" w:rsidRDefault="00EB64D6" w:rsidP="001B3723">
      <w:pPr>
        <w:ind w:left="720"/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>Az adatkezelő és az érintett között közvetlen</w:t>
      </w:r>
      <w:r>
        <w:rPr>
          <w:rFonts w:ascii="Montserrat" w:hAnsi="Montserrat"/>
          <w:color w:val="auto"/>
          <w:sz w:val="22"/>
        </w:rPr>
        <w:t xml:space="preserve"> </w:t>
      </w:r>
      <w:r w:rsidRPr="00DE4E6F">
        <w:rPr>
          <w:rFonts w:ascii="Montserrat" w:hAnsi="Montserrat"/>
          <w:color w:val="auto"/>
          <w:sz w:val="22"/>
        </w:rPr>
        <w:t>kapcsolat áll fenn</w:t>
      </w:r>
      <w:r w:rsidR="00B56881">
        <w:rPr>
          <w:rFonts w:ascii="Montserrat" w:hAnsi="Montserrat"/>
          <w:color w:val="auto"/>
          <w:sz w:val="22"/>
        </w:rPr>
        <w:t>.</w:t>
      </w:r>
    </w:p>
    <w:p w14:paraId="752A8992" w14:textId="77777777" w:rsidR="00B56881" w:rsidRPr="00DE4E6F" w:rsidRDefault="00B56881" w:rsidP="001B3723">
      <w:pPr>
        <w:ind w:left="720"/>
        <w:jc w:val="both"/>
        <w:rPr>
          <w:rFonts w:ascii="Montserrat" w:hAnsi="Montserrat"/>
          <w:color w:val="auto"/>
          <w:sz w:val="22"/>
        </w:rPr>
      </w:pPr>
    </w:p>
    <w:p w14:paraId="34533014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Adatkezelő helyzete: </w:t>
      </w:r>
    </w:p>
    <w:p w14:paraId="76682EBA" w14:textId="2477DF06" w:rsidR="001B3723" w:rsidRPr="00E35C4F" w:rsidRDefault="001B3723" w:rsidP="001B3723">
      <w:pPr>
        <w:ind w:left="720"/>
        <w:jc w:val="both"/>
        <w:rPr>
          <w:rFonts w:ascii="Montserrat" w:hAnsi="Montserrat"/>
          <w:color w:val="auto"/>
          <w:sz w:val="22"/>
        </w:rPr>
      </w:pPr>
      <w:r w:rsidRPr="00E35C4F">
        <w:rPr>
          <w:rFonts w:ascii="Montserrat" w:hAnsi="Montserrat"/>
          <w:color w:val="auto"/>
          <w:sz w:val="22"/>
        </w:rPr>
        <w:t>Az adatkezelő az érintett adatait a GDPR 6. cikk (1) bekezdés c) pontja szerinti jogi kötelezettség alapján kezeli, azonban további adatkezeléshez a GDPR Preambulum (50) bekezdése szerint adatkezelés célja összeegyeztethető-e a személyes adatok gyűjtésének eredeti céljával, az adatkezelő – az eredeti adatkezelés jogszerűségére vonatkozó valamennyi előírás teljesítését követően – figyelembe veszi többek között minden, az említett eredeti célok és a tervezett további adatkezelési célok közötti fennálló összefüggést, az adatgyűjtés körülményeit, ideértve különösen az érintettek és a további adatfelhasználásra vonatkozó, az adatkezelővel fennálló kapcsolatán alapuló észszerű elvárásait is, továbbá a személyes adatok jellegét, a tervezett további adatkezelés követelményeit az érintettekre nézve nem találta új adatkezelés jogalap nélkül megalapozottnak így annak jogalapjául a GDPR 6. cikk (1) bekezdés f) pontját határozta meg.</w:t>
      </w:r>
    </w:p>
    <w:p w14:paraId="1D475222" w14:textId="77777777" w:rsidR="00BC5E04" w:rsidRPr="00DE4E6F" w:rsidRDefault="00BC5E04" w:rsidP="001B3723">
      <w:pPr>
        <w:ind w:left="720"/>
        <w:jc w:val="both"/>
        <w:rPr>
          <w:rFonts w:ascii="Montserrat" w:hAnsi="Montserrat"/>
          <w:color w:val="auto"/>
          <w:sz w:val="22"/>
        </w:rPr>
      </w:pPr>
    </w:p>
    <w:p w14:paraId="15D59002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Az érintett és az adatkezelő kapcsolata: </w:t>
      </w:r>
    </w:p>
    <w:p w14:paraId="1BAC397F" w14:textId="2FEC6415" w:rsidR="001B3723" w:rsidRPr="00DE4E6F" w:rsidRDefault="001B3723" w:rsidP="00BC5E04">
      <w:pPr>
        <w:ind w:left="720"/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>Közvetlen</w:t>
      </w:r>
      <w:r w:rsidR="00BC5E04">
        <w:rPr>
          <w:rFonts w:ascii="Montserrat" w:hAnsi="Montserrat"/>
          <w:color w:val="auto"/>
          <w:sz w:val="22"/>
        </w:rPr>
        <w:t>;</w:t>
      </w:r>
      <w:r w:rsidRPr="00DE4E6F">
        <w:rPr>
          <w:rFonts w:ascii="Montserrat" w:hAnsi="Montserrat"/>
          <w:color w:val="auto"/>
          <w:sz w:val="22"/>
        </w:rPr>
        <w:t xml:space="preserve"> az érintett az adatkezelő intézményének (Semmelweis Egyetem) </w:t>
      </w:r>
      <w:r w:rsidR="00BC5E04">
        <w:rPr>
          <w:rFonts w:ascii="Montserrat" w:hAnsi="Montserrat"/>
          <w:color w:val="auto"/>
          <w:sz w:val="22"/>
        </w:rPr>
        <w:t>polgára (</w:t>
      </w:r>
      <w:r w:rsidRPr="00DE4E6F">
        <w:rPr>
          <w:rFonts w:ascii="Montserrat" w:hAnsi="Montserrat"/>
          <w:color w:val="auto"/>
          <w:sz w:val="22"/>
        </w:rPr>
        <w:t>hallgatója</w:t>
      </w:r>
      <w:r w:rsidR="00BC5E04">
        <w:rPr>
          <w:rFonts w:ascii="Montserrat" w:hAnsi="Montserrat"/>
          <w:color w:val="auto"/>
          <w:sz w:val="22"/>
        </w:rPr>
        <w:t xml:space="preserve"> vagy munkavállalója)</w:t>
      </w:r>
      <w:r w:rsidR="003C3D21">
        <w:rPr>
          <w:rFonts w:ascii="Montserrat" w:hAnsi="Montserrat"/>
          <w:color w:val="auto"/>
          <w:sz w:val="22"/>
        </w:rPr>
        <w:t>, mely jogviszonyát hallgatói- vagy munkaszerződés rögzíti</w:t>
      </w:r>
      <w:r w:rsidR="00BC5E04">
        <w:rPr>
          <w:rFonts w:ascii="Montserrat" w:hAnsi="Montserrat"/>
          <w:color w:val="auto"/>
          <w:sz w:val="22"/>
        </w:rPr>
        <w:t>.</w:t>
      </w:r>
    </w:p>
    <w:p w14:paraId="39268CA3" w14:textId="77777777" w:rsidR="001B3723" w:rsidRPr="00DE4E6F" w:rsidRDefault="001B3723" w:rsidP="001B3723">
      <w:pPr>
        <w:ind w:left="720"/>
        <w:jc w:val="both"/>
        <w:rPr>
          <w:rFonts w:ascii="Montserrat" w:hAnsi="Montserrat"/>
          <w:color w:val="auto"/>
          <w:sz w:val="22"/>
        </w:rPr>
      </w:pPr>
    </w:p>
    <w:p w14:paraId="16EE1858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Az adatkezelés hatása az érintettekre, az adatkezelővel való kapcsolata fényében: </w:t>
      </w:r>
    </w:p>
    <w:p w14:paraId="47289440" w14:textId="77777777" w:rsidR="001B3723" w:rsidRDefault="001B3723" w:rsidP="001B3723">
      <w:pPr>
        <w:ind w:firstLine="720"/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 xml:space="preserve">Nem jelentős kockázat: személyes adataik feletti rendelkezés elvesztése. </w:t>
      </w:r>
    </w:p>
    <w:p w14:paraId="595C9B0F" w14:textId="77777777" w:rsidR="00BC5E04" w:rsidRPr="00DE4E6F" w:rsidRDefault="00BC5E04" w:rsidP="001B3723">
      <w:pPr>
        <w:ind w:firstLine="720"/>
        <w:jc w:val="both"/>
        <w:rPr>
          <w:rFonts w:ascii="Montserrat" w:hAnsi="Montserrat"/>
          <w:color w:val="auto"/>
          <w:sz w:val="22"/>
        </w:rPr>
      </w:pPr>
    </w:p>
    <w:p w14:paraId="7ACC427F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Az érintett ésszerű elvárásai: </w:t>
      </w:r>
    </w:p>
    <w:p w14:paraId="09200DE2" w14:textId="77777777" w:rsidR="001B3723" w:rsidRPr="00DE4E6F" w:rsidRDefault="001B3723" w:rsidP="001B3723">
      <w:pPr>
        <w:ind w:left="720"/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>Az adatkezelés elleni tiltakozása esetén az adatkezelő szüntesse be az adatkezelést. Erre a lehetőségre az adatkezelő a tájékoztatóban az érintett figyelmét külön felhívja.</w:t>
      </w:r>
    </w:p>
    <w:p w14:paraId="2DC14170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69F83137" w14:textId="77777777" w:rsidR="001B3723" w:rsidRPr="00DE4E6F" w:rsidRDefault="001B3723" w:rsidP="001B3723">
      <w:pPr>
        <w:pStyle w:val="Listaszerbekezds"/>
        <w:numPr>
          <w:ilvl w:val="0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Adatkezelés módja: </w:t>
      </w:r>
    </w:p>
    <w:p w14:paraId="7184E86A" w14:textId="1AE7FD2D" w:rsidR="001B3723" w:rsidRPr="00DE4E6F" w:rsidRDefault="00BC5E04" w:rsidP="001B3723">
      <w:pPr>
        <w:ind w:firstLine="720"/>
        <w:jc w:val="both"/>
        <w:rPr>
          <w:rFonts w:ascii="Montserrat" w:hAnsi="Montserrat"/>
          <w:color w:val="auto"/>
          <w:sz w:val="22"/>
        </w:rPr>
      </w:pPr>
      <w:r>
        <w:rPr>
          <w:rFonts w:ascii="Montserrat" w:hAnsi="Montserrat"/>
          <w:color w:val="auto"/>
          <w:sz w:val="22"/>
        </w:rPr>
        <w:t>Gépi: számítástechnikai</w:t>
      </w:r>
      <w:r w:rsidR="001B3723" w:rsidRPr="00DE4E6F">
        <w:rPr>
          <w:rFonts w:ascii="Montserrat" w:hAnsi="Montserrat"/>
          <w:color w:val="auto"/>
          <w:sz w:val="22"/>
        </w:rPr>
        <w:t>.</w:t>
      </w:r>
    </w:p>
    <w:p w14:paraId="12D517C2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13FD1AA9" w14:textId="77777777" w:rsidR="001B3723" w:rsidRPr="00DE4E6F" w:rsidRDefault="001B3723" w:rsidP="001B3723">
      <w:pPr>
        <w:pStyle w:val="Listaszerbekezds"/>
        <w:numPr>
          <w:ilvl w:val="0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Az érintett tájékoztatása az adatkezelésről: </w:t>
      </w:r>
    </w:p>
    <w:p w14:paraId="6FF48D2C" w14:textId="62042EC0" w:rsidR="001B3723" w:rsidRPr="00DE4E6F" w:rsidRDefault="001B3723" w:rsidP="000E5151">
      <w:pPr>
        <w:pStyle w:val="Listaszerbekezds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lastRenderedPageBreak/>
        <w:t xml:space="preserve">Az adatkezelő honlapján: </w:t>
      </w:r>
      <w:r w:rsidRPr="00DE4E6F">
        <w:rPr>
          <w:rFonts w:ascii="Montserrat" w:hAnsi="Montserrat"/>
          <w:color w:val="auto"/>
          <w:sz w:val="22"/>
          <w:highlight w:val="yellow"/>
        </w:rPr>
        <w:t>https://semmelweis.hu/kommunikacio/magunkrol/szabalyzataink/</w:t>
      </w:r>
      <w:r w:rsidRPr="00DE4E6F">
        <w:rPr>
          <w:rFonts w:ascii="Montserrat" w:hAnsi="Montserrat"/>
          <w:color w:val="auto"/>
          <w:sz w:val="22"/>
        </w:rPr>
        <w:t xml:space="preserve"> </w:t>
      </w:r>
    </w:p>
    <w:p w14:paraId="13D8D1A4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7FEF2F68" w14:textId="77777777" w:rsidR="001B3723" w:rsidRPr="00DE4E6F" w:rsidRDefault="001B3723" w:rsidP="001B3723">
      <w:pPr>
        <w:pStyle w:val="Listaszerbekezds"/>
        <w:numPr>
          <w:ilvl w:val="0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Biztonsági intézkedések:</w:t>
      </w:r>
    </w:p>
    <w:p w14:paraId="15FA96C7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49771CA5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Adatok korlátozott ideig történő megtartása: </w:t>
      </w:r>
    </w:p>
    <w:p w14:paraId="7992C34D" w14:textId="74DB1B13" w:rsidR="001B3723" w:rsidRDefault="000E5151" w:rsidP="001B3723">
      <w:pPr>
        <w:pStyle w:val="Listaszerbekezds"/>
        <w:jc w:val="both"/>
        <w:rPr>
          <w:rFonts w:ascii="Montserrat" w:hAnsi="Montserrat"/>
          <w:color w:val="auto"/>
          <w:sz w:val="22"/>
        </w:rPr>
      </w:pPr>
      <w:r>
        <w:rPr>
          <w:rFonts w:ascii="Montserrat" w:hAnsi="Montserrat"/>
          <w:color w:val="auto"/>
          <w:sz w:val="22"/>
        </w:rPr>
        <w:t xml:space="preserve">Dokumentálás céljából az Egyetem fennállásáig, de legfeljebb az adatkezelés </w:t>
      </w:r>
      <w:r w:rsidR="005A4A40">
        <w:rPr>
          <w:rFonts w:ascii="Montserrat" w:hAnsi="Montserrat"/>
          <w:color w:val="auto"/>
          <w:sz w:val="22"/>
        </w:rPr>
        <w:t>céljának</w:t>
      </w:r>
      <w:r>
        <w:rPr>
          <w:rFonts w:ascii="Montserrat" w:hAnsi="Montserrat"/>
          <w:color w:val="auto"/>
          <w:sz w:val="22"/>
        </w:rPr>
        <w:t xml:space="preserve"> </w:t>
      </w:r>
      <w:r w:rsidR="005A4A40">
        <w:rPr>
          <w:rFonts w:ascii="Montserrat" w:hAnsi="Montserrat"/>
          <w:color w:val="auto"/>
          <w:sz w:val="22"/>
        </w:rPr>
        <w:t>megvalósulásáig</w:t>
      </w:r>
      <w:r w:rsidR="001B3723" w:rsidRPr="00DE4E6F">
        <w:rPr>
          <w:rFonts w:ascii="Montserrat" w:hAnsi="Montserrat"/>
          <w:color w:val="auto"/>
          <w:sz w:val="22"/>
        </w:rPr>
        <w:t>.</w:t>
      </w:r>
    </w:p>
    <w:p w14:paraId="3179563E" w14:textId="77777777" w:rsidR="000E5151" w:rsidRPr="00DE4E6F" w:rsidRDefault="000E5151" w:rsidP="001B3723">
      <w:pPr>
        <w:pStyle w:val="Listaszerbekezds"/>
        <w:jc w:val="both"/>
        <w:rPr>
          <w:rFonts w:ascii="Montserrat" w:hAnsi="Montserrat"/>
          <w:b/>
          <w:bCs/>
          <w:color w:val="auto"/>
          <w:sz w:val="22"/>
        </w:rPr>
      </w:pPr>
    </w:p>
    <w:p w14:paraId="0E5B4741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Az adatokhoz való hozzáférés korlátozása: </w:t>
      </w:r>
    </w:p>
    <w:p w14:paraId="5EC939D7" w14:textId="3B00FBB6" w:rsidR="001B3723" w:rsidRPr="00DE4E6F" w:rsidRDefault="001B3723" w:rsidP="001B3723">
      <w:pPr>
        <w:pStyle w:val="Listaszerbekezds"/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 xml:space="preserve">Az adatok </w:t>
      </w:r>
      <w:r w:rsidR="000E5151">
        <w:rPr>
          <w:rFonts w:ascii="Montserrat" w:hAnsi="Montserrat"/>
          <w:color w:val="auto"/>
          <w:sz w:val="22"/>
        </w:rPr>
        <w:t xml:space="preserve">a tartalom közzétételéig </w:t>
      </w:r>
      <w:r w:rsidRPr="00DE4E6F">
        <w:rPr>
          <w:rFonts w:ascii="Montserrat" w:hAnsi="Montserrat"/>
          <w:color w:val="auto"/>
          <w:sz w:val="22"/>
        </w:rPr>
        <w:t>csak az adatkezelő és feldolgozó számára érhetőek el, zárt online</w:t>
      </w:r>
      <w:r w:rsidR="000E5151">
        <w:rPr>
          <w:rFonts w:ascii="Montserrat" w:hAnsi="Montserrat"/>
          <w:color w:val="auto"/>
          <w:sz w:val="22"/>
        </w:rPr>
        <w:t xml:space="preserve"> </w:t>
      </w:r>
      <w:r w:rsidRPr="00DE4E6F">
        <w:rPr>
          <w:rFonts w:ascii="Montserrat" w:hAnsi="Montserrat"/>
          <w:color w:val="auto"/>
          <w:sz w:val="22"/>
        </w:rPr>
        <w:t>rendszerben.</w:t>
      </w:r>
      <w:r w:rsidR="000E5151">
        <w:rPr>
          <w:rFonts w:ascii="Montserrat" w:hAnsi="Montserrat"/>
          <w:color w:val="auto"/>
          <w:sz w:val="22"/>
        </w:rPr>
        <w:t xml:space="preserve"> A tartalom közzétételét követően az adatok nyilvánossá válnak.</w:t>
      </w:r>
    </w:p>
    <w:p w14:paraId="68BCD3E8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2F1A4D37" w14:textId="77777777" w:rsidR="001B3723" w:rsidRPr="00DE4E6F" w:rsidRDefault="001B3723" w:rsidP="001B3723">
      <w:pPr>
        <w:pStyle w:val="Listaszerbekezds"/>
        <w:numPr>
          <w:ilvl w:val="0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Az érdekmérlegelés eredménye és annak dokumentálása:</w:t>
      </w:r>
    </w:p>
    <w:p w14:paraId="1F10F9F8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69526167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Jogos érdek fennállása: </w:t>
      </w:r>
    </w:p>
    <w:p w14:paraId="186FA31B" w14:textId="3FA69C59" w:rsidR="001B3723" w:rsidRDefault="001B3723" w:rsidP="001B3723">
      <w:pPr>
        <w:pStyle w:val="Listaszerbekezds"/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>Az adatkezelő jogos érdeke fennáll az adatkezelésre.</w:t>
      </w:r>
    </w:p>
    <w:p w14:paraId="3603D209" w14:textId="77777777" w:rsidR="000E5151" w:rsidRPr="00DE4E6F" w:rsidRDefault="000E5151" w:rsidP="001B3723">
      <w:pPr>
        <w:pStyle w:val="Listaszerbekezds"/>
        <w:jc w:val="both"/>
        <w:rPr>
          <w:rFonts w:ascii="Montserrat" w:hAnsi="Montserrat"/>
          <w:b/>
          <w:bCs/>
          <w:color w:val="auto"/>
          <w:sz w:val="22"/>
        </w:rPr>
      </w:pPr>
    </w:p>
    <w:p w14:paraId="0DD111DD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Az érdekek természetének vizsgálata: </w:t>
      </w:r>
    </w:p>
    <w:p w14:paraId="28A6F09A" w14:textId="5BDE9D44" w:rsidR="001B3723" w:rsidRDefault="001B3723" w:rsidP="001B3723">
      <w:pPr>
        <w:pStyle w:val="Listaszerbekezds"/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>Az érintett adatai közül csak az adatkezeléshez szükséges adatok</w:t>
      </w:r>
      <w:r w:rsidR="00951BEE">
        <w:rPr>
          <w:rFonts w:ascii="Montserrat" w:hAnsi="Montserrat"/>
          <w:color w:val="auto"/>
          <w:sz w:val="22"/>
        </w:rPr>
        <w:t xml:space="preserve"> </w:t>
      </w:r>
      <w:r w:rsidR="0067363E">
        <w:rPr>
          <w:rFonts w:ascii="Montserrat" w:hAnsi="Montserrat"/>
          <w:color w:val="auto"/>
          <w:sz w:val="22"/>
        </w:rPr>
        <w:t xml:space="preserve">és csak korlátozott ideig </w:t>
      </w:r>
      <w:r w:rsidRPr="00DE4E6F">
        <w:rPr>
          <w:rFonts w:ascii="Montserrat" w:hAnsi="Montserrat"/>
          <w:color w:val="auto"/>
          <w:sz w:val="22"/>
        </w:rPr>
        <w:t>kerülnek kezelésre megfelelő biztonsági intézkedésekkel.</w:t>
      </w:r>
    </w:p>
    <w:p w14:paraId="73BE6DE0" w14:textId="77777777" w:rsidR="000E5151" w:rsidRPr="00DE4E6F" w:rsidRDefault="000E5151" w:rsidP="001B3723">
      <w:pPr>
        <w:pStyle w:val="Listaszerbekezds"/>
        <w:jc w:val="both"/>
        <w:rPr>
          <w:rFonts w:ascii="Montserrat" w:hAnsi="Montserrat"/>
          <w:b/>
          <w:bCs/>
          <w:color w:val="auto"/>
          <w:sz w:val="22"/>
        </w:rPr>
      </w:pPr>
    </w:p>
    <w:p w14:paraId="276908F5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Az adatkezelés hatásának vizsgálata: </w:t>
      </w:r>
    </w:p>
    <w:p w14:paraId="03895DA6" w14:textId="2889EA6E" w:rsidR="001B3723" w:rsidRPr="00DE4E6F" w:rsidRDefault="001B3723" w:rsidP="001B3723">
      <w:pPr>
        <w:pStyle w:val="Listaszerbekezds"/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 xml:space="preserve">Szükséges </w:t>
      </w:r>
      <w:r w:rsidR="00951BEE">
        <w:rPr>
          <w:rFonts w:ascii="Montserrat" w:hAnsi="Montserrat"/>
          <w:color w:val="auto"/>
          <w:sz w:val="22"/>
        </w:rPr>
        <w:t xml:space="preserve">az </w:t>
      </w:r>
      <w:r w:rsidRPr="00DE4E6F">
        <w:rPr>
          <w:rFonts w:ascii="Montserrat" w:hAnsi="Montserrat"/>
          <w:color w:val="auto"/>
          <w:sz w:val="22"/>
        </w:rPr>
        <w:t>adatkezelés.</w:t>
      </w:r>
    </w:p>
    <w:p w14:paraId="47DA5716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1E4BC029" w14:textId="77777777" w:rsidR="001B3723" w:rsidRPr="00DE4E6F" w:rsidRDefault="001B3723" w:rsidP="001B3723">
      <w:pPr>
        <w:pStyle w:val="Listaszerbekezds"/>
        <w:numPr>
          <w:ilvl w:val="0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Az érdekmérlegelési teszt eredménye:</w:t>
      </w:r>
    </w:p>
    <w:p w14:paraId="00A52997" w14:textId="5B179E37" w:rsidR="00A8035C" w:rsidRPr="00DE4E6F" w:rsidRDefault="001B3723" w:rsidP="0067363E">
      <w:pPr>
        <w:ind w:left="360"/>
        <w:rPr>
          <w:color w:val="auto"/>
        </w:rPr>
      </w:pPr>
      <w:r w:rsidRPr="00DE4E6F">
        <w:rPr>
          <w:rFonts w:ascii="Montserrat" w:hAnsi="Montserrat"/>
          <w:color w:val="auto"/>
          <w:sz w:val="22"/>
        </w:rPr>
        <w:t>Az adatkezelő adatkezeléshez fűződő érdeke megelőző és magasabb rendű az érintett azon érdekénél, hogy adatkezelési célból ne kerüljön kezelésre az adata.</w:t>
      </w:r>
    </w:p>
    <w:sectPr w:rsidR="00A8035C" w:rsidRPr="00DE4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71EA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7620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23"/>
    <w:rsid w:val="000244F4"/>
    <w:rsid w:val="000E5151"/>
    <w:rsid w:val="001B01DA"/>
    <w:rsid w:val="001B3723"/>
    <w:rsid w:val="002F2A5E"/>
    <w:rsid w:val="00354E75"/>
    <w:rsid w:val="003C3D21"/>
    <w:rsid w:val="004E59CD"/>
    <w:rsid w:val="005A4A40"/>
    <w:rsid w:val="005B72AF"/>
    <w:rsid w:val="005D4FFE"/>
    <w:rsid w:val="0067363E"/>
    <w:rsid w:val="006A4A0A"/>
    <w:rsid w:val="00721864"/>
    <w:rsid w:val="00723485"/>
    <w:rsid w:val="00740049"/>
    <w:rsid w:val="00777C1E"/>
    <w:rsid w:val="00813223"/>
    <w:rsid w:val="00825AEF"/>
    <w:rsid w:val="00951BEE"/>
    <w:rsid w:val="009957CC"/>
    <w:rsid w:val="009C7DA6"/>
    <w:rsid w:val="00A30D57"/>
    <w:rsid w:val="00A8035C"/>
    <w:rsid w:val="00B56881"/>
    <w:rsid w:val="00B90903"/>
    <w:rsid w:val="00BC5E04"/>
    <w:rsid w:val="00D23D5B"/>
    <w:rsid w:val="00D340B0"/>
    <w:rsid w:val="00D95751"/>
    <w:rsid w:val="00DE4E6F"/>
    <w:rsid w:val="00DF03F7"/>
    <w:rsid w:val="00E35C4F"/>
    <w:rsid w:val="00E55A3C"/>
    <w:rsid w:val="00EB64D6"/>
    <w:rsid w:val="00F534B5"/>
    <w:rsid w:val="00F6578E"/>
    <w:rsid w:val="00F66855"/>
    <w:rsid w:val="00FA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00B4"/>
  <w15:chartTrackingRefBased/>
  <w15:docId w15:val="{BE06DF7B-3CC0-4639-9128-C76A53C1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1B3723"/>
    <w:pPr>
      <w:spacing w:after="40" w:line="240" w:lineRule="auto"/>
    </w:pPr>
    <w:rPr>
      <w:rFonts w:ascii="Fira Sans" w:hAnsi="Fira Sans"/>
      <w:color w:val="000000" w:themeColor="text1"/>
      <w:kern w:val="0"/>
      <w:sz w:val="21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B3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723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723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3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72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72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372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72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72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72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B37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B3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B3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B3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B3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B372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B372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B372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B3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B372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B37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 Márton (Gyártásvezető)</dc:creator>
  <cp:keywords/>
  <dc:description/>
  <cp:lastModifiedBy>Barabás Zsófia</cp:lastModifiedBy>
  <cp:revision>2</cp:revision>
  <dcterms:created xsi:type="dcterms:W3CDTF">2025-04-24T11:17:00Z</dcterms:created>
  <dcterms:modified xsi:type="dcterms:W3CDTF">2025-04-24T11:17:00Z</dcterms:modified>
</cp:coreProperties>
</file>