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852D" w14:textId="77777777" w:rsidR="00477428" w:rsidRDefault="00477428" w:rsidP="006C1215">
      <w:pPr>
        <w:pStyle w:val="Cm"/>
        <w:rPr>
          <w:iCs/>
          <w:sz w:val="22"/>
          <w:szCs w:val="22"/>
          <w:u w:val="none"/>
        </w:rPr>
      </w:pPr>
    </w:p>
    <w:p w14:paraId="4A7F62BC" w14:textId="77777777" w:rsidR="00477428" w:rsidRDefault="00477428" w:rsidP="006C1215">
      <w:pPr>
        <w:pStyle w:val="Cm"/>
        <w:rPr>
          <w:iCs/>
          <w:sz w:val="22"/>
          <w:szCs w:val="22"/>
          <w:u w:val="none"/>
        </w:rPr>
      </w:pPr>
    </w:p>
    <w:p w14:paraId="68E8A7A8" w14:textId="562AFED7" w:rsidR="006C1215" w:rsidRPr="000F0CF8" w:rsidRDefault="006C1215" w:rsidP="006C1215">
      <w:pPr>
        <w:pStyle w:val="Cm"/>
        <w:rPr>
          <w:iCs/>
          <w:sz w:val="22"/>
          <w:szCs w:val="22"/>
          <w:u w:val="none"/>
        </w:rPr>
      </w:pPr>
      <w:r w:rsidRPr="000F0CF8">
        <w:rPr>
          <w:iCs/>
          <w:sz w:val="22"/>
          <w:szCs w:val="22"/>
          <w:u w:val="none"/>
        </w:rPr>
        <w:t xml:space="preserve">A Kollégiumok Igazgatójának </w:t>
      </w:r>
      <w:r w:rsidR="004175FA">
        <w:rPr>
          <w:iCs/>
          <w:sz w:val="22"/>
          <w:szCs w:val="22"/>
          <w:u w:val="none"/>
        </w:rPr>
        <w:t>7</w:t>
      </w:r>
      <w:r w:rsidR="006B27C3" w:rsidRPr="000F0CF8">
        <w:rPr>
          <w:iCs/>
          <w:sz w:val="22"/>
          <w:szCs w:val="22"/>
          <w:u w:val="none"/>
        </w:rPr>
        <w:t>/202</w:t>
      </w:r>
      <w:r w:rsidR="00465C50">
        <w:rPr>
          <w:iCs/>
          <w:sz w:val="22"/>
          <w:szCs w:val="22"/>
          <w:u w:val="none"/>
        </w:rPr>
        <w:t>3</w:t>
      </w:r>
      <w:r w:rsidRPr="000F0CF8">
        <w:rPr>
          <w:iCs/>
          <w:sz w:val="22"/>
          <w:szCs w:val="22"/>
          <w:u w:val="none"/>
        </w:rPr>
        <w:t>. sz. határozata a</w:t>
      </w:r>
      <w:r w:rsidR="004175FA">
        <w:rPr>
          <w:iCs/>
          <w:sz w:val="22"/>
          <w:szCs w:val="22"/>
          <w:u w:val="none"/>
        </w:rPr>
        <w:t xml:space="preserve"> végzett</w:t>
      </w:r>
      <w:r w:rsidRPr="000F0CF8">
        <w:rPr>
          <w:iCs/>
          <w:sz w:val="22"/>
          <w:szCs w:val="22"/>
          <w:u w:val="none"/>
        </w:rPr>
        <w:t xml:space="preserve"> hallgatók jogállásáról és kollégiumi elhelyezésük</w:t>
      </w:r>
      <w:r w:rsidR="000F0CF8" w:rsidRPr="000F0CF8">
        <w:rPr>
          <w:iCs/>
          <w:sz w:val="22"/>
          <w:szCs w:val="22"/>
          <w:u w:val="none"/>
        </w:rPr>
        <w:t>ről</w:t>
      </w:r>
    </w:p>
    <w:p w14:paraId="4074D7DC" w14:textId="77777777" w:rsidR="00652577" w:rsidRPr="000F0CF8" w:rsidRDefault="00652577">
      <w:pPr>
        <w:rPr>
          <w:sz w:val="22"/>
          <w:szCs w:val="22"/>
        </w:rPr>
      </w:pPr>
    </w:p>
    <w:p w14:paraId="5D89E81D" w14:textId="4F94D29D" w:rsidR="006C1215" w:rsidRDefault="006C1215"/>
    <w:p w14:paraId="1B60A495" w14:textId="77777777" w:rsidR="000F0CF8" w:rsidRDefault="000F0CF8"/>
    <w:p w14:paraId="36E7D423" w14:textId="77777777" w:rsidR="00477428" w:rsidRDefault="00477428" w:rsidP="007F5AAE">
      <w:pPr>
        <w:spacing w:after="120"/>
        <w:jc w:val="both"/>
        <w:rPr>
          <w:color w:val="auto"/>
          <w:sz w:val="22"/>
          <w:szCs w:val="22"/>
        </w:rPr>
      </w:pPr>
    </w:p>
    <w:p w14:paraId="354481B0" w14:textId="13FB9DF7" w:rsidR="004175FA" w:rsidRDefault="00D26249" w:rsidP="007F5AAE">
      <w:pPr>
        <w:spacing w:after="120"/>
        <w:jc w:val="both"/>
        <w:rPr>
          <w:color w:val="auto"/>
          <w:sz w:val="22"/>
          <w:szCs w:val="22"/>
        </w:rPr>
      </w:pPr>
      <w:r w:rsidRPr="007F5AAE">
        <w:rPr>
          <w:color w:val="auto"/>
          <w:sz w:val="22"/>
          <w:szCs w:val="22"/>
        </w:rPr>
        <w:t>Az</w:t>
      </w:r>
      <w:r w:rsidR="000F0CF8">
        <w:rPr>
          <w:color w:val="auto"/>
          <w:sz w:val="22"/>
          <w:szCs w:val="22"/>
        </w:rPr>
        <w:t>on végz</w:t>
      </w:r>
      <w:r w:rsidR="004175FA">
        <w:rPr>
          <w:color w:val="auto"/>
          <w:sz w:val="22"/>
          <w:szCs w:val="22"/>
        </w:rPr>
        <w:t xml:space="preserve">ett hallgatónak a hallgatói jogviszonya és egyben kollégiumi elhelyezése azon félév utolsó napján szűnik meg, melyben a hallgató a végbizonyítványt (abszolutóriumot) megszerezte. </w:t>
      </w:r>
    </w:p>
    <w:p w14:paraId="38B322F4" w14:textId="13DAFC28" w:rsidR="004175FA" w:rsidRDefault="004175FA" w:rsidP="007F5AAE">
      <w:p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Ennek megfelelően a hallgató elhelyezése a tanulmányi félév végéig jogszerű</w:t>
      </w:r>
      <w:r w:rsidR="00477428">
        <w:rPr>
          <w:color w:val="auto"/>
          <w:sz w:val="22"/>
          <w:szCs w:val="22"/>
        </w:rPr>
        <w:t>, azt kérelmezni az utolsó államvizsgát követően sem kell</w:t>
      </w:r>
      <w:r>
        <w:rPr>
          <w:color w:val="auto"/>
          <w:sz w:val="22"/>
          <w:szCs w:val="22"/>
        </w:rPr>
        <w:t xml:space="preserve"> és az elhelyezésért fizetendő térítési díj a mindenkori kollégiumi </w:t>
      </w:r>
      <w:r w:rsidR="00477428">
        <w:rPr>
          <w:color w:val="auto"/>
          <w:sz w:val="22"/>
          <w:szCs w:val="22"/>
        </w:rPr>
        <w:t xml:space="preserve">térítési </w:t>
      </w:r>
      <w:r>
        <w:rPr>
          <w:color w:val="auto"/>
          <w:sz w:val="22"/>
          <w:szCs w:val="22"/>
        </w:rPr>
        <w:t>díj.</w:t>
      </w:r>
    </w:p>
    <w:p w14:paraId="6D4D6472" w14:textId="77777777" w:rsidR="004175FA" w:rsidRDefault="004175FA" w:rsidP="007F5AAE">
      <w:pPr>
        <w:spacing w:after="120"/>
        <w:jc w:val="both"/>
        <w:rPr>
          <w:color w:val="auto"/>
          <w:sz w:val="22"/>
          <w:szCs w:val="22"/>
        </w:rPr>
      </w:pPr>
    </w:p>
    <w:p w14:paraId="78F6501D" w14:textId="77777777" w:rsidR="004175FA" w:rsidRDefault="004175FA" w:rsidP="007F5AAE">
      <w:pPr>
        <w:spacing w:after="120"/>
        <w:jc w:val="both"/>
        <w:rPr>
          <w:color w:val="auto"/>
          <w:sz w:val="22"/>
          <w:szCs w:val="22"/>
        </w:rPr>
      </w:pPr>
    </w:p>
    <w:p w14:paraId="24AC1DF7" w14:textId="77777777" w:rsidR="001D4554" w:rsidRPr="007F5AAE" w:rsidRDefault="001D4554" w:rsidP="007F5AAE">
      <w:pPr>
        <w:spacing w:after="120"/>
        <w:jc w:val="both"/>
        <w:rPr>
          <w:color w:val="auto"/>
          <w:sz w:val="22"/>
          <w:szCs w:val="22"/>
        </w:rPr>
      </w:pPr>
    </w:p>
    <w:p w14:paraId="4CDF0370" w14:textId="7E25C58F" w:rsidR="006C1215" w:rsidRDefault="00304363" w:rsidP="00477428">
      <w:pPr>
        <w:jc w:val="both"/>
        <w:rPr>
          <w:sz w:val="22"/>
          <w:szCs w:val="22"/>
        </w:rPr>
      </w:pPr>
      <w:r w:rsidRPr="007F5AAE">
        <w:rPr>
          <w:color w:val="auto"/>
          <w:sz w:val="22"/>
          <w:szCs w:val="22"/>
        </w:rPr>
        <w:t xml:space="preserve"> </w:t>
      </w:r>
      <w:r w:rsidR="002462BC" w:rsidRPr="007F5AAE">
        <w:rPr>
          <w:color w:val="auto"/>
          <w:sz w:val="22"/>
          <w:szCs w:val="22"/>
        </w:rPr>
        <w:t xml:space="preserve"> </w:t>
      </w:r>
    </w:p>
    <w:p w14:paraId="2293C957" w14:textId="77777777" w:rsidR="006C1215" w:rsidRPr="00196DDF" w:rsidRDefault="006C1215" w:rsidP="006C1215">
      <w:pPr>
        <w:ind w:left="720"/>
        <w:jc w:val="both"/>
        <w:rPr>
          <w:sz w:val="22"/>
          <w:szCs w:val="22"/>
        </w:rPr>
      </w:pPr>
    </w:p>
    <w:p w14:paraId="1A9FC66E" w14:textId="73D5C086" w:rsidR="006C1215" w:rsidRDefault="006B27C3" w:rsidP="006C1215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Budapest, 202</w:t>
      </w:r>
      <w:r w:rsidR="00E40EFC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. </w:t>
      </w:r>
      <w:r w:rsidR="00477428">
        <w:rPr>
          <w:color w:val="auto"/>
          <w:sz w:val="22"/>
          <w:szCs w:val="22"/>
        </w:rPr>
        <w:t>május</w:t>
      </w:r>
      <w:r w:rsidR="007F5AAE">
        <w:rPr>
          <w:color w:val="auto"/>
          <w:sz w:val="22"/>
          <w:szCs w:val="22"/>
        </w:rPr>
        <w:t xml:space="preserve"> </w:t>
      </w:r>
      <w:r w:rsidR="00477428">
        <w:rPr>
          <w:color w:val="auto"/>
          <w:sz w:val="22"/>
          <w:szCs w:val="22"/>
        </w:rPr>
        <w:t>08</w:t>
      </w:r>
      <w:r>
        <w:rPr>
          <w:color w:val="auto"/>
          <w:sz w:val="22"/>
          <w:szCs w:val="22"/>
        </w:rPr>
        <w:t>.</w:t>
      </w:r>
    </w:p>
    <w:p w14:paraId="7E8C29CC" w14:textId="77777777" w:rsidR="006C1215" w:rsidRDefault="006C1215" w:rsidP="006C1215">
      <w:pPr>
        <w:jc w:val="both"/>
        <w:rPr>
          <w:color w:val="auto"/>
          <w:sz w:val="22"/>
          <w:szCs w:val="22"/>
        </w:rPr>
      </w:pPr>
    </w:p>
    <w:p w14:paraId="622C6E05" w14:textId="77777777" w:rsidR="006C1215" w:rsidRDefault="006C1215" w:rsidP="006C1215">
      <w:pPr>
        <w:jc w:val="both"/>
        <w:rPr>
          <w:color w:val="auto"/>
          <w:sz w:val="22"/>
          <w:szCs w:val="22"/>
        </w:rPr>
      </w:pPr>
    </w:p>
    <w:p w14:paraId="5D8599D8" w14:textId="77777777" w:rsidR="006C1215" w:rsidRDefault="006C1215" w:rsidP="006C1215">
      <w:pPr>
        <w:jc w:val="both"/>
        <w:rPr>
          <w:color w:val="auto"/>
          <w:sz w:val="22"/>
          <w:szCs w:val="22"/>
        </w:rPr>
      </w:pPr>
    </w:p>
    <w:p w14:paraId="696BE01D" w14:textId="77777777" w:rsidR="006C1215" w:rsidRPr="006C1215" w:rsidRDefault="006C1215" w:rsidP="006C1215">
      <w:pPr>
        <w:jc w:val="both"/>
        <w:rPr>
          <w:color w:val="auto"/>
          <w:sz w:val="22"/>
          <w:szCs w:val="22"/>
        </w:rPr>
      </w:pP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</w:p>
    <w:p w14:paraId="6A81A0E8" w14:textId="77777777" w:rsidR="006C1215" w:rsidRPr="006C1215" w:rsidRDefault="006C1215" w:rsidP="006C1215">
      <w:pPr>
        <w:jc w:val="both"/>
        <w:rPr>
          <w:color w:val="auto"/>
          <w:sz w:val="22"/>
          <w:szCs w:val="22"/>
        </w:rPr>
      </w:pP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  <w:t>Dr. Godó Ferenc</w:t>
      </w:r>
    </w:p>
    <w:p w14:paraId="0A06E576" w14:textId="77777777" w:rsidR="006C1215" w:rsidRPr="006C1215" w:rsidRDefault="006C1215" w:rsidP="006C1215">
      <w:pPr>
        <w:rPr>
          <w:color w:val="auto"/>
          <w:sz w:val="22"/>
          <w:szCs w:val="22"/>
        </w:rPr>
      </w:pP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  <w:t xml:space="preserve">        igazgató </w:t>
      </w:r>
    </w:p>
    <w:p w14:paraId="459D990A" w14:textId="77777777" w:rsidR="006C1215" w:rsidRPr="006C1215" w:rsidRDefault="006C1215" w:rsidP="006C1215">
      <w:pPr>
        <w:rPr>
          <w:color w:val="auto"/>
          <w:sz w:val="22"/>
          <w:szCs w:val="22"/>
        </w:rPr>
      </w:pPr>
      <w:r w:rsidRPr="006C1215">
        <w:rPr>
          <w:color w:val="auto"/>
          <w:sz w:val="22"/>
          <w:szCs w:val="22"/>
        </w:rPr>
        <w:t xml:space="preserve">          </w:t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  <w:t xml:space="preserve">           s.k.</w:t>
      </w:r>
    </w:p>
    <w:p w14:paraId="4A04DED0" w14:textId="77777777" w:rsidR="006C1215" w:rsidRPr="006C1215" w:rsidRDefault="006C1215">
      <w:pPr>
        <w:rPr>
          <w:color w:val="auto"/>
        </w:rPr>
      </w:pPr>
    </w:p>
    <w:sectPr w:rsidR="006C1215" w:rsidRPr="006C1215" w:rsidSect="009C0F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1D21" w14:textId="77777777" w:rsidR="00990A85" w:rsidRDefault="00990A85" w:rsidP="008579F1">
      <w:r>
        <w:separator/>
      </w:r>
    </w:p>
  </w:endnote>
  <w:endnote w:type="continuationSeparator" w:id="0">
    <w:p w14:paraId="78F71057" w14:textId="77777777" w:rsidR="00990A85" w:rsidRDefault="00990A85" w:rsidP="0085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4EA0" w14:textId="2D35FC7D" w:rsidR="00423F43" w:rsidRDefault="009C0F95">
    <w:pPr>
      <w:pStyle w:val="llb"/>
      <w:jc w:val="center"/>
    </w:pPr>
    <w:r>
      <w:fldChar w:fldCharType="begin"/>
    </w:r>
    <w:r w:rsidR="00423F43">
      <w:instrText>PAGE   \* MERGEFORMAT</w:instrText>
    </w:r>
    <w:r>
      <w:fldChar w:fldCharType="separate"/>
    </w:r>
    <w:r w:rsidR="00E54ABE">
      <w:rPr>
        <w:noProof/>
      </w:rPr>
      <w:t>1</w:t>
    </w:r>
    <w:r>
      <w:fldChar w:fldCharType="end"/>
    </w:r>
  </w:p>
  <w:p w14:paraId="6BD8FAAF" w14:textId="77777777" w:rsidR="00423F43" w:rsidRDefault="00423F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8894" w14:textId="77777777" w:rsidR="00990A85" w:rsidRDefault="00990A85" w:rsidP="008579F1">
      <w:r>
        <w:separator/>
      </w:r>
    </w:p>
  </w:footnote>
  <w:footnote w:type="continuationSeparator" w:id="0">
    <w:p w14:paraId="659BF642" w14:textId="77777777" w:rsidR="00990A85" w:rsidRDefault="00990A85" w:rsidP="0085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D442" w14:textId="2A814FC7" w:rsidR="000F0CF8" w:rsidRPr="000F0CF8" w:rsidRDefault="000F0CF8" w:rsidP="000F0CF8">
    <w:pPr>
      <w:pStyle w:val="Cm"/>
      <w:rPr>
        <w:b w:val="0"/>
        <w:i/>
        <w:iCs/>
        <w:sz w:val="18"/>
        <w:szCs w:val="18"/>
        <w:u w:val="none"/>
      </w:rPr>
    </w:pPr>
    <w:r w:rsidRPr="000F0CF8">
      <w:rPr>
        <w:b w:val="0"/>
        <w:i/>
        <w:iCs/>
        <w:sz w:val="18"/>
        <w:szCs w:val="18"/>
        <w:u w:val="none"/>
      </w:rPr>
      <w:t xml:space="preserve">A Kollégiumok Igazgatójának </w:t>
    </w:r>
    <w:r w:rsidR="00477428">
      <w:rPr>
        <w:b w:val="0"/>
        <w:i/>
        <w:iCs/>
        <w:sz w:val="18"/>
        <w:szCs w:val="18"/>
        <w:u w:val="none"/>
      </w:rPr>
      <w:t>7</w:t>
    </w:r>
    <w:r w:rsidRPr="000F0CF8">
      <w:rPr>
        <w:b w:val="0"/>
        <w:i/>
        <w:iCs/>
        <w:sz w:val="18"/>
        <w:szCs w:val="18"/>
        <w:u w:val="none"/>
      </w:rPr>
      <w:t>/202</w:t>
    </w:r>
    <w:r w:rsidR="00465C50">
      <w:rPr>
        <w:b w:val="0"/>
        <w:i/>
        <w:iCs/>
        <w:sz w:val="18"/>
        <w:szCs w:val="18"/>
        <w:u w:val="none"/>
      </w:rPr>
      <w:t>3</w:t>
    </w:r>
    <w:r w:rsidRPr="000F0CF8">
      <w:rPr>
        <w:b w:val="0"/>
        <w:i/>
        <w:iCs/>
        <w:sz w:val="18"/>
        <w:szCs w:val="18"/>
        <w:u w:val="none"/>
      </w:rPr>
      <w:t>. sz. határozata a</w:t>
    </w:r>
    <w:r w:rsidR="00477428">
      <w:rPr>
        <w:b w:val="0"/>
        <w:i/>
        <w:iCs/>
        <w:sz w:val="18"/>
        <w:szCs w:val="18"/>
        <w:u w:val="none"/>
      </w:rPr>
      <w:t xml:space="preserve"> végzett hallgatók</w:t>
    </w:r>
    <w:r w:rsidRPr="000F0CF8">
      <w:rPr>
        <w:b w:val="0"/>
        <w:i/>
        <w:iCs/>
        <w:sz w:val="18"/>
        <w:szCs w:val="18"/>
        <w:u w:val="none"/>
      </w:rPr>
      <w:t xml:space="preserve"> jogállásáról és kollégiumi elhelyezésükről</w:t>
    </w:r>
  </w:p>
  <w:p w14:paraId="72F4D0F3" w14:textId="77777777" w:rsidR="000F0CF8" w:rsidRPr="000F0CF8" w:rsidRDefault="000F0CF8" w:rsidP="000F0CF8">
    <w:pPr>
      <w:rPr>
        <w:sz w:val="22"/>
        <w:szCs w:val="22"/>
      </w:rPr>
    </w:pPr>
  </w:p>
  <w:p w14:paraId="441F5339" w14:textId="77777777" w:rsidR="008579F1" w:rsidRDefault="008579F1" w:rsidP="008579F1">
    <w:pPr>
      <w:pStyle w:val="lfej"/>
      <w:pBdr>
        <w:bottom w:val="single" w:sz="4" w:space="1" w:color="auto"/>
      </w:pBdr>
    </w:pPr>
  </w:p>
  <w:p w14:paraId="00C891EB" w14:textId="77777777" w:rsidR="008579F1" w:rsidRDefault="008579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51E24"/>
    <w:multiLevelType w:val="hybridMultilevel"/>
    <w:tmpl w:val="048842B0"/>
    <w:lvl w:ilvl="0" w:tplc="43A22ED6">
      <w:start w:val="1"/>
      <w:numFmt w:val="decimal"/>
      <w:lvlText w:val="(%1.)"/>
      <w:lvlJc w:val="center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16912"/>
    <w:multiLevelType w:val="hybridMultilevel"/>
    <w:tmpl w:val="BFEA1240"/>
    <w:lvl w:ilvl="0" w:tplc="C2E2D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6155"/>
    <w:multiLevelType w:val="hybridMultilevel"/>
    <w:tmpl w:val="923EEE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9A0E4D"/>
    <w:multiLevelType w:val="hybridMultilevel"/>
    <w:tmpl w:val="B7667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560938">
    <w:abstractNumId w:val="0"/>
  </w:num>
  <w:num w:numId="2" w16cid:durableId="722413318">
    <w:abstractNumId w:val="2"/>
  </w:num>
  <w:num w:numId="3" w16cid:durableId="1988196803">
    <w:abstractNumId w:val="1"/>
  </w:num>
  <w:num w:numId="4" w16cid:durableId="1759977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15"/>
    <w:rsid w:val="000A3B19"/>
    <w:rsid w:val="000E4C50"/>
    <w:rsid w:val="000F0CF8"/>
    <w:rsid w:val="001722C2"/>
    <w:rsid w:val="001A4159"/>
    <w:rsid w:val="001D4554"/>
    <w:rsid w:val="001E2DE7"/>
    <w:rsid w:val="00241FD4"/>
    <w:rsid w:val="002462BC"/>
    <w:rsid w:val="00264433"/>
    <w:rsid w:val="002718EA"/>
    <w:rsid w:val="0029384D"/>
    <w:rsid w:val="002A40AB"/>
    <w:rsid w:val="002E16F6"/>
    <w:rsid w:val="003000E9"/>
    <w:rsid w:val="0030047D"/>
    <w:rsid w:val="00304363"/>
    <w:rsid w:val="003B5882"/>
    <w:rsid w:val="004175FA"/>
    <w:rsid w:val="00423F43"/>
    <w:rsid w:val="00465C50"/>
    <w:rsid w:val="00477428"/>
    <w:rsid w:val="00487D07"/>
    <w:rsid w:val="00500B19"/>
    <w:rsid w:val="00501A3D"/>
    <w:rsid w:val="00574017"/>
    <w:rsid w:val="00581871"/>
    <w:rsid w:val="005D36AB"/>
    <w:rsid w:val="00652577"/>
    <w:rsid w:val="00653676"/>
    <w:rsid w:val="006B27C3"/>
    <w:rsid w:val="006C1215"/>
    <w:rsid w:val="007E73E2"/>
    <w:rsid w:val="007F0F90"/>
    <w:rsid w:val="007F5AAE"/>
    <w:rsid w:val="00842A64"/>
    <w:rsid w:val="00851F43"/>
    <w:rsid w:val="008579F1"/>
    <w:rsid w:val="0092109F"/>
    <w:rsid w:val="00965C29"/>
    <w:rsid w:val="00990A85"/>
    <w:rsid w:val="009C0F95"/>
    <w:rsid w:val="00A37395"/>
    <w:rsid w:val="00AA3DA5"/>
    <w:rsid w:val="00AD6ABE"/>
    <w:rsid w:val="00AF1D27"/>
    <w:rsid w:val="00B43676"/>
    <w:rsid w:val="00BD6287"/>
    <w:rsid w:val="00BF7CFC"/>
    <w:rsid w:val="00C847E9"/>
    <w:rsid w:val="00D05E67"/>
    <w:rsid w:val="00D26249"/>
    <w:rsid w:val="00D759DC"/>
    <w:rsid w:val="00D84EF0"/>
    <w:rsid w:val="00E40EFC"/>
    <w:rsid w:val="00E54ABE"/>
    <w:rsid w:val="00E607BC"/>
    <w:rsid w:val="00E65E40"/>
    <w:rsid w:val="00EF4EC7"/>
    <w:rsid w:val="00F00F9A"/>
    <w:rsid w:val="00F56204"/>
    <w:rsid w:val="00F945EF"/>
    <w:rsid w:val="00F961A1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C142"/>
  <w15:docId w15:val="{6A9CEDF6-099F-439D-8EC0-1EF20BF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5C29"/>
    <w:rPr>
      <w:color w:val="000080"/>
      <w:sz w:val="24"/>
    </w:rPr>
  </w:style>
  <w:style w:type="paragraph" w:styleId="Cmsor1">
    <w:name w:val="heading 1"/>
    <w:basedOn w:val="Norml"/>
    <w:next w:val="Norml"/>
    <w:link w:val="Cmsor1Char"/>
    <w:qFormat/>
    <w:rsid w:val="00965C29"/>
    <w:pPr>
      <w:keepNext/>
      <w:jc w:val="both"/>
      <w:outlineLvl w:val="0"/>
    </w:pPr>
    <w:rPr>
      <w:rFonts w:eastAsia="Times New Roman" w:cs="Arial"/>
      <w:bCs/>
      <w:vanish/>
      <w:color w:val="auto"/>
      <w:kern w:val="28"/>
      <w:szCs w:val="32"/>
    </w:rPr>
  </w:style>
  <w:style w:type="paragraph" w:styleId="Cmsor2">
    <w:name w:val="heading 2"/>
    <w:basedOn w:val="Norml"/>
    <w:next w:val="Norml"/>
    <w:link w:val="Cmsor2Char"/>
    <w:qFormat/>
    <w:rsid w:val="00965C29"/>
    <w:pPr>
      <w:keepNext/>
      <w:jc w:val="both"/>
      <w:outlineLvl w:val="1"/>
    </w:pPr>
    <w:rPr>
      <w:rFonts w:eastAsia="Times New Roman" w:cs="Arial"/>
      <w:bCs/>
      <w:iCs/>
      <w:color w:val="auto"/>
      <w:szCs w:val="28"/>
    </w:rPr>
  </w:style>
  <w:style w:type="paragraph" w:styleId="Cmsor3">
    <w:name w:val="heading 3"/>
    <w:basedOn w:val="Norml"/>
    <w:next w:val="Norml"/>
    <w:link w:val="Cmsor3Char"/>
    <w:qFormat/>
    <w:rsid w:val="00965C29"/>
    <w:pPr>
      <w:keepNext/>
      <w:jc w:val="both"/>
      <w:outlineLvl w:val="2"/>
    </w:pPr>
    <w:rPr>
      <w:rFonts w:eastAsia="Times New Roman" w:cs="Arial"/>
      <w:bCs/>
      <w:color w:val="auto"/>
      <w:szCs w:val="26"/>
    </w:rPr>
  </w:style>
  <w:style w:type="paragraph" w:styleId="Cmsor4">
    <w:name w:val="heading 4"/>
    <w:basedOn w:val="Norml"/>
    <w:next w:val="Norml"/>
    <w:link w:val="Cmsor4Char"/>
    <w:qFormat/>
    <w:rsid w:val="00965C29"/>
    <w:pPr>
      <w:keepNext/>
      <w:jc w:val="both"/>
      <w:outlineLvl w:val="3"/>
    </w:pPr>
    <w:rPr>
      <w:rFonts w:eastAsia="Times New Roman"/>
      <w:bCs/>
      <w:color w:val="auto"/>
      <w:szCs w:val="28"/>
    </w:rPr>
  </w:style>
  <w:style w:type="paragraph" w:styleId="Cmsor5">
    <w:name w:val="heading 5"/>
    <w:basedOn w:val="Norml"/>
    <w:next w:val="Norml"/>
    <w:link w:val="Cmsor5Char"/>
    <w:qFormat/>
    <w:rsid w:val="00965C2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65C2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965C29"/>
    <w:pPr>
      <w:spacing w:before="240" w:after="60"/>
      <w:outlineLvl w:val="6"/>
    </w:pPr>
    <w:rPr>
      <w:rFonts w:eastAsia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965C29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965C29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65C29"/>
    <w:rPr>
      <w:rFonts w:eastAsia="Times New Roman" w:cs="Arial"/>
      <w:bCs/>
      <w:vanish/>
      <w:kern w:val="28"/>
      <w:szCs w:val="32"/>
      <w:lang w:eastAsia="hu-HU"/>
    </w:rPr>
  </w:style>
  <w:style w:type="character" w:customStyle="1" w:styleId="Cmsor2Char">
    <w:name w:val="Címsor 2 Char"/>
    <w:link w:val="Cmsor2"/>
    <w:rsid w:val="00965C29"/>
    <w:rPr>
      <w:rFonts w:eastAsia="Times New Roman" w:cs="Arial"/>
      <w:bCs/>
      <w:iCs/>
      <w:szCs w:val="28"/>
      <w:lang w:eastAsia="hu-HU"/>
    </w:rPr>
  </w:style>
  <w:style w:type="character" w:customStyle="1" w:styleId="Cmsor3Char">
    <w:name w:val="Címsor 3 Char"/>
    <w:link w:val="Cmsor3"/>
    <w:rsid w:val="00965C29"/>
    <w:rPr>
      <w:rFonts w:eastAsia="Times New Roman" w:cs="Arial"/>
      <w:bCs/>
      <w:szCs w:val="26"/>
      <w:lang w:eastAsia="hu-HU"/>
    </w:rPr>
  </w:style>
  <w:style w:type="character" w:customStyle="1" w:styleId="Cmsor4Char">
    <w:name w:val="Címsor 4 Char"/>
    <w:link w:val="Cmsor4"/>
    <w:rsid w:val="00965C29"/>
    <w:rPr>
      <w:rFonts w:eastAsia="Times New Roman"/>
      <w:bCs/>
      <w:szCs w:val="28"/>
      <w:lang w:eastAsia="hu-HU"/>
    </w:rPr>
  </w:style>
  <w:style w:type="character" w:customStyle="1" w:styleId="Cmsor5Char">
    <w:name w:val="Címsor 5 Char"/>
    <w:link w:val="Cmsor5"/>
    <w:rsid w:val="00965C29"/>
    <w:rPr>
      <w:rFonts w:eastAsia="Times New Roman"/>
      <w:b/>
      <w:bCs/>
      <w:i/>
      <w:iCs/>
      <w:color w:val="000080"/>
      <w:sz w:val="26"/>
      <w:szCs w:val="26"/>
      <w:lang w:eastAsia="hu-HU"/>
    </w:rPr>
  </w:style>
  <w:style w:type="character" w:customStyle="1" w:styleId="Cmsor6Char">
    <w:name w:val="Címsor 6 Char"/>
    <w:link w:val="Cmsor6"/>
    <w:rsid w:val="00965C29"/>
    <w:rPr>
      <w:rFonts w:eastAsia="Times New Roman"/>
      <w:b/>
      <w:bCs/>
      <w:color w:val="000080"/>
      <w:sz w:val="22"/>
      <w:szCs w:val="22"/>
      <w:lang w:eastAsia="hu-HU"/>
    </w:rPr>
  </w:style>
  <w:style w:type="character" w:customStyle="1" w:styleId="Cmsor7Char">
    <w:name w:val="Címsor 7 Char"/>
    <w:link w:val="Cmsor7"/>
    <w:rsid w:val="00965C29"/>
    <w:rPr>
      <w:rFonts w:eastAsia="Times New Roman"/>
      <w:color w:val="000080"/>
      <w:lang w:eastAsia="hu-HU"/>
    </w:rPr>
  </w:style>
  <w:style w:type="character" w:customStyle="1" w:styleId="Cmsor8Char">
    <w:name w:val="Címsor 8 Char"/>
    <w:link w:val="Cmsor8"/>
    <w:rsid w:val="00965C29"/>
    <w:rPr>
      <w:rFonts w:eastAsia="Times New Roman"/>
      <w:i/>
      <w:iCs/>
      <w:color w:val="000080"/>
      <w:lang w:eastAsia="hu-HU"/>
    </w:rPr>
  </w:style>
  <w:style w:type="character" w:customStyle="1" w:styleId="Cmsor9Char">
    <w:name w:val="Címsor 9 Char"/>
    <w:link w:val="Cmsor9"/>
    <w:rsid w:val="00965C29"/>
    <w:rPr>
      <w:rFonts w:ascii="Arial" w:eastAsia="Times New Roman" w:hAnsi="Arial" w:cs="Arial"/>
      <w:color w:val="000080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semiHidden/>
    <w:qFormat/>
    <w:rsid w:val="00965C29"/>
    <w:pPr>
      <w:spacing w:before="120" w:after="120"/>
    </w:pPr>
    <w:rPr>
      <w:rFonts w:eastAsia="Times New Roman"/>
      <w:b/>
      <w:bCs/>
      <w:caps/>
      <w:sz w:val="20"/>
    </w:rPr>
  </w:style>
  <w:style w:type="paragraph" w:styleId="TJ2">
    <w:name w:val="toc 2"/>
    <w:basedOn w:val="Norml"/>
    <w:next w:val="Norml"/>
    <w:uiPriority w:val="39"/>
    <w:qFormat/>
    <w:rsid w:val="00965C29"/>
    <w:pPr>
      <w:ind w:left="240"/>
    </w:pPr>
    <w:rPr>
      <w:rFonts w:eastAsia="Times New Roman"/>
      <w:smallCaps/>
      <w:sz w:val="20"/>
    </w:rPr>
  </w:style>
  <w:style w:type="paragraph" w:styleId="TJ3">
    <w:name w:val="toc 3"/>
    <w:basedOn w:val="Norml"/>
    <w:next w:val="Norml"/>
    <w:autoRedefine/>
    <w:uiPriority w:val="39"/>
    <w:qFormat/>
    <w:rsid w:val="00965C29"/>
    <w:pPr>
      <w:ind w:left="480"/>
    </w:pPr>
    <w:rPr>
      <w:rFonts w:eastAsia="Times New Roman"/>
      <w:i/>
      <w:iCs/>
      <w:sz w:val="20"/>
    </w:rPr>
  </w:style>
  <w:style w:type="paragraph" w:styleId="Cm">
    <w:name w:val="Title"/>
    <w:basedOn w:val="Norml"/>
    <w:link w:val="CmChar"/>
    <w:qFormat/>
    <w:rsid w:val="00965C2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auto"/>
      <w:u w:val="single"/>
      <w:lang w:eastAsia="en-US"/>
    </w:rPr>
  </w:style>
  <w:style w:type="character" w:customStyle="1" w:styleId="CmChar">
    <w:name w:val="Cím Char"/>
    <w:link w:val="Cm"/>
    <w:rsid w:val="00965C29"/>
    <w:rPr>
      <w:rFonts w:eastAsia="Times New Roman"/>
      <w:b/>
      <w:szCs w:val="20"/>
      <w:u w:val="single"/>
    </w:rPr>
  </w:style>
  <w:style w:type="paragraph" w:styleId="Alcm">
    <w:name w:val="Subtitle"/>
    <w:basedOn w:val="Norml"/>
    <w:link w:val="AlcmChar"/>
    <w:qFormat/>
    <w:rsid w:val="00965C29"/>
    <w:pPr>
      <w:tabs>
        <w:tab w:val="num" w:pos="720"/>
      </w:tabs>
      <w:ind w:left="720" w:hanging="720"/>
    </w:pPr>
    <w:rPr>
      <w:rFonts w:eastAsia="Times New Roman"/>
      <w:b/>
      <w:bCs/>
      <w:smallCaps/>
      <w:color w:val="auto"/>
    </w:rPr>
  </w:style>
  <w:style w:type="character" w:customStyle="1" w:styleId="AlcmChar">
    <w:name w:val="Alcím Char"/>
    <w:link w:val="Alcm"/>
    <w:rsid w:val="00965C29"/>
    <w:rPr>
      <w:rFonts w:eastAsia="Times New Roman"/>
      <w:b/>
      <w:bCs/>
      <w:smallCaps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5C29"/>
    <w:pPr>
      <w:ind w:left="720"/>
      <w:contextualSpacing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5C29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vanish w:val="0"/>
      <w:color w:val="365F91"/>
      <w:kern w:val="0"/>
      <w:sz w:val="28"/>
      <w:szCs w:val="28"/>
    </w:rPr>
  </w:style>
  <w:style w:type="character" w:styleId="Hiperhivatkozs">
    <w:name w:val="Hyperlink"/>
    <w:rsid w:val="006C121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579F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579F1"/>
    <w:rPr>
      <w:color w:val="00008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79F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579F1"/>
    <w:rPr>
      <w:color w:val="00008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79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579F1"/>
    <w:rPr>
      <w:rFonts w:ascii="Tahoma" w:hAnsi="Tahoma" w:cs="Tahoma"/>
      <w:color w:val="000080"/>
      <w:sz w:val="16"/>
      <w:szCs w:val="16"/>
      <w:lang w:eastAsia="hu-HU"/>
    </w:rPr>
  </w:style>
  <w:style w:type="character" w:styleId="Jegyzethivatkozs">
    <w:name w:val="annotation reference"/>
    <w:rsid w:val="00501A3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01A3D"/>
    <w:rPr>
      <w:rFonts w:eastAsia="Times New Roman"/>
      <w:color w:val="auto"/>
      <w:sz w:val="20"/>
    </w:rPr>
  </w:style>
  <w:style w:type="character" w:customStyle="1" w:styleId="JegyzetszvegChar">
    <w:name w:val="Jegyzetszöveg Char"/>
    <w:link w:val="Jegyzetszveg"/>
    <w:rsid w:val="00501A3D"/>
    <w:rPr>
      <w:rFonts w:eastAsia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6249"/>
    <w:rPr>
      <w:rFonts w:eastAsia="Calibri"/>
      <w:b/>
      <w:bCs/>
      <w:color w:val="000080"/>
    </w:rPr>
  </w:style>
  <w:style w:type="character" w:customStyle="1" w:styleId="MegjegyzstrgyaChar">
    <w:name w:val="Megjegyzés tárgya Char"/>
    <w:link w:val="Megjegyzstrgya"/>
    <w:uiPriority w:val="99"/>
    <w:semiHidden/>
    <w:rsid w:val="00D26249"/>
    <w:rPr>
      <w:rFonts w:eastAsia="Times New Roman"/>
      <w:b/>
      <w:bCs/>
      <w:color w:val="000080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1D4554"/>
    <w:pPr>
      <w:jc w:val="center"/>
    </w:pPr>
    <w:rPr>
      <w:rFonts w:eastAsia="Times New Roman"/>
      <w:b/>
      <w:color w:val="auto"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1D4554"/>
    <w:rPr>
      <w:rFonts w:eastAsia="Times New Roman"/>
      <w:b/>
      <w:sz w:val="28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1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Links>
    <vt:vector size="18" baseType="variant">
      <vt:variant>
        <vt:i4>2752548</vt:i4>
      </vt:variant>
      <vt:variant>
        <vt:i4>6</vt:i4>
      </vt:variant>
      <vt:variant>
        <vt:i4>0</vt:i4>
      </vt:variant>
      <vt:variant>
        <vt:i4>5</vt:i4>
      </vt:variant>
      <vt:variant>
        <vt:lpwstr>http://semmelweis.hu/kollegiumok/hallgatoi-elet/jelentkezes-nyari-elhelyezesre/</vt:lpwstr>
      </vt:variant>
      <vt:variant>
        <vt:lpwstr/>
      </vt:variant>
      <vt:variant>
        <vt:i4>2228235</vt:i4>
      </vt:variant>
      <vt:variant>
        <vt:i4>3</vt:i4>
      </vt:variant>
      <vt:variant>
        <vt:i4>0</vt:i4>
      </vt:variant>
      <vt:variant>
        <vt:i4>5</vt:i4>
      </vt:variant>
      <vt:variant>
        <vt:lpwstr>mailto:titkarsag.kollegiumok@semmelweis-univ.hu</vt:lpwstr>
      </vt:variant>
      <vt:variant>
        <vt:lpwstr/>
      </vt:variant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http://semmelweis.hu/kollegiumok/hallgatoi-elet/jelentkezes-nyari-elhelyezesre/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Anna</dc:creator>
  <cp:keywords/>
  <cp:lastModifiedBy>Szabó Anna Amália (igazgatóhelyettes)</cp:lastModifiedBy>
  <cp:revision>2</cp:revision>
  <cp:lastPrinted>2019-06-13T10:13:00Z</cp:lastPrinted>
  <dcterms:created xsi:type="dcterms:W3CDTF">2023-05-08T12:12:00Z</dcterms:created>
  <dcterms:modified xsi:type="dcterms:W3CDTF">2023-05-08T12:12:00Z</dcterms:modified>
</cp:coreProperties>
</file>