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5A4B" w14:textId="77777777" w:rsidR="00853428" w:rsidRPr="00492EC8" w:rsidRDefault="00853428">
      <w:pPr>
        <w:pStyle w:val="Cm"/>
        <w:rPr>
          <w:b w:val="0"/>
          <w:sz w:val="22"/>
          <w:szCs w:val="22"/>
        </w:rPr>
      </w:pPr>
    </w:p>
    <w:p w14:paraId="2BDEA56C" w14:textId="67313ACB" w:rsidR="009D43B5" w:rsidRPr="00492EC8" w:rsidRDefault="00966F09" w:rsidP="001647A2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A Kollégiumok Igazgatójának </w:t>
      </w:r>
      <w:r w:rsidR="00FF3A68">
        <w:rPr>
          <w:sz w:val="22"/>
          <w:szCs w:val="22"/>
        </w:rPr>
        <w:t>3</w:t>
      </w:r>
      <w:r w:rsidR="006E033B">
        <w:rPr>
          <w:sz w:val="22"/>
          <w:szCs w:val="22"/>
        </w:rPr>
        <w:t>/202</w:t>
      </w:r>
      <w:r w:rsidR="00C16025">
        <w:rPr>
          <w:sz w:val="22"/>
          <w:szCs w:val="22"/>
        </w:rPr>
        <w:t>3</w:t>
      </w:r>
      <w:r w:rsidR="009D43B5" w:rsidRPr="00492EC8">
        <w:rPr>
          <w:sz w:val="22"/>
          <w:szCs w:val="22"/>
        </w:rPr>
        <w:t xml:space="preserve">. sz. határozata </w:t>
      </w:r>
      <w:r w:rsidR="00B94437">
        <w:rPr>
          <w:sz w:val="22"/>
          <w:szCs w:val="22"/>
        </w:rPr>
        <w:t>a Selye János D</w:t>
      </w:r>
      <w:r w:rsidR="001647A2">
        <w:rPr>
          <w:sz w:val="22"/>
          <w:szCs w:val="22"/>
        </w:rPr>
        <w:t xml:space="preserve">oktorandusz </w:t>
      </w:r>
      <w:r w:rsidR="00C16025">
        <w:rPr>
          <w:sz w:val="22"/>
          <w:szCs w:val="22"/>
        </w:rPr>
        <w:t>s</w:t>
      </w:r>
      <w:r w:rsidR="001647A2">
        <w:rPr>
          <w:sz w:val="22"/>
          <w:szCs w:val="22"/>
        </w:rPr>
        <w:t>zakkollégi</w:t>
      </w:r>
      <w:r w:rsidR="00C16025">
        <w:rPr>
          <w:sz w:val="22"/>
          <w:szCs w:val="22"/>
        </w:rPr>
        <w:t>sták vendég férőhelyen történő elhelyezésének térítési díjáról</w:t>
      </w:r>
      <w:r w:rsidR="001647A2">
        <w:rPr>
          <w:sz w:val="22"/>
          <w:szCs w:val="22"/>
        </w:rPr>
        <w:t xml:space="preserve"> a 202</w:t>
      </w:r>
      <w:r w:rsidR="00C16025">
        <w:rPr>
          <w:sz w:val="22"/>
          <w:szCs w:val="22"/>
        </w:rPr>
        <w:t>3</w:t>
      </w:r>
      <w:r w:rsidR="001647A2">
        <w:rPr>
          <w:sz w:val="22"/>
          <w:szCs w:val="22"/>
        </w:rPr>
        <w:t>. szeptember 1-től 202</w:t>
      </w:r>
      <w:r w:rsidR="00C16025">
        <w:rPr>
          <w:sz w:val="22"/>
          <w:szCs w:val="22"/>
        </w:rPr>
        <w:t>4</w:t>
      </w:r>
      <w:r w:rsidR="00B94437">
        <w:rPr>
          <w:sz w:val="22"/>
          <w:szCs w:val="22"/>
        </w:rPr>
        <w:t>.</w:t>
      </w:r>
      <w:r w:rsidR="001647A2">
        <w:rPr>
          <w:sz w:val="22"/>
          <w:szCs w:val="22"/>
        </w:rPr>
        <w:t xml:space="preserve"> augusztus 31-ig terjedő időszakra</w:t>
      </w:r>
      <w:r w:rsidR="009D43B5" w:rsidRPr="00492EC8">
        <w:rPr>
          <w:sz w:val="22"/>
          <w:szCs w:val="22"/>
        </w:rPr>
        <w:t xml:space="preserve"> </w:t>
      </w:r>
    </w:p>
    <w:p w14:paraId="177CE03A" w14:textId="77777777" w:rsidR="002A34CE" w:rsidRPr="00492EC8" w:rsidRDefault="002A34CE" w:rsidP="009D43B5">
      <w:pPr>
        <w:rPr>
          <w:sz w:val="22"/>
          <w:szCs w:val="22"/>
        </w:rPr>
      </w:pPr>
    </w:p>
    <w:p w14:paraId="2CB2C931" w14:textId="77777777" w:rsidR="001647A2" w:rsidRDefault="001647A2" w:rsidP="004423B3">
      <w:pPr>
        <w:pStyle w:val="Szvegtrzs"/>
        <w:jc w:val="both"/>
        <w:rPr>
          <w:b w:val="0"/>
          <w:sz w:val="22"/>
          <w:szCs w:val="22"/>
        </w:rPr>
      </w:pPr>
    </w:p>
    <w:p w14:paraId="61DD3883" w14:textId="77777777" w:rsidR="001647A2" w:rsidRDefault="001647A2" w:rsidP="004423B3">
      <w:pPr>
        <w:pStyle w:val="Szvegtrzs"/>
        <w:jc w:val="both"/>
        <w:rPr>
          <w:b w:val="0"/>
          <w:sz w:val="22"/>
          <w:szCs w:val="22"/>
        </w:rPr>
      </w:pPr>
    </w:p>
    <w:p w14:paraId="7ECDE003" w14:textId="28DCD01A" w:rsidR="001647A2" w:rsidRDefault="001647A2" w:rsidP="004423B3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 </w:t>
      </w:r>
      <w:r w:rsidR="00C16025">
        <w:rPr>
          <w:b w:val="0"/>
          <w:sz w:val="22"/>
          <w:szCs w:val="22"/>
        </w:rPr>
        <w:t xml:space="preserve">Selye János </w:t>
      </w:r>
      <w:r>
        <w:rPr>
          <w:b w:val="0"/>
          <w:sz w:val="22"/>
          <w:szCs w:val="22"/>
        </w:rPr>
        <w:t xml:space="preserve">Szakkollégium </w:t>
      </w:r>
      <w:r w:rsidR="00C16025">
        <w:rPr>
          <w:b w:val="0"/>
          <w:sz w:val="22"/>
          <w:szCs w:val="22"/>
        </w:rPr>
        <w:t xml:space="preserve">közössége </w:t>
      </w:r>
      <w:r>
        <w:rPr>
          <w:b w:val="0"/>
          <w:sz w:val="22"/>
          <w:szCs w:val="22"/>
        </w:rPr>
        <w:t xml:space="preserve">céljainak elérése érdekében a </w:t>
      </w:r>
      <w:r w:rsidR="004423B3" w:rsidRPr="00492EC8">
        <w:rPr>
          <w:b w:val="0"/>
          <w:sz w:val="22"/>
          <w:szCs w:val="22"/>
        </w:rPr>
        <w:t>Kollégium</w:t>
      </w:r>
      <w:r>
        <w:rPr>
          <w:b w:val="0"/>
          <w:sz w:val="22"/>
          <w:szCs w:val="22"/>
        </w:rPr>
        <w:t xml:space="preserve">ok Igazgatósága </w:t>
      </w:r>
      <w:r w:rsidR="00C16025">
        <w:rPr>
          <w:b w:val="0"/>
          <w:sz w:val="22"/>
          <w:szCs w:val="22"/>
        </w:rPr>
        <w:t xml:space="preserve">saját költségvetésének terhére a 2023. szeptember 01-től 2024. augusztus 31-ig terjedő időszakra </w:t>
      </w:r>
      <w:r w:rsidR="00C16025" w:rsidRPr="001064AD">
        <w:rPr>
          <w:bCs/>
          <w:sz w:val="22"/>
          <w:szCs w:val="22"/>
        </w:rPr>
        <w:t>20 darab</w:t>
      </w:r>
      <w:r w:rsidR="00C16025">
        <w:rPr>
          <w:b w:val="0"/>
          <w:sz w:val="22"/>
          <w:szCs w:val="22"/>
        </w:rPr>
        <w:t xml:space="preserve"> egyágyas lakószobát biztosít a szakkollégistáknak a </w:t>
      </w:r>
      <w:r w:rsidR="00793394">
        <w:rPr>
          <w:b w:val="0"/>
          <w:sz w:val="22"/>
          <w:szCs w:val="22"/>
        </w:rPr>
        <w:t>2022-ben egy férőhelyre jutó önköltségi ár</w:t>
      </w:r>
      <w:r w:rsidR="00FF3A68">
        <w:rPr>
          <w:b w:val="0"/>
          <w:sz w:val="22"/>
          <w:szCs w:val="22"/>
        </w:rPr>
        <w:t xml:space="preserve"> (</w:t>
      </w:r>
      <w:r w:rsidR="00FF3A68" w:rsidRPr="00FF3A68">
        <w:rPr>
          <w:b w:val="0"/>
          <w:i/>
          <w:iCs/>
          <w:sz w:val="22"/>
          <w:szCs w:val="22"/>
        </w:rPr>
        <w:t>128.400,-Ft</w:t>
      </w:r>
      <w:r w:rsidR="00FF3A68">
        <w:rPr>
          <w:b w:val="0"/>
          <w:sz w:val="22"/>
          <w:szCs w:val="22"/>
        </w:rPr>
        <w:t xml:space="preserve">) </w:t>
      </w:r>
      <w:r w:rsidR="00FF3A68">
        <w:rPr>
          <w:bCs/>
          <w:sz w:val="22"/>
          <w:szCs w:val="22"/>
        </w:rPr>
        <w:t>35</w:t>
      </w:r>
      <w:r w:rsidR="00C16025" w:rsidRPr="00793394">
        <w:rPr>
          <w:bCs/>
          <w:sz w:val="22"/>
          <w:szCs w:val="22"/>
        </w:rPr>
        <w:t>%-ért</w:t>
      </w:r>
      <w:r w:rsidR="00C16025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E kedvezmény </w:t>
      </w:r>
      <w:r w:rsidR="00C16025">
        <w:rPr>
          <w:b w:val="0"/>
          <w:sz w:val="22"/>
          <w:szCs w:val="22"/>
        </w:rPr>
        <w:t>figyelembevételével</w:t>
      </w:r>
      <w:r w:rsidR="00B94437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a Semmelweis Egyetemmel jogviszonyban álló szakkollégistáknak az elhelyezésé</w:t>
      </w:r>
      <w:r w:rsidR="00FF3A68">
        <w:rPr>
          <w:b w:val="0"/>
          <w:sz w:val="22"/>
          <w:szCs w:val="22"/>
        </w:rPr>
        <w:t>é</w:t>
      </w:r>
      <w:r>
        <w:rPr>
          <w:b w:val="0"/>
          <w:sz w:val="22"/>
          <w:szCs w:val="22"/>
        </w:rPr>
        <w:t xml:space="preserve">rt </w:t>
      </w:r>
      <w:r w:rsidR="00793394">
        <w:rPr>
          <w:b w:val="0"/>
          <w:sz w:val="22"/>
          <w:szCs w:val="22"/>
        </w:rPr>
        <w:t xml:space="preserve">a térítési díjat </w:t>
      </w:r>
      <w:proofErr w:type="gramStart"/>
      <w:r w:rsidR="00793394" w:rsidRPr="00793394">
        <w:rPr>
          <w:bCs/>
          <w:sz w:val="22"/>
          <w:szCs w:val="22"/>
        </w:rPr>
        <w:t>45.000,-</w:t>
      </w:r>
      <w:proofErr w:type="gramEnd"/>
      <w:r w:rsidR="00793394" w:rsidRPr="00793394">
        <w:rPr>
          <w:bCs/>
          <w:sz w:val="22"/>
          <w:szCs w:val="22"/>
        </w:rPr>
        <w:t>Ft/hó</w:t>
      </w:r>
      <w:r w:rsidR="00793394">
        <w:rPr>
          <w:b w:val="0"/>
          <w:sz w:val="22"/>
          <w:szCs w:val="22"/>
        </w:rPr>
        <w:t xml:space="preserve"> összegben</w:t>
      </w:r>
      <w:r>
        <w:rPr>
          <w:b w:val="0"/>
          <w:sz w:val="22"/>
          <w:szCs w:val="22"/>
        </w:rPr>
        <w:t xml:space="preserve"> állapítom meg</w:t>
      </w:r>
      <w:r w:rsidR="00793394">
        <w:rPr>
          <w:b w:val="0"/>
          <w:sz w:val="22"/>
          <w:szCs w:val="22"/>
        </w:rPr>
        <w:t>.</w:t>
      </w:r>
      <w:r w:rsidR="00FF3A68">
        <w:rPr>
          <w:b w:val="0"/>
          <w:sz w:val="22"/>
          <w:szCs w:val="22"/>
        </w:rPr>
        <w:t xml:space="preserve"> </w:t>
      </w:r>
    </w:p>
    <w:p w14:paraId="3B17DEE8" w14:textId="77777777" w:rsidR="001647A2" w:rsidRDefault="001647A2" w:rsidP="004423B3">
      <w:pPr>
        <w:pStyle w:val="Szvegtrzs"/>
        <w:jc w:val="both"/>
        <w:rPr>
          <w:b w:val="0"/>
          <w:sz w:val="22"/>
          <w:szCs w:val="22"/>
        </w:rPr>
      </w:pPr>
    </w:p>
    <w:p w14:paraId="243E5AA0" w14:textId="6729F006" w:rsidR="007834A8" w:rsidRDefault="007834A8" w:rsidP="004423B3">
      <w:pPr>
        <w:pStyle w:val="Szvegtrzs"/>
        <w:jc w:val="both"/>
        <w:rPr>
          <w:b w:val="0"/>
          <w:sz w:val="22"/>
          <w:szCs w:val="22"/>
        </w:rPr>
      </w:pPr>
      <w:r w:rsidRPr="007834A8">
        <w:rPr>
          <w:b w:val="0"/>
          <w:sz w:val="22"/>
          <w:szCs w:val="22"/>
        </w:rPr>
        <w:t>Más felsőoktatási intézménnyel jogviszonyban álló</w:t>
      </w:r>
      <w:r>
        <w:rPr>
          <w:b w:val="0"/>
          <w:sz w:val="22"/>
          <w:szCs w:val="22"/>
        </w:rPr>
        <w:t xml:space="preserve"> doktorandusz hallgató az intézmények közötti szerződéssel helyezhető el, amennyiben az adott intézmény </w:t>
      </w:r>
      <w:r w:rsidR="007B3E2C">
        <w:rPr>
          <w:b w:val="0"/>
          <w:sz w:val="22"/>
          <w:szCs w:val="22"/>
        </w:rPr>
        <w:t>kifizeti</w:t>
      </w:r>
      <w:r>
        <w:rPr>
          <w:b w:val="0"/>
          <w:sz w:val="22"/>
          <w:szCs w:val="22"/>
        </w:rPr>
        <w:t xml:space="preserve"> a doktorandusz</w:t>
      </w:r>
      <w:r w:rsidR="00B94437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 xml:space="preserve"> </w:t>
      </w:r>
      <w:r w:rsidR="007B3E2C">
        <w:rPr>
          <w:b w:val="0"/>
          <w:sz w:val="22"/>
          <w:szCs w:val="22"/>
        </w:rPr>
        <w:t>elhelyezését</w:t>
      </w:r>
      <w:r>
        <w:rPr>
          <w:b w:val="0"/>
          <w:sz w:val="22"/>
          <w:szCs w:val="22"/>
        </w:rPr>
        <w:t xml:space="preserve">. Amennyiben ilyen szerződés nincs, az elhelyezés </w:t>
      </w:r>
      <w:r w:rsidR="001064AD">
        <w:rPr>
          <w:b w:val="0"/>
          <w:sz w:val="22"/>
          <w:szCs w:val="22"/>
        </w:rPr>
        <w:t xml:space="preserve">díjtétele </w:t>
      </w:r>
      <w:proofErr w:type="gramStart"/>
      <w:r w:rsidR="001064AD">
        <w:rPr>
          <w:b w:val="0"/>
          <w:sz w:val="22"/>
          <w:szCs w:val="22"/>
        </w:rPr>
        <w:t>120.000,-</w:t>
      </w:r>
      <w:proofErr w:type="gramEnd"/>
      <w:r w:rsidR="001064AD">
        <w:rPr>
          <w:b w:val="0"/>
          <w:sz w:val="22"/>
          <w:szCs w:val="22"/>
        </w:rPr>
        <w:t xml:space="preserve"> Ft/hó összeg ellenében b</w:t>
      </w:r>
      <w:r>
        <w:rPr>
          <w:b w:val="0"/>
          <w:sz w:val="22"/>
          <w:szCs w:val="22"/>
        </w:rPr>
        <w:t>iztosítható.</w:t>
      </w:r>
    </w:p>
    <w:p w14:paraId="0727812C" w14:textId="77777777" w:rsidR="00B94437" w:rsidRDefault="00B94437" w:rsidP="004423B3">
      <w:pPr>
        <w:pStyle w:val="Szvegtrzs"/>
        <w:jc w:val="both"/>
        <w:rPr>
          <w:b w:val="0"/>
          <w:sz w:val="22"/>
          <w:szCs w:val="22"/>
        </w:rPr>
      </w:pPr>
    </w:p>
    <w:p w14:paraId="11932EAF" w14:textId="0DEBAFE8" w:rsidR="00B94437" w:rsidRDefault="00B94437" w:rsidP="004423B3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Az elhelyezés során a rendelkezésre álló </w:t>
      </w:r>
      <w:r w:rsidRPr="003540C6">
        <w:rPr>
          <w:bCs/>
          <w:sz w:val="22"/>
          <w:szCs w:val="22"/>
        </w:rPr>
        <w:t>lakószobák</w:t>
      </w:r>
      <w:r w:rsidR="00793394" w:rsidRPr="003540C6">
        <w:rPr>
          <w:bCs/>
          <w:sz w:val="22"/>
          <w:szCs w:val="22"/>
        </w:rPr>
        <w:t xml:space="preserve"> egyágyasok</w:t>
      </w:r>
      <w:r w:rsidR="00793394">
        <w:rPr>
          <w:b w:val="0"/>
          <w:sz w:val="22"/>
          <w:szCs w:val="22"/>
        </w:rPr>
        <w:t>, ott több fekvő alkalmatosság nem helyezhető</w:t>
      </w:r>
      <w:r w:rsidR="00A87EA7">
        <w:rPr>
          <w:b w:val="0"/>
          <w:sz w:val="22"/>
          <w:szCs w:val="22"/>
        </w:rPr>
        <w:t xml:space="preserve"> el</w:t>
      </w:r>
      <w:r w:rsidR="00793394">
        <w:rPr>
          <w:b w:val="0"/>
          <w:sz w:val="22"/>
          <w:szCs w:val="22"/>
        </w:rPr>
        <w:t xml:space="preserve">, </w:t>
      </w:r>
      <w:r w:rsidR="003540C6">
        <w:rPr>
          <w:b w:val="0"/>
          <w:sz w:val="22"/>
          <w:szCs w:val="22"/>
        </w:rPr>
        <w:t xml:space="preserve">további </w:t>
      </w:r>
      <w:r w:rsidR="00793394">
        <w:rPr>
          <w:b w:val="0"/>
          <w:sz w:val="22"/>
          <w:szCs w:val="22"/>
        </w:rPr>
        <w:t>férőhely nem alakítható ki</w:t>
      </w:r>
      <w:r w:rsidR="006C496D">
        <w:rPr>
          <w:b w:val="0"/>
          <w:sz w:val="22"/>
          <w:szCs w:val="22"/>
        </w:rPr>
        <w:t>.</w:t>
      </w:r>
    </w:p>
    <w:p w14:paraId="56729DCE" w14:textId="77777777" w:rsidR="00B94437" w:rsidRDefault="00B94437" w:rsidP="004423B3">
      <w:pPr>
        <w:pStyle w:val="Szvegtrzs"/>
        <w:jc w:val="both"/>
        <w:rPr>
          <w:b w:val="0"/>
          <w:sz w:val="22"/>
          <w:szCs w:val="22"/>
        </w:rPr>
      </w:pPr>
    </w:p>
    <w:p w14:paraId="061CC473" w14:textId="43091859" w:rsidR="00B94437" w:rsidRDefault="00B94437" w:rsidP="004423B3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 kedvezményes elhelyezés </w:t>
      </w:r>
      <w:r w:rsidRPr="001064AD">
        <w:rPr>
          <w:b w:val="0"/>
          <w:sz w:val="22"/>
          <w:szCs w:val="22"/>
          <w:u w:val="single"/>
        </w:rPr>
        <w:t xml:space="preserve">jelentős egyetemi támogatással </w:t>
      </w:r>
      <w:r>
        <w:rPr>
          <w:b w:val="0"/>
          <w:sz w:val="22"/>
          <w:szCs w:val="22"/>
        </w:rPr>
        <w:t xml:space="preserve">valósul meg, ezért az elhelyezett hallgató köteles </w:t>
      </w:r>
      <w:r w:rsidR="002700F2">
        <w:rPr>
          <w:b w:val="0"/>
          <w:sz w:val="22"/>
          <w:szCs w:val="22"/>
        </w:rPr>
        <w:t>életvitelszerűen</w:t>
      </w:r>
      <w:r>
        <w:rPr>
          <w:b w:val="0"/>
          <w:sz w:val="22"/>
          <w:szCs w:val="22"/>
        </w:rPr>
        <w:t xml:space="preserve"> igénybe venni a férőhelyét. Amennyiben ez nem valósul meg, úgy az elhelyezésért a mindenkor megállapított vendégdíjat kell alkalmazni.</w:t>
      </w:r>
    </w:p>
    <w:p w14:paraId="18A936BD" w14:textId="77777777" w:rsidR="007834A8" w:rsidRDefault="007834A8" w:rsidP="004423B3">
      <w:pPr>
        <w:pStyle w:val="Szvegtrzs"/>
        <w:jc w:val="both"/>
        <w:rPr>
          <w:b w:val="0"/>
          <w:sz w:val="22"/>
          <w:szCs w:val="22"/>
        </w:rPr>
      </w:pPr>
    </w:p>
    <w:p w14:paraId="2EA5A4A9" w14:textId="1EB103E8" w:rsidR="001647A2" w:rsidRDefault="007834A8" w:rsidP="00B94437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Doktorandusz szakkollégista</w:t>
      </w:r>
      <w:r w:rsidRPr="007834A8">
        <w:rPr>
          <w:b w:val="0"/>
          <w:sz w:val="22"/>
          <w:szCs w:val="22"/>
        </w:rPr>
        <w:t xml:space="preserve"> </w:t>
      </w:r>
      <w:r w:rsidRPr="00F23234">
        <w:rPr>
          <w:b w:val="0"/>
          <w:sz w:val="22"/>
          <w:szCs w:val="22"/>
        </w:rPr>
        <w:t xml:space="preserve">által fogadott vendég </w:t>
      </w:r>
      <w:r>
        <w:rPr>
          <w:b w:val="0"/>
          <w:sz w:val="22"/>
          <w:szCs w:val="22"/>
        </w:rPr>
        <w:t xml:space="preserve">alkalmi </w:t>
      </w:r>
      <w:r w:rsidRPr="00F23234">
        <w:rPr>
          <w:b w:val="0"/>
          <w:sz w:val="22"/>
          <w:szCs w:val="22"/>
        </w:rPr>
        <w:t xml:space="preserve">elhelyezésének érvényes térítési díja egységesen </w:t>
      </w:r>
      <w:r w:rsidR="00793394">
        <w:rPr>
          <w:sz w:val="22"/>
          <w:szCs w:val="22"/>
        </w:rPr>
        <w:t>2</w:t>
      </w:r>
      <w:r w:rsidRPr="00F23234">
        <w:rPr>
          <w:sz w:val="22"/>
          <w:szCs w:val="22"/>
        </w:rPr>
        <w:t>.</w:t>
      </w:r>
      <w:r w:rsidR="00793394">
        <w:rPr>
          <w:sz w:val="22"/>
          <w:szCs w:val="22"/>
        </w:rPr>
        <w:t>0</w:t>
      </w:r>
      <w:r w:rsidRPr="00F23234">
        <w:rPr>
          <w:sz w:val="22"/>
          <w:szCs w:val="22"/>
        </w:rPr>
        <w:t>00 Ft /</w:t>
      </w:r>
      <w:r>
        <w:rPr>
          <w:sz w:val="22"/>
          <w:szCs w:val="22"/>
        </w:rPr>
        <w:t>fő/</w:t>
      </w:r>
      <w:r w:rsidRPr="00F23234">
        <w:rPr>
          <w:sz w:val="22"/>
          <w:szCs w:val="22"/>
        </w:rPr>
        <w:t xml:space="preserve"> éj</w:t>
      </w:r>
      <w:r w:rsidRPr="00F23234">
        <w:rPr>
          <w:b w:val="0"/>
          <w:sz w:val="22"/>
          <w:szCs w:val="22"/>
        </w:rPr>
        <w:t>.</w:t>
      </w:r>
      <w:r w:rsidR="00B94437">
        <w:rPr>
          <w:b w:val="0"/>
          <w:sz w:val="22"/>
          <w:szCs w:val="22"/>
        </w:rPr>
        <w:t xml:space="preserve"> Tartósan (3 napot meghaladóan) vendéget csak előre bejelent</w:t>
      </w:r>
      <w:r w:rsidR="00127E43">
        <w:rPr>
          <w:b w:val="0"/>
          <w:sz w:val="22"/>
          <w:szCs w:val="22"/>
        </w:rPr>
        <w:t>ett módon</w:t>
      </w:r>
      <w:r w:rsidR="00B94437">
        <w:rPr>
          <w:b w:val="0"/>
          <w:sz w:val="22"/>
          <w:szCs w:val="22"/>
        </w:rPr>
        <w:t xml:space="preserve"> és az erre kijelölt vendégszobában fogadhat a hallgató.</w:t>
      </w:r>
    </w:p>
    <w:p w14:paraId="23AAC37C" w14:textId="77777777" w:rsidR="00B94437" w:rsidRDefault="00B94437" w:rsidP="00B94437">
      <w:pPr>
        <w:pStyle w:val="Szvegtrzs"/>
        <w:jc w:val="both"/>
        <w:rPr>
          <w:b w:val="0"/>
          <w:sz w:val="22"/>
          <w:szCs w:val="22"/>
        </w:rPr>
      </w:pPr>
    </w:p>
    <w:p w14:paraId="691A2896" w14:textId="77777777" w:rsidR="00B94437" w:rsidRPr="00B94437" w:rsidRDefault="00B94437" w:rsidP="00B94437">
      <w:pPr>
        <w:pStyle w:val="Szvegtrzs"/>
        <w:jc w:val="both"/>
        <w:rPr>
          <w:b w:val="0"/>
          <w:sz w:val="22"/>
          <w:szCs w:val="22"/>
        </w:rPr>
      </w:pPr>
    </w:p>
    <w:p w14:paraId="2B93F9B4" w14:textId="77777777" w:rsidR="004423B3" w:rsidRDefault="004423B3" w:rsidP="004423B3">
      <w:pPr>
        <w:pStyle w:val="Szvegtrzs"/>
        <w:jc w:val="both"/>
        <w:rPr>
          <w:b w:val="0"/>
          <w:sz w:val="22"/>
        </w:rPr>
      </w:pPr>
    </w:p>
    <w:p w14:paraId="66DF47DA" w14:textId="77777777" w:rsidR="00B94437" w:rsidRDefault="00B94437" w:rsidP="004423B3">
      <w:pPr>
        <w:pStyle w:val="Szvegtrzs"/>
        <w:jc w:val="both"/>
        <w:rPr>
          <w:b w:val="0"/>
          <w:sz w:val="22"/>
        </w:rPr>
      </w:pPr>
    </w:p>
    <w:p w14:paraId="1ED471C1" w14:textId="77777777" w:rsidR="00B94437" w:rsidRDefault="00B94437" w:rsidP="004423B3">
      <w:pPr>
        <w:pStyle w:val="Szvegtrzs"/>
        <w:jc w:val="both"/>
        <w:rPr>
          <w:b w:val="0"/>
          <w:sz w:val="22"/>
        </w:rPr>
      </w:pPr>
    </w:p>
    <w:p w14:paraId="571CC0BE" w14:textId="27DBB2A2" w:rsidR="00B94437" w:rsidRDefault="004423B3" w:rsidP="004423B3">
      <w:pPr>
        <w:rPr>
          <w:sz w:val="22"/>
          <w:szCs w:val="22"/>
        </w:rPr>
      </w:pPr>
      <w:r>
        <w:rPr>
          <w:sz w:val="22"/>
          <w:szCs w:val="22"/>
        </w:rPr>
        <w:t>Budapest, 202</w:t>
      </w:r>
      <w:r w:rsidR="00793394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793394">
        <w:rPr>
          <w:sz w:val="22"/>
          <w:szCs w:val="22"/>
        </w:rPr>
        <w:t>március 31</w:t>
      </w:r>
      <w:r>
        <w:rPr>
          <w:sz w:val="22"/>
          <w:szCs w:val="22"/>
        </w:rPr>
        <w:t>.</w:t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</w:p>
    <w:p w14:paraId="051B2BBE" w14:textId="77777777" w:rsidR="00B94437" w:rsidRDefault="00B94437" w:rsidP="004423B3">
      <w:pPr>
        <w:rPr>
          <w:sz w:val="22"/>
          <w:szCs w:val="22"/>
        </w:rPr>
      </w:pPr>
    </w:p>
    <w:p w14:paraId="7E69CF04" w14:textId="77777777" w:rsidR="004423B3" w:rsidRDefault="004423B3" w:rsidP="004423B3">
      <w:pPr>
        <w:rPr>
          <w:sz w:val="22"/>
          <w:szCs w:val="22"/>
        </w:rPr>
      </w:pP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</w:p>
    <w:p w14:paraId="3C37D918" w14:textId="77777777" w:rsidR="004423B3" w:rsidRDefault="004423B3" w:rsidP="004423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</w:p>
    <w:p w14:paraId="4590454F" w14:textId="77777777" w:rsidR="004423B3" w:rsidRPr="00492EC8" w:rsidRDefault="004423B3" w:rsidP="004423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2EC8">
        <w:rPr>
          <w:sz w:val="22"/>
          <w:szCs w:val="22"/>
        </w:rPr>
        <w:t>Dr. Godó Ferenc</w:t>
      </w:r>
    </w:p>
    <w:p w14:paraId="4ABFCE80" w14:textId="59E3B778" w:rsidR="004423B3" w:rsidRDefault="004423B3" w:rsidP="004423B3">
      <w:pPr>
        <w:rPr>
          <w:sz w:val="22"/>
          <w:szCs w:val="22"/>
        </w:rPr>
      </w:pP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  <w:t xml:space="preserve">         igazgató</w:t>
      </w:r>
    </w:p>
    <w:p w14:paraId="100265DE" w14:textId="64AB5E2B" w:rsidR="00FB2975" w:rsidRDefault="00FB2975" w:rsidP="004423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s.k.</w:t>
      </w:r>
    </w:p>
    <w:sectPr w:rsidR="00FB2975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B093" w14:textId="77777777" w:rsidR="00051710" w:rsidRDefault="00051710">
      <w:r>
        <w:separator/>
      </w:r>
    </w:p>
  </w:endnote>
  <w:endnote w:type="continuationSeparator" w:id="0">
    <w:p w14:paraId="40FC7F6C" w14:textId="77777777" w:rsidR="00051710" w:rsidRDefault="0005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E66F" w14:textId="77777777" w:rsidR="00051710" w:rsidRDefault="00051710">
      <w:r>
        <w:separator/>
      </w:r>
    </w:p>
  </w:footnote>
  <w:footnote w:type="continuationSeparator" w:id="0">
    <w:p w14:paraId="52700660" w14:textId="77777777" w:rsidR="00051710" w:rsidRDefault="00051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D32C" w14:textId="2CE45F41" w:rsidR="00B10EB8" w:rsidRPr="001647A2" w:rsidRDefault="001647A2" w:rsidP="001647A2">
    <w:pPr>
      <w:pStyle w:val="Cm"/>
      <w:rPr>
        <w:b w:val="0"/>
        <w:i/>
        <w:sz w:val="18"/>
        <w:szCs w:val="18"/>
      </w:rPr>
    </w:pPr>
    <w:r w:rsidRPr="001647A2">
      <w:rPr>
        <w:b w:val="0"/>
        <w:i/>
        <w:sz w:val="18"/>
        <w:szCs w:val="18"/>
      </w:rPr>
      <w:t>A Kollégiumok Igazgatójának</w:t>
    </w:r>
    <w:r w:rsidR="00FF3A68">
      <w:rPr>
        <w:b w:val="0"/>
        <w:i/>
        <w:sz w:val="18"/>
        <w:szCs w:val="18"/>
      </w:rPr>
      <w:t xml:space="preserve"> 3</w:t>
    </w:r>
    <w:r w:rsidRPr="001647A2">
      <w:rPr>
        <w:b w:val="0"/>
        <w:i/>
        <w:sz w:val="18"/>
        <w:szCs w:val="18"/>
      </w:rPr>
      <w:t>/202</w:t>
    </w:r>
    <w:r w:rsidR="00D44F54">
      <w:rPr>
        <w:b w:val="0"/>
        <w:i/>
        <w:sz w:val="18"/>
        <w:szCs w:val="18"/>
      </w:rPr>
      <w:t>3</w:t>
    </w:r>
    <w:r w:rsidRPr="001647A2">
      <w:rPr>
        <w:b w:val="0"/>
        <w:i/>
        <w:sz w:val="18"/>
        <w:szCs w:val="18"/>
      </w:rPr>
      <w:t xml:space="preserve">. sz. határozata </w:t>
    </w:r>
    <w:r w:rsidR="00B94437">
      <w:rPr>
        <w:b w:val="0"/>
        <w:i/>
        <w:sz w:val="18"/>
        <w:szCs w:val="18"/>
      </w:rPr>
      <w:t>a Selye János D</w:t>
    </w:r>
    <w:r w:rsidRPr="001647A2">
      <w:rPr>
        <w:b w:val="0"/>
        <w:i/>
        <w:sz w:val="18"/>
        <w:szCs w:val="18"/>
      </w:rPr>
      <w:t xml:space="preserve">oktorandusz </w:t>
    </w:r>
    <w:r w:rsidR="00D44F54">
      <w:rPr>
        <w:b w:val="0"/>
        <w:i/>
        <w:sz w:val="18"/>
        <w:szCs w:val="18"/>
      </w:rPr>
      <w:t>szakkollégisták vendég férőhelyen történő elhelyezésének térítési díjáról 2</w:t>
    </w:r>
    <w:r w:rsidRPr="001647A2">
      <w:rPr>
        <w:b w:val="0"/>
        <w:i/>
        <w:sz w:val="18"/>
        <w:szCs w:val="18"/>
      </w:rPr>
      <w:t>02</w:t>
    </w:r>
    <w:r w:rsidR="00D44F54">
      <w:rPr>
        <w:b w:val="0"/>
        <w:i/>
        <w:sz w:val="18"/>
        <w:szCs w:val="18"/>
      </w:rPr>
      <w:t>3</w:t>
    </w:r>
    <w:r w:rsidRPr="001647A2">
      <w:rPr>
        <w:b w:val="0"/>
        <w:i/>
        <w:sz w:val="18"/>
        <w:szCs w:val="18"/>
      </w:rPr>
      <w:t>. szeptember 1-től 202</w:t>
    </w:r>
    <w:r w:rsidR="00D44F54">
      <w:rPr>
        <w:b w:val="0"/>
        <w:i/>
        <w:sz w:val="18"/>
        <w:szCs w:val="18"/>
      </w:rPr>
      <w:t>4</w:t>
    </w:r>
    <w:r w:rsidR="00B94437">
      <w:rPr>
        <w:b w:val="0"/>
        <w:i/>
        <w:sz w:val="18"/>
        <w:szCs w:val="18"/>
      </w:rPr>
      <w:t>.</w:t>
    </w:r>
    <w:r w:rsidRPr="001647A2">
      <w:rPr>
        <w:b w:val="0"/>
        <w:i/>
        <w:sz w:val="18"/>
        <w:szCs w:val="18"/>
      </w:rPr>
      <w:t xml:space="preserve"> augusztus 31-ig terjedő időszakra</w:t>
    </w:r>
  </w:p>
  <w:p w14:paraId="05E93A65" w14:textId="77777777" w:rsidR="00872815" w:rsidRPr="002138C0" w:rsidRDefault="00872815">
    <w:pPr>
      <w:pStyle w:val="lfej"/>
      <w:pBdr>
        <w:bottom w:val="single" w:sz="6" w:space="1" w:color="auto"/>
      </w:pBdr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0CD6"/>
    <w:multiLevelType w:val="hybridMultilevel"/>
    <w:tmpl w:val="C7D61A82"/>
    <w:lvl w:ilvl="0" w:tplc="2DC2C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23A45"/>
    <w:multiLevelType w:val="singleLevel"/>
    <w:tmpl w:val="93021F42"/>
    <w:lvl w:ilvl="0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</w:abstractNum>
  <w:abstractNum w:abstractNumId="2" w15:restartNumberingAfterBreak="0">
    <w:nsid w:val="47651E24"/>
    <w:multiLevelType w:val="hybridMultilevel"/>
    <w:tmpl w:val="E8F80EF6"/>
    <w:lvl w:ilvl="0" w:tplc="43A22ED6">
      <w:start w:val="1"/>
      <w:numFmt w:val="decimal"/>
      <w:lvlText w:val="(%1.)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F2009"/>
    <w:multiLevelType w:val="singleLevel"/>
    <w:tmpl w:val="4650B9B0"/>
    <w:lvl w:ilvl="0">
      <w:start w:val="1"/>
      <w:numFmt w:val="decimal"/>
      <w:lvlText w:val="(%1)"/>
      <w:legacy w:legacy="1" w:legacySpace="0" w:legacyIndent="432"/>
      <w:lvlJc w:val="left"/>
      <w:pPr>
        <w:ind w:left="432" w:hanging="432"/>
      </w:pPr>
    </w:lvl>
  </w:abstractNum>
  <w:num w:numId="1" w16cid:durableId="590087544">
    <w:abstractNumId w:val="3"/>
  </w:num>
  <w:num w:numId="2" w16cid:durableId="318657533">
    <w:abstractNumId w:val="3"/>
    <w:lvlOverride w:ilvl="0">
      <w:lvl w:ilvl="0">
        <w:start w:val="1"/>
        <w:numFmt w:val="decimal"/>
        <w:lvlText w:val="(%1)"/>
        <w:legacy w:legacy="1" w:legacySpace="0" w:legacyIndent="510"/>
        <w:lvlJc w:val="left"/>
        <w:pPr>
          <w:ind w:left="510" w:hanging="510"/>
        </w:pPr>
      </w:lvl>
    </w:lvlOverride>
  </w:num>
  <w:num w:numId="3" w16cid:durableId="1604264086">
    <w:abstractNumId w:val="2"/>
  </w:num>
  <w:num w:numId="4" w16cid:durableId="1865899013">
    <w:abstractNumId w:val="0"/>
  </w:num>
  <w:num w:numId="5" w16cid:durableId="1103233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0D"/>
    <w:rsid w:val="00005CE5"/>
    <w:rsid w:val="00034851"/>
    <w:rsid w:val="000355C1"/>
    <w:rsid w:val="00036204"/>
    <w:rsid w:val="00051710"/>
    <w:rsid w:val="00051EBA"/>
    <w:rsid w:val="00052D0A"/>
    <w:rsid w:val="00095C02"/>
    <w:rsid w:val="000C5DBE"/>
    <w:rsid w:val="000D29EB"/>
    <w:rsid w:val="000E0569"/>
    <w:rsid w:val="000F5687"/>
    <w:rsid w:val="000F618F"/>
    <w:rsid w:val="00103338"/>
    <w:rsid w:val="00106138"/>
    <w:rsid w:val="001064AD"/>
    <w:rsid w:val="00127E43"/>
    <w:rsid w:val="001328CB"/>
    <w:rsid w:val="0013582F"/>
    <w:rsid w:val="00143849"/>
    <w:rsid w:val="001509C7"/>
    <w:rsid w:val="001647A2"/>
    <w:rsid w:val="00196DDF"/>
    <w:rsid w:val="001A0743"/>
    <w:rsid w:val="001A62D1"/>
    <w:rsid w:val="001B4F02"/>
    <w:rsid w:val="001C3A24"/>
    <w:rsid w:val="001C3CB6"/>
    <w:rsid w:val="00200804"/>
    <w:rsid w:val="00204552"/>
    <w:rsid w:val="00205C1F"/>
    <w:rsid w:val="0020665F"/>
    <w:rsid w:val="002138C0"/>
    <w:rsid w:val="00232F59"/>
    <w:rsid w:val="00236110"/>
    <w:rsid w:val="00236DF9"/>
    <w:rsid w:val="00237533"/>
    <w:rsid w:val="00244B8B"/>
    <w:rsid w:val="00264733"/>
    <w:rsid w:val="002700F2"/>
    <w:rsid w:val="002833F6"/>
    <w:rsid w:val="002873F7"/>
    <w:rsid w:val="002A102B"/>
    <w:rsid w:val="002A34CE"/>
    <w:rsid w:val="002A6F61"/>
    <w:rsid w:val="002E4CCF"/>
    <w:rsid w:val="00311734"/>
    <w:rsid w:val="00324F3F"/>
    <w:rsid w:val="00330C9D"/>
    <w:rsid w:val="003540C6"/>
    <w:rsid w:val="00366DF1"/>
    <w:rsid w:val="0037310E"/>
    <w:rsid w:val="0037444F"/>
    <w:rsid w:val="00385007"/>
    <w:rsid w:val="00385BA2"/>
    <w:rsid w:val="003A316A"/>
    <w:rsid w:val="003B1C7E"/>
    <w:rsid w:val="003B5F8C"/>
    <w:rsid w:val="003D6CD3"/>
    <w:rsid w:val="00417378"/>
    <w:rsid w:val="004369D0"/>
    <w:rsid w:val="004423B3"/>
    <w:rsid w:val="00443EAA"/>
    <w:rsid w:val="0044752E"/>
    <w:rsid w:val="004563BB"/>
    <w:rsid w:val="00492EC8"/>
    <w:rsid w:val="004A3B46"/>
    <w:rsid w:val="004E10A5"/>
    <w:rsid w:val="00510053"/>
    <w:rsid w:val="00526BDC"/>
    <w:rsid w:val="00527155"/>
    <w:rsid w:val="0055458C"/>
    <w:rsid w:val="005676B4"/>
    <w:rsid w:val="005732D7"/>
    <w:rsid w:val="00576C42"/>
    <w:rsid w:val="0058096A"/>
    <w:rsid w:val="005C32D5"/>
    <w:rsid w:val="005D46E7"/>
    <w:rsid w:val="005D71E8"/>
    <w:rsid w:val="005E5367"/>
    <w:rsid w:val="00616AC8"/>
    <w:rsid w:val="00635F54"/>
    <w:rsid w:val="00660BD8"/>
    <w:rsid w:val="00675196"/>
    <w:rsid w:val="00692941"/>
    <w:rsid w:val="006A4037"/>
    <w:rsid w:val="006A4413"/>
    <w:rsid w:val="006C0C79"/>
    <w:rsid w:val="006C496D"/>
    <w:rsid w:val="006E033B"/>
    <w:rsid w:val="006E6A23"/>
    <w:rsid w:val="00701591"/>
    <w:rsid w:val="00730B61"/>
    <w:rsid w:val="007516E5"/>
    <w:rsid w:val="00774ECB"/>
    <w:rsid w:val="00777DF9"/>
    <w:rsid w:val="007834A8"/>
    <w:rsid w:val="00793394"/>
    <w:rsid w:val="007B3E2C"/>
    <w:rsid w:val="007D5B86"/>
    <w:rsid w:val="007F6E2C"/>
    <w:rsid w:val="008135EA"/>
    <w:rsid w:val="008235AF"/>
    <w:rsid w:val="00826F60"/>
    <w:rsid w:val="00844165"/>
    <w:rsid w:val="00853428"/>
    <w:rsid w:val="0085782A"/>
    <w:rsid w:val="00872815"/>
    <w:rsid w:val="008F1488"/>
    <w:rsid w:val="00903AA0"/>
    <w:rsid w:val="00916100"/>
    <w:rsid w:val="00940F5A"/>
    <w:rsid w:val="00966F09"/>
    <w:rsid w:val="0098067D"/>
    <w:rsid w:val="00986C22"/>
    <w:rsid w:val="00987D0D"/>
    <w:rsid w:val="009D43B5"/>
    <w:rsid w:val="009F4585"/>
    <w:rsid w:val="00A43956"/>
    <w:rsid w:val="00A47B01"/>
    <w:rsid w:val="00A55E03"/>
    <w:rsid w:val="00A604D0"/>
    <w:rsid w:val="00A71CD4"/>
    <w:rsid w:val="00A765E2"/>
    <w:rsid w:val="00A87EA7"/>
    <w:rsid w:val="00AB0819"/>
    <w:rsid w:val="00AD22E7"/>
    <w:rsid w:val="00AE3F36"/>
    <w:rsid w:val="00B026B0"/>
    <w:rsid w:val="00B05CB7"/>
    <w:rsid w:val="00B10EB8"/>
    <w:rsid w:val="00B27C81"/>
    <w:rsid w:val="00B30012"/>
    <w:rsid w:val="00B42C30"/>
    <w:rsid w:val="00B517BA"/>
    <w:rsid w:val="00B53E87"/>
    <w:rsid w:val="00B61995"/>
    <w:rsid w:val="00B66BC3"/>
    <w:rsid w:val="00B735B8"/>
    <w:rsid w:val="00B8441F"/>
    <w:rsid w:val="00B94437"/>
    <w:rsid w:val="00BD7456"/>
    <w:rsid w:val="00BD77FD"/>
    <w:rsid w:val="00C11ACF"/>
    <w:rsid w:val="00C16025"/>
    <w:rsid w:val="00C31AAF"/>
    <w:rsid w:val="00C45B78"/>
    <w:rsid w:val="00C56BEB"/>
    <w:rsid w:val="00C57F56"/>
    <w:rsid w:val="00CA01F5"/>
    <w:rsid w:val="00CB4FDE"/>
    <w:rsid w:val="00CC54DA"/>
    <w:rsid w:val="00CF0A76"/>
    <w:rsid w:val="00CF7E4A"/>
    <w:rsid w:val="00D137AD"/>
    <w:rsid w:val="00D2420B"/>
    <w:rsid w:val="00D2612B"/>
    <w:rsid w:val="00D44F54"/>
    <w:rsid w:val="00D54162"/>
    <w:rsid w:val="00D803FB"/>
    <w:rsid w:val="00D90772"/>
    <w:rsid w:val="00D94FA2"/>
    <w:rsid w:val="00DD2863"/>
    <w:rsid w:val="00E12DD1"/>
    <w:rsid w:val="00E26950"/>
    <w:rsid w:val="00E50BF8"/>
    <w:rsid w:val="00E7128E"/>
    <w:rsid w:val="00EB447D"/>
    <w:rsid w:val="00EB77E6"/>
    <w:rsid w:val="00ED5F08"/>
    <w:rsid w:val="00F2008A"/>
    <w:rsid w:val="00F23234"/>
    <w:rsid w:val="00F4778C"/>
    <w:rsid w:val="00F55EF0"/>
    <w:rsid w:val="00F754DC"/>
    <w:rsid w:val="00F86B6A"/>
    <w:rsid w:val="00F9411F"/>
    <w:rsid w:val="00F9715B"/>
    <w:rsid w:val="00FB2975"/>
    <w:rsid w:val="00FB6531"/>
    <w:rsid w:val="00FC1C9A"/>
    <w:rsid w:val="00FE05EE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3AD79"/>
  <w15:chartTrackingRefBased/>
  <w15:docId w15:val="{8CC9BD2B-7461-4093-8EA8-12D0EFDB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center"/>
    </w:pPr>
    <w:rPr>
      <w:b/>
      <w:sz w:val="28"/>
    </w:rPr>
  </w:style>
  <w:style w:type="paragraph" w:styleId="Buborkszveg">
    <w:name w:val="Balloon Text"/>
    <w:basedOn w:val="Norml"/>
    <w:link w:val="BuborkszvegChar"/>
    <w:rsid w:val="009F4585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9F4585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1328CB"/>
    <w:rPr>
      <w:sz w:val="24"/>
      <w:szCs w:val="24"/>
    </w:rPr>
  </w:style>
  <w:style w:type="character" w:styleId="Jegyzethivatkozs">
    <w:name w:val="annotation reference"/>
    <w:rsid w:val="00324F3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24F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24F3F"/>
  </w:style>
  <w:style w:type="paragraph" w:styleId="Megjegyzstrgya">
    <w:name w:val="annotation subject"/>
    <w:basedOn w:val="Jegyzetszveg"/>
    <w:next w:val="Jegyzetszveg"/>
    <w:link w:val="MegjegyzstrgyaChar"/>
    <w:rsid w:val="00324F3F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324F3F"/>
    <w:rPr>
      <w:b/>
      <w:bCs/>
    </w:rPr>
  </w:style>
  <w:style w:type="table" w:styleId="Rcsostblzat">
    <w:name w:val="Table Grid"/>
    <w:basedOn w:val="Normltblzat"/>
    <w:rsid w:val="0016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04AEA-B6F7-48E4-BBCD-0B263D89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Kollégiumok Főigazgatójának 14/2003</vt:lpstr>
    </vt:vector>
  </TitlesOfParts>
  <Company>Semmelweis Egyetem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Kollégiumok Főigazgatójának 14/2003</dc:title>
  <dc:subject/>
  <dc:creator>Dr. Godó Ferenc</dc:creator>
  <cp:keywords/>
  <cp:lastModifiedBy>Dr. Godó Ferenc (igazgató)</cp:lastModifiedBy>
  <cp:revision>5</cp:revision>
  <cp:lastPrinted>2022-04-29T07:39:00Z</cp:lastPrinted>
  <dcterms:created xsi:type="dcterms:W3CDTF">2023-03-31T10:33:00Z</dcterms:created>
  <dcterms:modified xsi:type="dcterms:W3CDTF">2023-04-18T09:48:00Z</dcterms:modified>
</cp:coreProperties>
</file>