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6D3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Anhang 4</w:t>
      </w:r>
    </w:p>
    <w:p w14:paraId="02DD4EE3" w14:textId="77777777" w:rsidR="001562A4" w:rsidRPr="001562A4" w:rsidRDefault="001562A4" w:rsidP="001562A4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Benennung des/der für die Qualitätssicherung zuständigen Apothekers/In und der Rolle des/</w:t>
      </w:r>
      <w:proofErr w:type="gramStart"/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der Apothekers</w:t>
      </w:r>
      <w:proofErr w:type="gramEnd"/>
      <w:r w:rsidRPr="001562A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de"/>
          <w14:ligatures w14:val="none"/>
        </w:rPr>
        <w:t>/In</w:t>
      </w:r>
    </w:p>
    <w:p w14:paraId="7F281308" w14:textId="77777777" w:rsidR="001562A4" w:rsidRPr="001562A4" w:rsidRDefault="001562A4" w:rsidP="001562A4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Ich, der/die Chefapotheker/In der Semmelweis Universität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(Name), erkläre, dass die folgende klinische Studie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2A4" w:rsidRPr="001562A4" w14:paraId="4A376F43" w14:textId="77777777" w:rsidTr="0070581C">
        <w:tc>
          <w:tcPr>
            <w:tcW w:w="4531" w:type="dxa"/>
          </w:tcPr>
          <w:p w14:paraId="3F6F1F6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Titel der Studie:</w:t>
            </w:r>
          </w:p>
        </w:tc>
        <w:tc>
          <w:tcPr>
            <w:tcW w:w="4531" w:type="dxa"/>
          </w:tcPr>
          <w:p w14:paraId="2515A3B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74B5CF0" w14:textId="77777777" w:rsidTr="0070581C">
        <w:tc>
          <w:tcPr>
            <w:tcW w:w="4531" w:type="dxa"/>
          </w:tcPr>
          <w:p w14:paraId="4BB442D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Protokoll-Nr.:</w:t>
            </w:r>
          </w:p>
        </w:tc>
        <w:tc>
          <w:tcPr>
            <w:tcW w:w="4531" w:type="dxa"/>
          </w:tcPr>
          <w:p w14:paraId="5D761D35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94D97FF" w14:textId="77777777" w:rsidTr="0070581C">
        <w:tc>
          <w:tcPr>
            <w:tcW w:w="4531" w:type="dxa"/>
          </w:tcPr>
          <w:p w14:paraId="41391F2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Die Phase der klinischen Prüfung</w:t>
            </w:r>
          </w:p>
        </w:tc>
        <w:tc>
          <w:tcPr>
            <w:tcW w:w="4531" w:type="dxa"/>
          </w:tcPr>
          <w:p w14:paraId="476C1AD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328A50D1" w14:textId="77777777" w:rsidTr="0070581C">
        <w:tc>
          <w:tcPr>
            <w:tcW w:w="4531" w:type="dxa"/>
          </w:tcPr>
          <w:p w14:paraId="50CCE3D5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Herstellers oder des Unternehmens, das die Studie durchführt</w:t>
            </w:r>
          </w:p>
        </w:tc>
        <w:tc>
          <w:tcPr>
            <w:tcW w:w="4531" w:type="dxa"/>
          </w:tcPr>
          <w:p w14:paraId="5F4D462F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62CE491" w14:textId="77777777" w:rsidTr="0070581C">
        <w:tc>
          <w:tcPr>
            <w:tcW w:w="4531" w:type="dxa"/>
          </w:tcPr>
          <w:p w14:paraId="7F4B304C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Adresse des Herstellers oder des Unternehmens, das die Studie durchführt</w:t>
            </w:r>
          </w:p>
        </w:tc>
        <w:tc>
          <w:tcPr>
            <w:tcW w:w="4531" w:type="dxa"/>
          </w:tcPr>
          <w:p w14:paraId="0288D3AA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ABF0546" w14:textId="77777777" w:rsidTr="0070581C">
        <w:tc>
          <w:tcPr>
            <w:tcW w:w="4531" w:type="dxa"/>
          </w:tcPr>
          <w:p w14:paraId="1349774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des/der Hauptprüfers/In:</w:t>
            </w:r>
          </w:p>
        </w:tc>
        <w:tc>
          <w:tcPr>
            <w:tcW w:w="4531" w:type="dxa"/>
          </w:tcPr>
          <w:p w14:paraId="0471BF2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85E6A0F" w14:textId="77777777" w:rsidTr="0070581C">
        <w:tc>
          <w:tcPr>
            <w:tcW w:w="4531" w:type="dxa"/>
          </w:tcPr>
          <w:p w14:paraId="2D3A1A8F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Standorts und der Abteilung</w:t>
            </w:r>
          </w:p>
        </w:tc>
        <w:tc>
          <w:tcPr>
            <w:tcW w:w="4531" w:type="dxa"/>
          </w:tcPr>
          <w:p w14:paraId="2919A86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14921502" w14:textId="77777777" w:rsidTr="0070581C">
        <w:tc>
          <w:tcPr>
            <w:tcW w:w="4531" w:type="dxa"/>
          </w:tcPr>
          <w:p w14:paraId="391797D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Name des Arzneimittels, das Gegenstand der Prüfung ist</w:t>
            </w:r>
          </w:p>
        </w:tc>
        <w:tc>
          <w:tcPr>
            <w:tcW w:w="4531" w:type="dxa"/>
          </w:tcPr>
          <w:p w14:paraId="5928FD8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622D0AD0" w14:textId="77777777" w:rsidTr="0070581C">
        <w:tc>
          <w:tcPr>
            <w:tcW w:w="4531" w:type="dxa"/>
          </w:tcPr>
          <w:p w14:paraId="433CAAB8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Lagerungsbedingungen der Probezubereitung</w:t>
            </w:r>
          </w:p>
        </w:tc>
        <w:tc>
          <w:tcPr>
            <w:tcW w:w="4531" w:type="dxa"/>
          </w:tcPr>
          <w:p w14:paraId="096E2924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2F2936A" w14:textId="77777777" w:rsidTr="0070581C">
        <w:tc>
          <w:tcPr>
            <w:tcW w:w="4531" w:type="dxa"/>
          </w:tcPr>
          <w:p w14:paraId="7504CB5D" w14:textId="24AEB1A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NN</w:t>
            </w: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K</w:t>
            </w: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 xml:space="preserve">-Entscheidungsnummer </w:t>
            </w:r>
          </w:p>
        </w:tc>
        <w:tc>
          <w:tcPr>
            <w:tcW w:w="4531" w:type="dxa"/>
          </w:tcPr>
          <w:p w14:paraId="53FAAE03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1562A4" w:rsidRPr="001562A4" w14:paraId="52F2A6DB" w14:textId="77777777" w:rsidTr="0070581C">
        <w:tc>
          <w:tcPr>
            <w:tcW w:w="4531" w:type="dxa"/>
          </w:tcPr>
          <w:p w14:paraId="3F0E19AE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sz w:val="24"/>
                <w:szCs w:val="24"/>
                <w:lang w:val="de"/>
              </w:rPr>
              <w:t>Individuelle SE-Kennung der Studie:</w:t>
            </w:r>
          </w:p>
        </w:tc>
        <w:tc>
          <w:tcPr>
            <w:tcW w:w="4531" w:type="dxa"/>
          </w:tcPr>
          <w:p w14:paraId="1AFC0FB1" w14:textId="77777777" w:rsidR="001562A4" w:rsidRPr="001562A4" w:rsidRDefault="001562A4" w:rsidP="00156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4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</w:tbl>
    <w:p w14:paraId="41F80A2F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br/>
        <w:t>mit den gesetzlichen Bestimmungen und den Verfahren der Universität übereinstimmt.</w:t>
      </w:r>
    </w:p>
    <w:p w14:paraId="63AB72C1" w14:textId="77777777" w:rsidR="001562A4" w:rsidRPr="001562A4" w:rsidRDefault="001562A4" w:rsidP="001562A4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Ferner teile ich Ihnen mit, dass gemäß der Verordnung </w:t>
      </w:r>
      <w:hyperlink r:id="rId7" w:history="1">
        <w:r w:rsidRPr="001562A4"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t xml:space="preserve">166/2020 (VIII.27.) ein für die Qualitätssicherung verantwortliche/r Apotheker/In ernannt wird.  </w:t>
        </w:r>
      </w:hyperlink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</w:t>
      </w:r>
      <w:hyperlink r:id="rId8" w:tgtFrame="_blank" w:history="1">
        <w:r w:rsidRPr="001562A4">
          <w:rPr>
            <w:rFonts w:ascii="Times New Roman" w:eastAsia="Calibri" w:hAnsi="Times New Roman" w:cs="Times New Roman"/>
            <w:kern w:val="0"/>
            <w:sz w:val="24"/>
            <w:szCs w:val="24"/>
            <w:lang w:val="de"/>
            <w14:ligatures w14:val="none"/>
          </w:rPr>
          <w:t>der Semmelweis Universität zur stationären Versorgung</w:t>
        </w:r>
      </w:hyperlink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mit Arzneimitteln im Krankenhaus/in der Klinik: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435E5378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Name des/der Pharmazeuten/Pharmazeutin: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14B4F804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Kontaktangaben: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7D9B679F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Nach der Bewertung der Aufgaben des/</w:t>
      </w:r>
      <w:proofErr w:type="gramStart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der Apothekers</w:t>
      </w:r>
      <w:proofErr w:type="gramEnd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/In im Protokoll bin ich zu dem Schluss gekommen, dass diese Aufgaben delegiert werden können. Die beauftragte Person ist für die Erfüllung des pharmazeutischen Teils des Protokolls verantwortlich. Beauftragte Person</w:t>
      </w:r>
    </w:p>
    <w:p w14:paraId="4DE34B7A" w14:textId="77777777" w:rsidR="001562A4" w:rsidRPr="001562A4" w:rsidRDefault="001562A4" w:rsidP="001562A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Name: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23D365F5" w14:textId="77777777" w:rsidR="001562A4" w:rsidRPr="001562A4" w:rsidRDefault="001562A4" w:rsidP="001562A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Kontaktangaben: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7FFB2B49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Budapest, </w:t>
      </w:r>
      <w:r w:rsidRPr="001562A4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61B89411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153675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Mit freundlichen Grüßen:</w:t>
      </w:r>
    </w:p>
    <w:p w14:paraId="25D6D7A9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1C27DE" w14:textId="77777777" w:rsidR="001562A4" w:rsidRPr="001562A4" w:rsidRDefault="001562A4" w:rsidP="001562A4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Chefapotheker/In:</w:t>
      </w: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br/>
      </w:r>
    </w:p>
    <w:p w14:paraId="59323AD6" w14:textId="77777777" w:rsidR="001562A4" w:rsidRPr="001562A4" w:rsidRDefault="001562A4" w:rsidP="001562A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Die ausgefüllte Erklärung ist elektronisch im </w:t>
      </w:r>
      <w:proofErr w:type="gramStart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PDF-Format</w:t>
      </w:r>
      <w:proofErr w:type="gramEnd"/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 xml:space="preserve"> zu übermitteln an </w:t>
      </w:r>
      <w:r w:rsidRPr="001562A4">
        <w:rPr>
          <w:rFonts w:ascii="Times New Roman" w:eastAsia="Calibri" w:hAnsi="Times New Roman" w:cs="Times New Roman"/>
          <w:color w:val="4472C4"/>
          <w:kern w:val="0"/>
          <w:sz w:val="24"/>
          <w:szCs w:val="24"/>
          <w:u w:val="single"/>
          <w:lang w:val="de"/>
          <w14:ligatures w14:val="none"/>
        </w:rPr>
        <w:t>klinikaikutatas@semmelweis-univ.hu</w:t>
      </w:r>
      <w:r w:rsidRPr="001562A4">
        <w:rPr>
          <w:rFonts w:ascii="Times New Roman" w:eastAsia="Calibri" w:hAnsi="Times New Roman" w:cs="Times New Roman"/>
          <w:kern w:val="0"/>
          <w:sz w:val="24"/>
          <w:szCs w:val="24"/>
          <w:lang w:val="de"/>
          <w14:ligatures w14:val="none"/>
        </w:rPr>
        <w:t>.</w:t>
      </w:r>
    </w:p>
    <w:p w14:paraId="77081B53" w14:textId="77777777" w:rsidR="001562A4" w:rsidRPr="001562A4" w:rsidRDefault="001562A4" w:rsidP="001562A4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8D66836" w14:textId="77777777" w:rsidR="00E823B9" w:rsidRDefault="00E823B9"/>
    <w:sectPr w:rsidR="00E82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5BD9" w14:textId="77777777" w:rsidR="00FA503C" w:rsidRDefault="00FA503C" w:rsidP="001562A4">
      <w:pPr>
        <w:spacing w:after="0" w:line="240" w:lineRule="auto"/>
      </w:pPr>
      <w:r>
        <w:separator/>
      </w:r>
    </w:p>
  </w:endnote>
  <w:endnote w:type="continuationSeparator" w:id="0">
    <w:p w14:paraId="4D397EDD" w14:textId="77777777" w:rsidR="00FA503C" w:rsidRDefault="00FA503C" w:rsidP="001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36C9" w14:textId="451E86BC" w:rsidR="001562A4" w:rsidRDefault="001562A4">
    <w:pPr>
      <w:pStyle w:val="llb"/>
    </w:pPr>
    <w:r>
      <w:t>V2/20230915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8D4D" w14:textId="77777777" w:rsidR="00FA503C" w:rsidRDefault="00FA503C" w:rsidP="001562A4">
      <w:pPr>
        <w:spacing w:after="0" w:line="240" w:lineRule="auto"/>
      </w:pPr>
      <w:r>
        <w:separator/>
      </w:r>
    </w:p>
  </w:footnote>
  <w:footnote w:type="continuationSeparator" w:id="0">
    <w:p w14:paraId="1FD87353" w14:textId="77777777" w:rsidR="00FA503C" w:rsidRDefault="00FA503C" w:rsidP="0015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897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A4"/>
    <w:rsid w:val="001562A4"/>
    <w:rsid w:val="00930071"/>
    <w:rsid w:val="00E823B9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7F9"/>
  <w15:chartTrackingRefBased/>
  <w15:docId w15:val="{F3903E8C-F410-4D0D-BF75-81E3D3A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62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2A4"/>
  </w:style>
  <w:style w:type="paragraph" w:styleId="llb">
    <w:name w:val="footer"/>
    <w:basedOn w:val="Norml"/>
    <w:link w:val="llbChar"/>
    <w:uiPriority w:val="99"/>
    <w:unhideWhenUsed/>
    <w:rsid w:val="0015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Nagy György Pál (kiemelt tudományos és innov. szakértő)</cp:lastModifiedBy>
  <cp:revision>1</cp:revision>
  <dcterms:created xsi:type="dcterms:W3CDTF">2023-09-15T09:34:00Z</dcterms:created>
  <dcterms:modified xsi:type="dcterms:W3CDTF">2023-09-15T09:36:00Z</dcterms:modified>
</cp:coreProperties>
</file>