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6B97" w14:textId="7717714F" w:rsidR="00EB4082" w:rsidRPr="00EB4082" w:rsidRDefault="00EB4082" w:rsidP="00EB4082">
      <w:pPr>
        <w:jc w:val="center"/>
        <w:rPr>
          <w:b/>
          <w:bCs/>
        </w:rPr>
      </w:pPr>
      <w:r w:rsidRPr="00EB4082">
        <w:rPr>
          <w:b/>
          <w:bCs/>
        </w:rPr>
        <w:t>1</w:t>
      </w:r>
      <w:r w:rsidR="004824BD">
        <w:rPr>
          <w:b/>
          <w:bCs/>
        </w:rPr>
        <w:t>3</w:t>
      </w:r>
      <w:r w:rsidRPr="00EB4082">
        <w:rPr>
          <w:b/>
          <w:bCs/>
        </w:rPr>
        <w:t>. számú iratminta – Ellenőrzési jelentés/tervezet</w:t>
      </w:r>
    </w:p>
    <w:p w14:paraId="49E2F49D" w14:textId="77777777" w:rsidR="00EB4082" w:rsidRDefault="00EB4082" w:rsidP="00033968"/>
    <w:p w14:paraId="7A56FE6A" w14:textId="77777777" w:rsidR="00EB4082" w:rsidRDefault="00EB4082" w:rsidP="00033968"/>
    <w:p w14:paraId="52F46B8D" w14:textId="1A3B8A58" w:rsidR="009622F9" w:rsidRPr="00033968" w:rsidRDefault="00014B04" w:rsidP="00033968">
      <w:pPr>
        <w:rPr>
          <w:bCs/>
        </w:rPr>
      </w:pPr>
      <w:r>
        <w:tab/>
      </w:r>
      <w:r>
        <w:tab/>
      </w:r>
      <w:r>
        <w:tab/>
      </w:r>
      <w:r>
        <w:tab/>
      </w:r>
      <w:r w:rsidR="00EB4082">
        <w:tab/>
      </w:r>
      <w:r w:rsidR="00EB4082">
        <w:tab/>
      </w:r>
      <w:r w:rsidR="00EB4082">
        <w:tab/>
      </w:r>
      <w:r w:rsidR="00EB4082">
        <w:tab/>
      </w:r>
      <w:r w:rsidR="00EB4082">
        <w:tab/>
      </w:r>
      <w:r w:rsidR="00EB4082">
        <w:tab/>
      </w:r>
      <w:r>
        <w:t>BIZALMAS IRAT</w:t>
      </w:r>
    </w:p>
    <w:p w14:paraId="05CEF4E4" w14:textId="77777777" w:rsidR="009622F9" w:rsidRPr="00033968" w:rsidRDefault="009622F9" w:rsidP="00033968">
      <w:pPr>
        <w:rPr>
          <w:bCs/>
        </w:rPr>
      </w:pPr>
    </w:p>
    <w:p w14:paraId="6F957B2F" w14:textId="77777777" w:rsidR="00BE6273" w:rsidRDefault="00BE6273" w:rsidP="00033968">
      <w:pPr>
        <w:rPr>
          <w:bCs/>
        </w:rPr>
      </w:pPr>
    </w:p>
    <w:p w14:paraId="54A3A84B" w14:textId="77777777" w:rsidR="00033968" w:rsidRPr="00033968" w:rsidRDefault="00033968" w:rsidP="00033968">
      <w:pPr>
        <w:rPr>
          <w:bCs/>
        </w:rPr>
      </w:pPr>
    </w:p>
    <w:p w14:paraId="257C2694" w14:textId="77777777" w:rsidR="00BE6273" w:rsidRPr="00BE6273" w:rsidRDefault="00BE6273" w:rsidP="00BE6273">
      <w:pPr>
        <w:spacing w:line="240" w:lineRule="auto"/>
        <w:jc w:val="center"/>
        <w:rPr>
          <w:b/>
          <w:bCs/>
          <w:sz w:val="36"/>
          <w:szCs w:val="36"/>
        </w:rPr>
      </w:pPr>
      <w:r w:rsidRPr="00BE6273">
        <w:rPr>
          <w:b/>
          <w:bCs/>
          <w:sz w:val="36"/>
          <w:szCs w:val="36"/>
        </w:rPr>
        <w:t>SEMMELWEIS EGYETEM</w:t>
      </w:r>
    </w:p>
    <w:p w14:paraId="26E0D3BC" w14:textId="77777777" w:rsidR="00A14335" w:rsidRPr="00BE6273" w:rsidRDefault="00A14335" w:rsidP="00BE6273">
      <w:pPr>
        <w:spacing w:line="240" w:lineRule="auto"/>
        <w:jc w:val="center"/>
        <w:rPr>
          <w:b/>
          <w:bCs/>
          <w:sz w:val="36"/>
          <w:szCs w:val="36"/>
        </w:rPr>
      </w:pPr>
      <w:r w:rsidRPr="00BE6273">
        <w:rPr>
          <w:b/>
          <w:bCs/>
          <w:sz w:val="36"/>
          <w:szCs w:val="36"/>
        </w:rPr>
        <w:t xml:space="preserve">ELLENŐRZÉSI </w:t>
      </w:r>
      <w:r w:rsidR="00E77148">
        <w:rPr>
          <w:b/>
          <w:bCs/>
          <w:sz w:val="36"/>
          <w:szCs w:val="36"/>
        </w:rPr>
        <w:t>IGAZGATÓSÁG</w:t>
      </w:r>
    </w:p>
    <w:p w14:paraId="1A279037" w14:textId="77777777" w:rsidR="00BE6273" w:rsidRPr="00BE6273" w:rsidRDefault="00BE6273" w:rsidP="00803183">
      <w:pPr>
        <w:spacing w:line="240" w:lineRule="auto"/>
        <w:jc w:val="center"/>
        <w:rPr>
          <w:b/>
          <w:bCs/>
          <w:sz w:val="36"/>
          <w:szCs w:val="36"/>
        </w:rPr>
      </w:pPr>
    </w:p>
    <w:p w14:paraId="7AD45B4E" w14:textId="77777777" w:rsidR="00BE6273" w:rsidRPr="00033968" w:rsidRDefault="00BE6273" w:rsidP="00803183">
      <w:pPr>
        <w:spacing w:line="240" w:lineRule="auto"/>
        <w:jc w:val="center"/>
        <w:rPr>
          <w:b/>
          <w:bCs/>
          <w:sz w:val="36"/>
          <w:szCs w:val="36"/>
        </w:rPr>
      </w:pPr>
    </w:p>
    <w:p w14:paraId="3FBFAA8F" w14:textId="4326F651" w:rsidR="00A14335" w:rsidRPr="000D144C" w:rsidRDefault="00A14335" w:rsidP="00803183">
      <w:pPr>
        <w:spacing w:line="240" w:lineRule="auto"/>
        <w:jc w:val="center"/>
        <w:rPr>
          <w:sz w:val="40"/>
          <w:szCs w:val="40"/>
        </w:rPr>
      </w:pPr>
      <w:r w:rsidRPr="000D144C">
        <w:rPr>
          <w:b/>
          <w:bCs/>
          <w:sz w:val="40"/>
          <w:szCs w:val="40"/>
        </w:rPr>
        <w:t>ELLENŐRZÉSI JELENTÉS</w:t>
      </w:r>
      <w:r w:rsidR="009B261F">
        <w:rPr>
          <w:b/>
          <w:bCs/>
          <w:sz w:val="40"/>
          <w:szCs w:val="40"/>
        </w:rPr>
        <w:t xml:space="preserve"> /</w:t>
      </w:r>
      <w:r w:rsidR="0054782C" w:rsidRPr="000D144C">
        <w:rPr>
          <w:b/>
          <w:bCs/>
          <w:sz w:val="40"/>
          <w:szCs w:val="40"/>
        </w:rPr>
        <w:t xml:space="preserve"> </w:t>
      </w:r>
      <w:r w:rsidR="00AC724E">
        <w:rPr>
          <w:b/>
          <w:bCs/>
          <w:sz w:val="40"/>
          <w:szCs w:val="40"/>
        </w:rPr>
        <w:t>TERVEZET</w:t>
      </w:r>
    </w:p>
    <w:p w14:paraId="36FF0717" w14:textId="51424D3E" w:rsidR="00A14335" w:rsidRPr="00A14335" w:rsidRDefault="00A14335" w:rsidP="00803183">
      <w:pPr>
        <w:spacing w:line="240" w:lineRule="auto"/>
        <w:jc w:val="center"/>
        <w:rPr>
          <w:sz w:val="32"/>
          <w:szCs w:val="32"/>
        </w:rPr>
      </w:pPr>
      <w:r w:rsidRPr="00A14335">
        <w:rPr>
          <w:sz w:val="32"/>
          <w:szCs w:val="32"/>
        </w:rPr>
        <w:t xml:space="preserve">iktatószám: </w:t>
      </w:r>
      <w:sdt>
        <w:sdtPr>
          <w:rPr>
            <w:sz w:val="32"/>
            <w:szCs w:val="32"/>
          </w:rPr>
          <w:id w:val="-2026857033"/>
          <w:placeholder>
            <w:docPart w:val="DefaultPlaceholder_-1854013440"/>
          </w:placeholder>
          <w:showingPlcHdr/>
        </w:sdtPr>
        <w:sdtContent>
          <w:permStart w:id="9192485" w:edGrp="everyone"/>
          <w:r w:rsidR="00CD38CC" w:rsidRPr="007328A5">
            <w:rPr>
              <w:rStyle w:val="Helyrzszveg"/>
            </w:rPr>
            <w:t>Szöveg beírásához kattintson vagy koppintson ide.</w:t>
          </w:r>
          <w:permEnd w:id="9192485"/>
        </w:sdtContent>
      </w:sdt>
    </w:p>
    <w:p w14:paraId="70BFE0B5" w14:textId="77777777" w:rsidR="00A14335" w:rsidRDefault="00A14335" w:rsidP="00A14335">
      <w:pPr>
        <w:jc w:val="center"/>
      </w:pPr>
    </w:p>
    <w:p w14:paraId="18B082CE" w14:textId="77777777" w:rsidR="009B261F" w:rsidRDefault="009B261F" w:rsidP="00A14335">
      <w:pPr>
        <w:jc w:val="center"/>
      </w:pPr>
    </w:p>
    <w:p w14:paraId="582E03B5" w14:textId="25CCCF54" w:rsidR="009B261F" w:rsidRPr="00EB4082" w:rsidRDefault="00CD38CC" w:rsidP="00A14335">
      <w:pPr>
        <w:jc w:val="center"/>
        <w:rPr>
          <w:sz w:val="36"/>
          <w:szCs w:val="36"/>
        </w:rPr>
      </w:pPr>
      <w:sdt>
        <w:sdtPr>
          <w:rPr>
            <w:sz w:val="32"/>
            <w:szCs w:val="32"/>
          </w:rPr>
          <w:id w:val="-15848259"/>
          <w:placeholder>
            <w:docPart w:val="CD41710E03084C788428F1D3994DA63D"/>
          </w:placeholder>
          <w:showingPlcHdr/>
        </w:sdtPr>
        <w:sdtContent>
          <w:permStart w:id="1604735557" w:edGrp="everyone"/>
          <w:r w:rsidRPr="007328A5">
            <w:rPr>
              <w:rStyle w:val="Helyrzszveg"/>
            </w:rPr>
            <w:t>Szöveg beírásához kattintson vagy koppintson ide.</w:t>
          </w:r>
          <w:permEnd w:id="1604735557"/>
        </w:sdtContent>
      </w:sdt>
    </w:p>
    <w:permStart w:id="1840009046" w:edGrp="everyone"/>
    <w:p w14:paraId="58277233" w14:textId="22F0526A" w:rsidR="009B261F" w:rsidRPr="00EB4082" w:rsidRDefault="00000000" w:rsidP="00A14335">
      <w:pPr>
        <w:jc w:val="center"/>
        <w:rPr>
          <w:b/>
          <w:iCs/>
          <w:color w:val="808080" w:themeColor="background1" w:themeShade="80"/>
          <w:sz w:val="36"/>
          <w:szCs w:val="36"/>
        </w:rPr>
      </w:pPr>
      <w:sdt>
        <w:sdtPr>
          <w:rPr>
            <w:b/>
            <w:bCs/>
            <w:iCs/>
            <w:color w:val="808080" w:themeColor="background1" w:themeShade="80"/>
            <w:spacing w:val="-3"/>
            <w:sz w:val="36"/>
            <w:szCs w:val="36"/>
          </w:rPr>
          <w:id w:val="2135053760"/>
          <w:placeholder>
            <w:docPart w:val="C62C4131450C44888825E963BA57128D"/>
          </w:placeholder>
          <w:text/>
        </w:sdtPr>
        <w:sdtContent>
          <w:r w:rsidR="00EB4082" w:rsidRPr="00EB4082">
            <w:rPr>
              <w:b/>
              <w:bCs/>
              <w:iCs/>
              <w:color w:val="808080" w:themeColor="background1" w:themeShade="80"/>
              <w:spacing w:val="-3"/>
              <w:sz w:val="36"/>
              <w:szCs w:val="36"/>
            </w:rPr>
            <w:t>(Az ellenőrzési jelentés tárgya)</w:t>
          </w:r>
        </w:sdtContent>
      </w:sdt>
    </w:p>
    <w:permEnd w:id="1840009046"/>
    <w:p w14:paraId="3B90F552" w14:textId="77777777" w:rsidR="00387A8D" w:rsidRDefault="00773529" w:rsidP="00A14335">
      <w:pPr>
        <w:jc w:val="center"/>
      </w:pPr>
      <w:r w:rsidRPr="0077032C">
        <w:rPr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4D3D225" wp14:editId="6D31AB28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3571200" cy="3571200"/>
            <wp:effectExtent l="0" t="0" r="0" b="0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8" name="Kép 8" descr="C:\Users\VARGAE~1\AppData\Local\Temp\7zO4204D46D\Semmelweis_logo_Latin_COLOR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GAE~1\AppData\Local\Temp\7zO4204D46D\Semmelweis_logo_Latin_COLOR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00" cy="35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02933" w14:textId="77777777" w:rsidR="000C19D2" w:rsidRDefault="000C19D2" w:rsidP="00A14335">
      <w:pPr>
        <w:jc w:val="center"/>
      </w:pPr>
    </w:p>
    <w:p w14:paraId="43D95E45" w14:textId="77777777" w:rsidR="000C19D2" w:rsidRDefault="000C19D2" w:rsidP="00A14335">
      <w:pPr>
        <w:jc w:val="center"/>
      </w:pPr>
    </w:p>
    <w:p w14:paraId="0502679E" w14:textId="77777777" w:rsidR="00387A8D" w:rsidRDefault="00387A8D" w:rsidP="00A14335">
      <w:pPr>
        <w:jc w:val="center"/>
      </w:pPr>
    </w:p>
    <w:p w14:paraId="484DD71D" w14:textId="77777777" w:rsidR="00387A8D" w:rsidRPr="00F23DA5" w:rsidRDefault="00387A8D" w:rsidP="00FB0B3B"/>
    <w:p w14:paraId="6D424EA5" w14:textId="77777777" w:rsidR="00F23DA5" w:rsidRDefault="00F23DA5" w:rsidP="00A14335">
      <w:pPr>
        <w:jc w:val="center"/>
        <w:rPr>
          <w:b/>
          <w:sz w:val="48"/>
          <w:szCs w:val="48"/>
        </w:rPr>
      </w:pPr>
    </w:p>
    <w:p w14:paraId="23D00B5A" w14:textId="77777777" w:rsidR="00BF48F4" w:rsidRDefault="00BF48F4" w:rsidP="00A14335">
      <w:pPr>
        <w:jc w:val="center"/>
        <w:rPr>
          <w:b/>
          <w:sz w:val="48"/>
          <w:szCs w:val="48"/>
        </w:rPr>
      </w:pPr>
    </w:p>
    <w:p w14:paraId="7F503576" w14:textId="77777777" w:rsidR="00BF48F4" w:rsidRDefault="00BF48F4" w:rsidP="00A14335">
      <w:pPr>
        <w:jc w:val="center"/>
        <w:rPr>
          <w:b/>
          <w:sz w:val="48"/>
          <w:szCs w:val="48"/>
        </w:rPr>
      </w:pPr>
    </w:p>
    <w:p w14:paraId="431FF1CB" w14:textId="77777777" w:rsidR="00332D7E" w:rsidRDefault="00332D7E" w:rsidP="00332D7E">
      <w:pPr>
        <w:rPr>
          <w:b/>
          <w:sz w:val="16"/>
          <w:szCs w:val="16"/>
        </w:rPr>
      </w:pPr>
    </w:p>
    <w:p w14:paraId="3B8BD163" w14:textId="77777777" w:rsidR="00BF48F4" w:rsidRDefault="00BF48F4" w:rsidP="00332D7E">
      <w:pPr>
        <w:rPr>
          <w:b/>
          <w:sz w:val="16"/>
          <w:szCs w:val="16"/>
        </w:rPr>
        <w:sectPr w:rsidR="00BF48F4" w:rsidSect="00240BA8"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7DEC983B" w14:textId="77777777" w:rsidR="000C19D2" w:rsidRDefault="000C19D2" w:rsidP="003B0927">
      <w:pPr>
        <w:tabs>
          <w:tab w:val="left" w:pos="-1440"/>
          <w:tab w:val="left" w:pos="-720"/>
          <w:tab w:val="left" w:pos="5157"/>
        </w:tabs>
        <w:spacing w:line="240" w:lineRule="auto"/>
        <w:rPr>
          <w:b/>
          <w:bCs/>
          <w:spacing w:val="-3"/>
        </w:rPr>
        <w:sectPr w:rsidR="000C19D2" w:rsidSect="00240BA8">
          <w:headerReference w:type="even" r:id="rId12"/>
          <w:headerReference w:type="default" r:id="rId13"/>
          <w:footerReference w:type="even" r:id="rId14"/>
          <w:headerReference w:type="first" r:id="rId15"/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7A026AAB" w14:textId="77777777" w:rsidR="00F17FF7" w:rsidRDefault="0054782C" w:rsidP="00FA6A8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0E5825" w14:textId="77777777" w:rsidR="00F17FF7" w:rsidRDefault="00F17FF7" w:rsidP="00FA6A8F">
      <w:pPr>
        <w:spacing w:line="240" w:lineRule="auto"/>
      </w:pPr>
    </w:p>
    <w:p w14:paraId="461CA611" w14:textId="77777777" w:rsidR="00F17FF7" w:rsidRDefault="00F17FF7" w:rsidP="00FA6A8F">
      <w:pPr>
        <w:spacing w:line="240" w:lineRule="auto"/>
      </w:pPr>
    </w:p>
    <w:p w14:paraId="5DE9B890" w14:textId="77777777" w:rsidR="00EB4082" w:rsidRDefault="00EB4082" w:rsidP="00FA6A8F">
      <w:pPr>
        <w:spacing w:line="240" w:lineRule="auto"/>
      </w:pPr>
    </w:p>
    <w:p w14:paraId="78990465" w14:textId="30584A06" w:rsidR="00826085" w:rsidRDefault="00826085" w:rsidP="00F17FF7">
      <w:pPr>
        <w:spacing w:line="240" w:lineRule="auto"/>
        <w:jc w:val="center"/>
        <w:rPr>
          <w:b/>
        </w:rPr>
      </w:pPr>
      <w:r>
        <w:rPr>
          <w:b/>
        </w:rPr>
        <w:lastRenderedPageBreak/>
        <w:t>Tartalomjegyzék</w:t>
      </w:r>
    </w:p>
    <w:p w14:paraId="4382C9E5" w14:textId="77777777" w:rsidR="00F17FF7" w:rsidRDefault="00F17FF7" w:rsidP="00FA6A8F">
      <w:pPr>
        <w:spacing w:line="240" w:lineRule="auto"/>
        <w:rPr>
          <w:b/>
        </w:rPr>
      </w:pPr>
    </w:p>
    <w:p w14:paraId="38B0A1B3" w14:textId="7D2618A2" w:rsidR="004B74FE" w:rsidRDefault="00826085">
      <w:pPr>
        <w:pStyle w:val="TJ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r w:rsidRPr="000E7119">
        <w:rPr>
          <w:b w:val="0"/>
        </w:rPr>
        <w:fldChar w:fldCharType="begin"/>
      </w:r>
      <w:r w:rsidRPr="000E7119">
        <w:rPr>
          <w:b w:val="0"/>
        </w:rPr>
        <w:instrText xml:space="preserve"> TOC \o "1-7" \h \z </w:instrText>
      </w:r>
      <w:r w:rsidRPr="000E7119">
        <w:rPr>
          <w:b w:val="0"/>
        </w:rPr>
        <w:fldChar w:fldCharType="separate"/>
      </w:r>
      <w:hyperlink w:anchor="_Toc181187105" w:history="1">
        <w:r w:rsidR="004B74FE" w:rsidRPr="00BD3BE7">
          <w:rPr>
            <w:rStyle w:val="Hiperhivatkozs"/>
            <w:noProof/>
          </w:rPr>
          <w:t>I.</w:t>
        </w:r>
        <w:r w:rsidR="004B74FE">
          <w:rPr>
            <w:rFonts w:asciiTheme="minorHAnsi" w:eastAsiaTheme="minorEastAsia" w:hAnsiTheme="minorHAnsi" w:cstheme="minorBidi"/>
            <w:b w:val="0"/>
            <w:noProof/>
            <w:kern w:val="2"/>
            <w14:ligatures w14:val="standardContextual"/>
          </w:rPr>
          <w:tab/>
        </w:r>
        <w:r w:rsidR="004B74FE" w:rsidRPr="00BD3BE7">
          <w:rPr>
            <w:rStyle w:val="Hiperhivatkozs"/>
            <w:noProof/>
          </w:rPr>
          <w:t>AZ ELLENŐRZÉS ALAPADATAI</w:t>
        </w:r>
        <w:r w:rsidR="004B74FE">
          <w:rPr>
            <w:noProof/>
            <w:webHidden/>
          </w:rPr>
          <w:tab/>
        </w:r>
        <w:r w:rsidR="004B74FE">
          <w:rPr>
            <w:noProof/>
            <w:webHidden/>
          </w:rPr>
          <w:fldChar w:fldCharType="begin"/>
        </w:r>
        <w:r w:rsidR="004B74FE">
          <w:rPr>
            <w:noProof/>
            <w:webHidden/>
          </w:rPr>
          <w:instrText xml:space="preserve"> PAGEREF _Toc181187105 \h </w:instrText>
        </w:r>
        <w:r w:rsidR="004B74FE">
          <w:rPr>
            <w:noProof/>
            <w:webHidden/>
          </w:rPr>
        </w:r>
        <w:r w:rsidR="004B74FE">
          <w:rPr>
            <w:noProof/>
            <w:webHidden/>
          </w:rPr>
          <w:fldChar w:fldCharType="separate"/>
        </w:r>
        <w:r w:rsidR="004B74FE">
          <w:rPr>
            <w:noProof/>
            <w:webHidden/>
          </w:rPr>
          <w:t>3</w:t>
        </w:r>
        <w:r w:rsidR="004B74FE">
          <w:rPr>
            <w:noProof/>
            <w:webHidden/>
          </w:rPr>
          <w:fldChar w:fldCharType="end"/>
        </w:r>
      </w:hyperlink>
    </w:p>
    <w:p w14:paraId="6B382811" w14:textId="34D8CF43" w:rsidR="004B74FE" w:rsidRDefault="004B74FE">
      <w:pPr>
        <w:pStyle w:val="TJ1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81187106" w:history="1">
        <w:r w:rsidRPr="00BD3BE7">
          <w:rPr>
            <w:rStyle w:val="Hiperhivatkozs"/>
            <w:noProof/>
          </w:rPr>
          <w:t>II.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14:ligatures w14:val="standardContextual"/>
          </w:rPr>
          <w:tab/>
        </w:r>
        <w:r w:rsidRPr="00BD3BE7">
          <w:rPr>
            <w:rStyle w:val="Hiperhivatkozs"/>
            <w:noProof/>
          </w:rPr>
          <w:t>VEZETŐI ÖSSZEFOGLALÓ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_Toc181187106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65FE6C" w14:textId="21205DC3" w:rsidR="004B74FE" w:rsidRDefault="004B74FE">
      <w:pPr>
        <w:pStyle w:val="TJ1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81187107" w:history="1">
        <w:r w:rsidRPr="00BD3BE7">
          <w:rPr>
            <w:rStyle w:val="Hiperhivatkozs"/>
            <w:noProof/>
          </w:rPr>
          <w:t>III.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14:ligatures w14:val="standardContextual"/>
          </w:rPr>
          <w:tab/>
        </w:r>
        <w:r w:rsidRPr="00BD3BE7">
          <w:rPr>
            <w:rStyle w:val="Hiperhivatkozs"/>
            <w:noProof/>
          </w:rPr>
          <w:t>AZ ELLENŐRZÉS FŐBB KÉRDÉSEI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_Toc181187107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DE64F4" w14:textId="530F5F47" w:rsidR="004B74FE" w:rsidRDefault="004B74FE">
      <w:pPr>
        <w:pStyle w:val="TJ1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81187108" w:history="1">
        <w:r w:rsidRPr="00BD3BE7">
          <w:rPr>
            <w:rStyle w:val="Hiperhivatkozs"/>
            <w:noProof/>
          </w:rPr>
          <w:t>IV.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14:ligatures w14:val="standardContextual"/>
          </w:rPr>
          <w:tab/>
        </w:r>
        <w:r w:rsidRPr="00BD3BE7">
          <w:rPr>
            <w:rStyle w:val="Hiperhivatkozs"/>
            <w:noProof/>
          </w:rPr>
          <w:t>ÉSZREVÉTELEK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_Toc181187108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9D3B7CF" w14:textId="35147E6D" w:rsidR="004B74FE" w:rsidRDefault="004B74FE">
      <w:pPr>
        <w:pStyle w:val="TJ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81187109" w:history="1">
        <w:r w:rsidRPr="00BD3BE7">
          <w:rPr>
            <w:rStyle w:val="Hiperhivatkozs"/>
            <w:noProof/>
          </w:rPr>
          <w:t>V.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14:ligatures w14:val="standardContextual"/>
          </w:rPr>
          <w:tab/>
        </w:r>
        <w:r w:rsidRPr="00BD3BE7">
          <w:rPr>
            <w:rStyle w:val="Hiperhivatkozs"/>
            <w:noProof/>
          </w:rPr>
          <w:t>MELLÉKLETEK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_Toc181187109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A3F71DD" w14:textId="5F63B68E" w:rsidR="004B74FE" w:rsidRDefault="004B74FE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1187110" w:history="1">
        <w:r w:rsidRPr="00BD3BE7">
          <w:rPr>
            <w:rStyle w:val="Hiperhivatkozs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BD3BE7">
          <w:rPr>
            <w:rStyle w:val="Hiperhivatkozs"/>
            <w:noProof/>
          </w:rPr>
          <w:t>számú melléklet: Ellenőrzött szervezeti egységek jegyzéke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_Toc181187110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F001A2D" w14:textId="22A5CC9B" w:rsidR="004B74FE" w:rsidRDefault="004B74FE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1187111" w:history="1">
        <w:r w:rsidRPr="00BD3BE7">
          <w:rPr>
            <w:rStyle w:val="Hiperhivatkozs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BD3BE7">
          <w:rPr>
            <w:rStyle w:val="Hiperhivatkozs"/>
            <w:noProof/>
          </w:rPr>
          <w:t>számú melléklet: Részletes megállapítások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_Toc181187111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1F929F4" w14:textId="561F9E59" w:rsidR="004B74FE" w:rsidRDefault="004B74FE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1187112" w:history="1">
        <w:r w:rsidRPr="00BD3BE7">
          <w:rPr>
            <w:rStyle w:val="Hiperhivatkozs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BD3BE7">
          <w:rPr>
            <w:rStyle w:val="Hiperhivatkozs"/>
            <w:noProof/>
          </w:rPr>
          <w:t>számú melléklet: Hivatkozott jogszabályok, szabályzatok, utasítások, útmutatók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_Toc181187112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ECB6E59" w14:textId="02F8C8AA" w:rsidR="004B74FE" w:rsidRDefault="004B74FE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1187113" w:history="1">
        <w:r w:rsidRPr="00BD3BE7">
          <w:rPr>
            <w:rStyle w:val="Hiperhivatkozs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BD3BE7">
          <w:rPr>
            <w:rStyle w:val="Hiperhivatkozs"/>
            <w:noProof/>
          </w:rPr>
          <w:t>számú melléklet: Rövidítések jegyzéke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_Toc181187113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F2CF90C" w14:textId="5D553E26" w:rsidR="00826085" w:rsidRDefault="00826085" w:rsidP="00A22C24">
      <w:pPr>
        <w:pStyle w:val="TJ2"/>
        <w:tabs>
          <w:tab w:val="left" w:pos="720"/>
          <w:tab w:val="right" w:leader="dot" w:pos="9062"/>
        </w:tabs>
      </w:pPr>
      <w:r w:rsidRPr="000E7119">
        <w:rPr>
          <w:b/>
        </w:rPr>
        <w:fldChar w:fldCharType="end"/>
      </w:r>
      <w:r w:rsidR="007E3556" w:rsidRPr="000E7119" w:rsidDel="007E3556">
        <w:t xml:space="preserve"> </w:t>
      </w:r>
    </w:p>
    <w:p w14:paraId="3CB3CE5B" w14:textId="77777777" w:rsidR="00EB4082" w:rsidRDefault="00EB4082" w:rsidP="00EB4082">
      <w:pPr>
        <w:rPr>
          <w:rFonts w:eastAsiaTheme="minorEastAsia"/>
        </w:rPr>
      </w:pPr>
    </w:p>
    <w:p w14:paraId="7B51008B" w14:textId="77777777" w:rsidR="00EB4082" w:rsidRDefault="00EB4082" w:rsidP="00EB4082">
      <w:pPr>
        <w:rPr>
          <w:rFonts w:eastAsiaTheme="minorEastAsia"/>
        </w:rPr>
      </w:pPr>
    </w:p>
    <w:p w14:paraId="1BD0455C" w14:textId="77777777" w:rsidR="00EB4082" w:rsidRDefault="00EB4082" w:rsidP="00EB4082">
      <w:pPr>
        <w:rPr>
          <w:rFonts w:eastAsiaTheme="minorEastAsia"/>
        </w:rPr>
      </w:pPr>
    </w:p>
    <w:p w14:paraId="79486438" w14:textId="77777777" w:rsidR="00EB4082" w:rsidRDefault="00EB4082" w:rsidP="00EB4082">
      <w:pPr>
        <w:rPr>
          <w:rFonts w:eastAsiaTheme="minorEastAsia"/>
        </w:rPr>
      </w:pPr>
    </w:p>
    <w:p w14:paraId="28EC87AB" w14:textId="77777777" w:rsidR="00EB4082" w:rsidRDefault="00EB4082" w:rsidP="00EB4082">
      <w:pPr>
        <w:rPr>
          <w:rFonts w:eastAsiaTheme="minorEastAsia"/>
        </w:rPr>
      </w:pPr>
    </w:p>
    <w:p w14:paraId="2896C223" w14:textId="77777777" w:rsidR="00EB4082" w:rsidRPr="00EB4082" w:rsidRDefault="00EB4082" w:rsidP="00EB4082">
      <w:pPr>
        <w:rPr>
          <w:rFonts w:eastAsiaTheme="minorEastAsia"/>
        </w:rPr>
      </w:pPr>
    </w:p>
    <w:p w14:paraId="6B5AFECC" w14:textId="77777777" w:rsidR="00826085" w:rsidRDefault="00826085">
      <w:pPr>
        <w:spacing w:line="240" w:lineRule="auto"/>
        <w:jc w:val="left"/>
        <w:rPr>
          <w:b/>
          <w:bCs/>
          <w:strike/>
          <w:color w:val="FF0000"/>
          <w:sz w:val="28"/>
        </w:rPr>
      </w:pPr>
      <w:r>
        <w:rPr>
          <w:b/>
          <w:bCs/>
          <w:strike/>
          <w:color w:val="FF0000"/>
          <w:sz w:val="28"/>
        </w:rPr>
        <w:br w:type="page"/>
      </w:r>
    </w:p>
    <w:p w14:paraId="1CEDD637" w14:textId="77777777" w:rsidR="003B7C65" w:rsidRPr="003B7C65" w:rsidRDefault="003B7C65">
      <w:pPr>
        <w:pStyle w:val="Cmsor1"/>
        <w:numPr>
          <w:ilvl w:val="0"/>
          <w:numId w:val="1"/>
        </w:numPr>
      </w:pPr>
      <w:bookmarkStart w:id="0" w:name="_Toc181187105"/>
      <w:r w:rsidRPr="003B7C65">
        <w:lastRenderedPageBreak/>
        <w:t>AZ ELLENŐRZÉS ALAPADATAI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8"/>
        <w:gridCol w:w="5044"/>
      </w:tblGrid>
      <w:tr w:rsidR="00295EF4" w:rsidRPr="009152BD" w14:paraId="53AE9986" w14:textId="77777777" w:rsidTr="00BA4902">
        <w:trPr>
          <w:trHeight w:val="555"/>
          <w:jc w:val="center"/>
        </w:trPr>
        <w:tc>
          <w:tcPr>
            <w:tcW w:w="4018" w:type="dxa"/>
            <w:shd w:val="clear" w:color="auto" w:fill="FFFFFF"/>
            <w:vAlign w:val="center"/>
          </w:tcPr>
          <w:p w14:paraId="6B3FCA6E" w14:textId="77777777" w:rsidR="00295EF4" w:rsidRPr="009152BD" w:rsidRDefault="00295EF4" w:rsidP="00BA4902">
            <w:pPr>
              <w:spacing w:line="240" w:lineRule="auto"/>
              <w:rPr>
                <w:rFonts w:eastAsia="PMingLiU" w:cs="Calibri"/>
                <w:b/>
                <w:noProof/>
              </w:rPr>
            </w:pPr>
            <w:r w:rsidRPr="009152BD">
              <w:rPr>
                <w:rFonts w:eastAsia="PMingLiU" w:cs="Calibri"/>
                <w:b/>
                <w:noProof/>
              </w:rPr>
              <w:t>Az ellenőrzést végző szervezet</w:t>
            </w:r>
            <w:r>
              <w:rPr>
                <w:rFonts w:eastAsia="PMingLiU" w:cs="Calibri"/>
                <w:b/>
                <w:noProof/>
              </w:rPr>
              <w:t>i egység megnevezése</w:t>
            </w:r>
            <w:r w:rsidRPr="009152BD">
              <w:rPr>
                <w:rFonts w:eastAsia="PMingLiU" w:cs="Calibri"/>
                <w:noProof/>
              </w:rPr>
              <w:t>: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0945BE9F" w14:textId="07778D6C" w:rsidR="00295EF4" w:rsidRPr="009152BD" w:rsidRDefault="00000000" w:rsidP="00BA4902">
            <w:pPr>
              <w:spacing w:line="240" w:lineRule="auto"/>
              <w:rPr>
                <w:rFonts w:eastAsia="PMingLiU" w:cs="Calibri"/>
                <w:bCs/>
              </w:rPr>
            </w:pPr>
            <w:sdt>
              <w:sdtPr>
                <w:rPr>
                  <w:b/>
                  <w:bCs/>
                  <w:spacing w:val="-3"/>
                </w:rPr>
                <w:id w:val="14276733"/>
                <w:placeholder>
                  <w:docPart w:val="D8A8126A4EBD4119B9750B2444115DE6"/>
                </w:placeholder>
                <w:showingPlcHdr/>
                <w:text/>
              </w:sdtPr>
              <w:sdtContent>
                <w:permStart w:id="1542665788" w:edGrp="everyone"/>
                <w:r w:rsidR="009B261F" w:rsidRPr="00867AD9">
                  <w:rPr>
                    <w:color w:val="808080"/>
                  </w:rPr>
                  <w:t>Szöveg beírásához kattintson vagy koppintson ide.</w:t>
                </w:r>
                <w:permEnd w:id="1542665788"/>
              </w:sdtContent>
            </w:sdt>
          </w:p>
        </w:tc>
      </w:tr>
      <w:tr w:rsidR="00295EF4" w:rsidRPr="009152BD" w14:paraId="3918071F" w14:textId="77777777" w:rsidTr="00BA4902">
        <w:trPr>
          <w:trHeight w:val="555"/>
          <w:jc w:val="center"/>
        </w:trPr>
        <w:tc>
          <w:tcPr>
            <w:tcW w:w="4018" w:type="dxa"/>
            <w:shd w:val="clear" w:color="auto" w:fill="FFFFFF"/>
            <w:vAlign w:val="center"/>
          </w:tcPr>
          <w:p w14:paraId="6C44999F" w14:textId="77777777" w:rsidR="00295EF4" w:rsidRPr="009152BD" w:rsidRDefault="00295EF4" w:rsidP="00BA4902">
            <w:pPr>
              <w:spacing w:line="240" w:lineRule="auto"/>
              <w:rPr>
                <w:rFonts w:eastAsia="PMingLiU" w:cs="Calibri"/>
                <w:b/>
                <w:bCs/>
              </w:rPr>
            </w:pPr>
            <w:r>
              <w:rPr>
                <w:rFonts w:eastAsia="PMingLiU" w:cs="Calibri"/>
                <w:b/>
                <w:bCs/>
              </w:rPr>
              <w:t>Az ellenőrzött szervezeti egység: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1EC650D7" w14:textId="73102F05" w:rsidR="00295EF4" w:rsidRPr="009152BD" w:rsidRDefault="00000000" w:rsidP="00BA4902">
            <w:pPr>
              <w:spacing w:line="240" w:lineRule="auto"/>
              <w:jc w:val="left"/>
              <w:rPr>
                <w:rFonts w:eastAsia="PMingLiU" w:cs="Calibri"/>
                <w:bCs/>
              </w:rPr>
            </w:pPr>
            <w:sdt>
              <w:sdtPr>
                <w:rPr>
                  <w:b/>
                  <w:bCs/>
                  <w:spacing w:val="-3"/>
                </w:rPr>
                <w:id w:val="-1376691479"/>
                <w:placeholder>
                  <w:docPart w:val="5A3165F45EBA4560A1EB92F6133AA0FD"/>
                </w:placeholder>
                <w:showingPlcHdr/>
                <w:text/>
              </w:sdtPr>
              <w:sdtContent>
                <w:permStart w:id="1058027541" w:edGrp="everyone"/>
                <w:r w:rsidR="009B261F" w:rsidRPr="00867AD9">
                  <w:rPr>
                    <w:color w:val="808080"/>
                  </w:rPr>
                  <w:t>Szöveg beírásához kattintson vagy koppintson ide.</w:t>
                </w:r>
                <w:permEnd w:id="1058027541"/>
              </w:sdtContent>
            </w:sdt>
          </w:p>
        </w:tc>
      </w:tr>
      <w:tr w:rsidR="00295EF4" w:rsidRPr="009152BD" w14:paraId="03E8CCBE" w14:textId="77777777" w:rsidTr="00BA4902">
        <w:trPr>
          <w:trHeight w:val="703"/>
          <w:jc w:val="center"/>
        </w:trPr>
        <w:tc>
          <w:tcPr>
            <w:tcW w:w="4018" w:type="dxa"/>
            <w:shd w:val="clear" w:color="auto" w:fill="FFFFFF"/>
            <w:vAlign w:val="center"/>
          </w:tcPr>
          <w:p w14:paraId="69D600E2" w14:textId="77777777" w:rsidR="00295EF4" w:rsidRPr="009152BD" w:rsidRDefault="00295EF4" w:rsidP="00BA4902">
            <w:pPr>
              <w:spacing w:line="240" w:lineRule="auto"/>
              <w:rPr>
                <w:rFonts w:eastAsia="PMingLiU" w:cs="Calibri"/>
                <w:b/>
                <w:bCs/>
              </w:rPr>
            </w:pPr>
            <w:r w:rsidRPr="009152BD">
              <w:rPr>
                <w:rFonts w:eastAsia="PMingLiU" w:cs="Calibri"/>
                <w:b/>
                <w:bCs/>
              </w:rPr>
              <w:t>A</w:t>
            </w:r>
            <w:r>
              <w:rPr>
                <w:rFonts w:eastAsia="PMingLiU" w:cs="Calibri"/>
                <w:b/>
                <w:bCs/>
              </w:rPr>
              <w:t>z ellenőrzés</w:t>
            </w:r>
            <w:r w:rsidRPr="009152BD">
              <w:rPr>
                <w:rFonts w:eastAsia="PMingLiU" w:cs="Calibri"/>
                <w:b/>
                <w:bCs/>
              </w:rPr>
              <w:t xml:space="preserve"> célja: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51ECC906" w14:textId="0B2487CE" w:rsidR="00295EF4" w:rsidRPr="009152BD" w:rsidRDefault="00000000" w:rsidP="00BA4902">
            <w:pPr>
              <w:spacing w:line="240" w:lineRule="auto"/>
              <w:rPr>
                <w:rFonts w:eastAsia="PMingLiU" w:cs="Calibri"/>
                <w:bCs/>
              </w:rPr>
            </w:pPr>
            <w:sdt>
              <w:sdtPr>
                <w:rPr>
                  <w:b/>
                  <w:bCs/>
                  <w:spacing w:val="-3"/>
                </w:rPr>
                <w:id w:val="304740523"/>
                <w:placeholder>
                  <w:docPart w:val="DFA9198B9C434BDDAEFED6E349240339"/>
                </w:placeholder>
                <w:showingPlcHdr/>
                <w:text/>
              </w:sdtPr>
              <w:sdtContent>
                <w:permStart w:id="844695883" w:edGrp="everyone"/>
                <w:r w:rsidR="009B261F" w:rsidRPr="00867AD9">
                  <w:rPr>
                    <w:color w:val="808080"/>
                  </w:rPr>
                  <w:t>Szöveg beírásához kattintson vagy koppintson ide.</w:t>
                </w:r>
                <w:permEnd w:id="844695883"/>
              </w:sdtContent>
            </w:sdt>
          </w:p>
        </w:tc>
      </w:tr>
      <w:tr w:rsidR="00295EF4" w:rsidRPr="009152BD" w14:paraId="36784195" w14:textId="77777777" w:rsidTr="00BA4902">
        <w:trPr>
          <w:trHeight w:val="555"/>
          <w:jc w:val="center"/>
        </w:trPr>
        <w:tc>
          <w:tcPr>
            <w:tcW w:w="4018" w:type="dxa"/>
            <w:shd w:val="clear" w:color="auto" w:fill="FFFFFF"/>
            <w:vAlign w:val="center"/>
          </w:tcPr>
          <w:p w14:paraId="1503352C" w14:textId="77777777" w:rsidR="00295EF4" w:rsidRPr="009152BD" w:rsidRDefault="00295EF4" w:rsidP="00BA4902">
            <w:pPr>
              <w:spacing w:line="240" w:lineRule="auto"/>
              <w:rPr>
                <w:rFonts w:eastAsia="PMingLiU" w:cs="Calibri"/>
                <w:b/>
                <w:bCs/>
              </w:rPr>
            </w:pPr>
            <w:r w:rsidRPr="009152BD">
              <w:rPr>
                <w:rFonts w:eastAsia="PMingLiU" w:cs="Calibri"/>
                <w:b/>
                <w:bCs/>
              </w:rPr>
              <w:t>Az ellenőrzés tárgya: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371B898A" w14:textId="46EC3430" w:rsidR="00295EF4" w:rsidRPr="009152BD" w:rsidRDefault="00000000" w:rsidP="00BA4902">
            <w:pPr>
              <w:spacing w:line="240" w:lineRule="auto"/>
              <w:rPr>
                <w:rFonts w:eastAsia="PMingLiU" w:cs="Calibri"/>
                <w:bCs/>
              </w:rPr>
            </w:pPr>
            <w:sdt>
              <w:sdtPr>
                <w:rPr>
                  <w:b/>
                  <w:bCs/>
                  <w:spacing w:val="-3"/>
                </w:rPr>
                <w:id w:val="1524517952"/>
                <w:placeholder>
                  <w:docPart w:val="5B16D70C18CB4195AB0DD48A784E9F42"/>
                </w:placeholder>
                <w:showingPlcHdr/>
                <w:text/>
              </w:sdtPr>
              <w:sdtContent>
                <w:permStart w:id="330974155" w:edGrp="everyone"/>
                <w:r w:rsidR="009B261F" w:rsidRPr="00867AD9">
                  <w:rPr>
                    <w:color w:val="808080"/>
                  </w:rPr>
                  <w:t>Szöveg beírásához kattintson vagy koppintson ide.</w:t>
                </w:r>
                <w:permEnd w:id="330974155"/>
              </w:sdtContent>
            </w:sdt>
          </w:p>
        </w:tc>
      </w:tr>
      <w:tr w:rsidR="00295EF4" w:rsidRPr="009152BD" w14:paraId="0A94A5A6" w14:textId="77777777" w:rsidTr="00BA4902">
        <w:trPr>
          <w:trHeight w:val="555"/>
          <w:jc w:val="center"/>
        </w:trPr>
        <w:tc>
          <w:tcPr>
            <w:tcW w:w="4018" w:type="dxa"/>
            <w:shd w:val="clear" w:color="auto" w:fill="FFFFFF"/>
            <w:vAlign w:val="center"/>
          </w:tcPr>
          <w:p w14:paraId="3E78D1C9" w14:textId="77777777" w:rsidR="00295EF4" w:rsidRPr="009152BD" w:rsidRDefault="00295EF4" w:rsidP="00BA4902">
            <w:pPr>
              <w:spacing w:line="240" w:lineRule="auto"/>
              <w:rPr>
                <w:rFonts w:eastAsia="PMingLiU" w:cs="Calibri"/>
                <w:b/>
                <w:bCs/>
              </w:rPr>
            </w:pPr>
            <w:r w:rsidRPr="009152BD">
              <w:rPr>
                <w:rFonts w:eastAsia="PMingLiU" w:cs="Calibri"/>
                <w:b/>
                <w:bCs/>
              </w:rPr>
              <w:t>Az ellenőrzés típusa: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3C14F1FF" w14:textId="13AA2E15" w:rsidR="00295EF4" w:rsidRPr="009152BD" w:rsidRDefault="00000000" w:rsidP="00BA4902">
            <w:pPr>
              <w:spacing w:line="240" w:lineRule="auto"/>
              <w:rPr>
                <w:rFonts w:eastAsia="PMingLiU" w:cs="Calibri"/>
                <w:bCs/>
              </w:rPr>
            </w:pPr>
            <w:sdt>
              <w:sdtPr>
                <w:rPr>
                  <w:b/>
                  <w:bCs/>
                  <w:spacing w:val="-3"/>
                </w:rPr>
                <w:id w:val="1419441860"/>
                <w:placeholder>
                  <w:docPart w:val="F2376C479C6C4DE68A2C174F360AE752"/>
                </w:placeholder>
                <w:showingPlcHdr/>
                <w:text/>
              </w:sdtPr>
              <w:sdtContent>
                <w:permStart w:id="264663187" w:edGrp="everyone"/>
                <w:r w:rsidR="009B261F" w:rsidRPr="00867AD9">
                  <w:rPr>
                    <w:color w:val="808080"/>
                  </w:rPr>
                  <w:t>Szöveg beírásához kattintson vagy koppintson ide.</w:t>
                </w:r>
                <w:permEnd w:id="264663187"/>
              </w:sdtContent>
            </w:sdt>
          </w:p>
        </w:tc>
      </w:tr>
      <w:tr w:rsidR="00295EF4" w:rsidRPr="009152BD" w14:paraId="1127C516" w14:textId="77777777" w:rsidTr="00BA4902">
        <w:trPr>
          <w:trHeight w:val="555"/>
          <w:jc w:val="center"/>
        </w:trPr>
        <w:tc>
          <w:tcPr>
            <w:tcW w:w="4018" w:type="dxa"/>
            <w:shd w:val="clear" w:color="auto" w:fill="FFFFFF"/>
            <w:vAlign w:val="center"/>
          </w:tcPr>
          <w:p w14:paraId="03A374E6" w14:textId="77777777" w:rsidR="00295EF4" w:rsidRPr="009152BD" w:rsidRDefault="00295EF4" w:rsidP="00BA4902">
            <w:pPr>
              <w:spacing w:line="240" w:lineRule="auto"/>
              <w:rPr>
                <w:rFonts w:eastAsia="PMingLiU" w:cs="Calibri"/>
                <w:b/>
                <w:bCs/>
              </w:rPr>
            </w:pPr>
            <w:r w:rsidRPr="009152BD">
              <w:rPr>
                <w:rFonts w:eastAsia="PMingLiU" w:cs="Calibri"/>
                <w:b/>
                <w:bCs/>
              </w:rPr>
              <w:t>Alkalmazott ellenőrzési módszerek és eljárások: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30C859BF" w14:textId="567978A5" w:rsidR="00295EF4" w:rsidRPr="009152BD" w:rsidRDefault="00000000" w:rsidP="00BA4902">
            <w:pPr>
              <w:spacing w:line="240" w:lineRule="auto"/>
              <w:rPr>
                <w:rFonts w:eastAsia="PMingLiU" w:cs="Calibri"/>
                <w:bCs/>
              </w:rPr>
            </w:pPr>
            <w:sdt>
              <w:sdtPr>
                <w:rPr>
                  <w:b/>
                  <w:bCs/>
                  <w:spacing w:val="-3"/>
                </w:rPr>
                <w:id w:val="213472835"/>
                <w:placeholder>
                  <w:docPart w:val="FD761DAA18034AA7B4CBCA02A854FAFA"/>
                </w:placeholder>
                <w:showingPlcHdr/>
                <w:text/>
              </w:sdtPr>
              <w:sdtContent>
                <w:permStart w:id="2048156901" w:edGrp="everyone"/>
                <w:r w:rsidR="009B261F" w:rsidRPr="00867AD9">
                  <w:rPr>
                    <w:color w:val="808080"/>
                  </w:rPr>
                  <w:t>Szöveg beírásához kattintson vagy koppintson ide.</w:t>
                </w:r>
                <w:permEnd w:id="2048156901"/>
              </w:sdtContent>
            </w:sdt>
          </w:p>
        </w:tc>
      </w:tr>
      <w:tr w:rsidR="00295EF4" w:rsidRPr="009152BD" w14:paraId="648159FE" w14:textId="77777777" w:rsidTr="00BA4902">
        <w:trPr>
          <w:trHeight w:val="555"/>
          <w:jc w:val="center"/>
        </w:trPr>
        <w:tc>
          <w:tcPr>
            <w:tcW w:w="4018" w:type="dxa"/>
            <w:shd w:val="clear" w:color="auto" w:fill="FFFFFF"/>
            <w:vAlign w:val="center"/>
          </w:tcPr>
          <w:p w14:paraId="3DC0A885" w14:textId="77777777" w:rsidR="00295EF4" w:rsidRPr="009152BD" w:rsidRDefault="00295EF4" w:rsidP="00BA4902">
            <w:pPr>
              <w:spacing w:line="240" w:lineRule="auto"/>
              <w:rPr>
                <w:rFonts w:eastAsia="PMingLiU" w:cs="Calibri"/>
                <w:b/>
                <w:bCs/>
              </w:rPr>
            </w:pPr>
            <w:r w:rsidRPr="009152BD">
              <w:rPr>
                <w:rFonts w:eastAsia="PMingLiU" w:cs="Calibri"/>
                <w:b/>
                <w:bCs/>
              </w:rPr>
              <w:t>Ellenőrzött időszak: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230DD3C1" w14:textId="5B38CCF3" w:rsidR="00295EF4" w:rsidRPr="009152BD" w:rsidRDefault="00000000" w:rsidP="00BA4902">
            <w:pPr>
              <w:spacing w:line="240" w:lineRule="auto"/>
              <w:rPr>
                <w:rFonts w:eastAsia="PMingLiU" w:cs="Calibri"/>
                <w:bCs/>
              </w:rPr>
            </w:pPr>
            <w:sdt>
              <w:sdtPr>
                <w:rPr>
                  <w:b/>
                  <w:bCs/>
                  <w:spacing w:val="-3"/>
                </w:rPr>
                <w:id w:val="281165158"/>
                <w:placeholder>
                  <w:docPart w:val="EDC10EB7D76448B9B586802D1DB5FD08"/>
                </w:placeholder>
                <w:showingPlcHdr/>
                <w:text/>
              </w:sdtPr>
              <w:sdtContent>
                <w:permStart w:id="1746279257" w:edGrp="everyone"/>
                <w:r w:rsidR="009B261F" w:rsidRPr="00867AD9">
                  <w:rPr>
                    <w:color w:val="808080"/>
                  </w:rPr>
                  <w:t>Szöveg beírásához kattintson vagy koppintson ide.</w:t>
                </w:r>
                <w:permEnd w:id="1746279257"/>
              </w:sdtContent>
            </w:sdt>
          </w:p>
        </w:tc>
      </w:tr>
      <w:tr w:rsidR="00295EF4" w:rsidRPr="009152BD" w14:paraId="6483B910" w14:textId="77777777" w:rsidTr="00BA4902">
        <w:trPr>
          <w:trHeight w:val="555"/>
          <w:jc w:val="center"/>
        </w:trPr>
        <w:tc>
          <w:tcPr>
            <w:tcW w:w="4018" w:type="dxa"/>
            <w:shd w:val="clear" w:color="auto" w:fill="FFFFFF"/>
            <w:vAlign w:val="center"/>
          </w:tcPr>
          <w:p w14:paraId="51665F08" w14:textId="77777777" w:rsidR="00295EF4" w:rsidRPr="009152BD" w:rsidRDefault="00295EF4" w:rsidP="00BA4902">
            <w:pPr>
              <w:spacing w:line="240" w:lineRule="auto"/>
              <w:rPr>
                <w:rFonts w:eastAsia="PMingLiU" w:cs="Calibri"/>
                <w:b/>
                <w:bCs/>
              </w:rPr>
            </w:pPr>
            <w:r>
              <w:rPr>
                <w:rFonts w:eastAsia="PMingLiU" w:cs="Calibri"/>
                <w:b/>
                <w:bCs/>
              </w:rPr>
              <w:t xml:space="preserve">Az ellenőrzést végző </w:t>
            </w:r>
            <w:r w:rsidRPr="009152BD">
              <w:rPr>
                <w:rFonts w:eastAsia="PMingLiU" w:cs="Calibri"/>
                <w:b/>
                <w:bCs/>
              </w:rPr>
              <w:t>belső ellenőr</w:t>
            </w:r>
            <w:r>
              <w:rPr>
                <w:rFonts w:eastAsia="PMingLiU" w:cs="Calibri"/>
                <w:b/>
                <w:bCs/>
              </w:rPr>
              <w:t xml:space="preserve"> neve, beosztása, </w:t>
            </w:r>
            <w:r w:rsidRPr="00B806D2">
              <w:rPr>
                <w:rFonts w:eastAsia="PMingLiU" w:cs="Calibri"/>
                <w:b/>
                <w:bCs/>
              </w:rPr>
              <w:t>megbízólevél száma: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5F58961D" w14:textId="14F1506B" w:rsidR="00295EF4" w:rsidRPr="009152BD" w:rsidRDefault="00000000" w:rsidP="00BA4902">
            <w:pPr>
              <w:spacing w:line="240" w:lineRule="auto"/>
              <w:rPr>
                <w:rFonts w:eastAsia="PMingLiU" w:cs="Calibri"/>
                <w:bCs/>
              </w:rPr>
            </w:pPr>
            <w:sdt>
              <w:sdtPr>
                <w:rPr>
                  <w:b/>
                  <w:bCs/>
                  <w:spacing w:val="-3"/>
                </w:rPr>
                <w:id w:val="746848134"/>
                <w:placeholder>
                  <w:docPart w:val="CE04DC379F49484B9F6D30365CC05C73"/>
                </w:placeholder>
                <w:showingPlcHdr/>
                <w:text/>
              </w:sdtPr>
              <w:sdtContent>
                <w:permStart w:id="1498180647" w:edGrp="everyone"/>
                <w:r w:rsidR="009B261F" w:rsidRPr="00867AD9">
                  <w:rPr>
                    <w:color w:val="808080"/>
                  </w:rPr>
                  <w:t>Szöveg beírásához kattintson vagy koppintson ide.</w:t>
                </w:r>
                <w:permEnd w:id="1498180647"/>
              </w:sdtContent>
            </w:sdt>
          </w:p>
        </w:tc>
      </w:tr>
      <w:tr w:rsidR="00295EF4" w:rsidRPr="009152BD" w14:paraId="0C3F0500" w14:textId="77777777" w:rsidTr="00BA4902">
        <w:trPr>
          <w:trHeight w:val="555"/>
          <w:jc w:val="center"/>
        </w:trPr>
        <w:tc>
          <w:tcPr>
            <w:tcW w:w="4018" w:type="dxa"/>
            <w:shd w:val="clear" w:color="auto" w:fill="FFFFFF"/>
            <w:vAlign w:val="center"/>
          </w:tcPr>
          <w:p w14:paraId="2C5F958C" w14:textId="77777777" w:rsidR="00295EF4" w:rsidRDefault="00295EF4" w:rsidP="00BA4902">
            <w:pPr>
              <w:spacing w:line="240" w:lineRule="auto"/>
              <w:rPr>
                <w:rFonts w:eastAsia="PMingLiU" w:cs="Calibri"/>
                <w:b/>
                <w:bCs/>
              </w:rPr>
            </w:pPr>
            <w:r>
              <w:rPr>
                <w:rFonts w:eastAsia="PMingLiU" w:cs="Calibri"/>
                <w:b/>
                <w:bCs/>
              </w:rPr>
              <w:t>Az ellenőrzést elrendelte: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69F8E390" w14:textId="2905F32A" w:rsidR="00295EF4" w:rsidRDefault="00000000" w:rsidP="00BA4902">
            <w:pPr>
              <w:spacing w:line="240" w:lineRule="auto"/>
              <w:rPr>
                <w:b/>
                <w:bCs/>
                <w:spacing w:val="-3"/>
              </w:rPr>
            </w:pPr>
            <w:sdt>
              <w:sdtPr>
                <w:rPr>
                  <w:b/>
                  <w:bCs/>
                  <w:spacing w:val="-3"/>
                </w:rPr>
                <w:id w:val="915133993"/>
                <w:placeholder>
                  <w:docPart w:val="84ED45E3D836427F8C5C4818FB08D466"/>
                </w:placeholder>
                <w:showingPlcHdr/>
                <w:text/>
              </w:sdtPr>
              <w:sdtContent>
                <w:permStart w:id="379879109" w:edGrp="everyone"/>
                <w:r w:rsidR="009B261F" w:rsidRPr="00867AD9">
                  <w:rPr>
                    <w:color w:val="808080"/>
                  </w:rPr>
                  <w:t>Szöveg beírásához kattintson vagy koppintson ide.</w:t>
                </w:r>
                <w:permEnd w:id="379879109"/>
              </w:sdtContent>
            </w:sdt>
          </w:p>
        </w:tc>
      </w:tr>
      <w:tr w:rsidR="00295EF4" w:rsidRPr="009152BD" w14:paraId="4F45A05C" w14:textId="77777777" w:rsidTr="00BA4902">
        <w:trPr>
          <w:trHeight w:val="555"/>
          <w:jc w:val="center"/>
        </w:trPr>
        <w:tc>
          <w:tcPr>
            <w:tcW w:w="4018" w:type="dxa"/>
            <w:vMerge w:val="restart"/>
            <w:shd w:val="clear" w:color="auto" w:fill="FFFFFF"/>
            <w:vAlign w:val="center"/>
          </w:tcPr>
          <w:p w14:paraId="68AF83E0" w14:textId="77777777" w:rsidR="00295EF4" w:rsidRPr="009152BD" w:rsidRDefault="00295EF4" w:rsidP="00BA4902">
            <w:pPr>
              <w:spacing w:line="240" w:lineRule="auto"/>
              <w:rPr>
                <w:rFonts w:eastAsia="PMingLiU" w:cs="Calibri"/>
                <w:b/>
                <w:noProof/>
              </w:rPr>
            </w:pPr>
            <w:r w:rsidRPr="009152BD">
              <w:rPr>
                <w:rFonts w:eastAsia="PMingLiU" w:cs="Calibri"/>
                <w:b/>
                <w:noProof/>
              </w:rPr>
              <w:t>Az ellenőrzött időszakban</w:t>
            </w:r>
          </w:p>
          <w:p w14:paraId="30630F07" w14:textId="77777777" w:rsidR="00295EF4" w:rsidRPr="009152BD" w:rsidRDefault="00295EF4" w:rsidP="00BA4902">
            <w:pPr>
              <w:spacing w:line="240" w:lineRule="auto"/>
              <w:rPr>
                <w:rFonts w:eastAsia="PMingLiU" w:cs="Calibri"/>
                <w:b/>
                <w:bCs/>
              </w:rPr>
            </w:pPr>
            <w:r w:rsidRPr="009152BD">
              <w:rPr>
                <w:rFonts w:eastAsia="PMingLiU" w:cs="Calibri"/>
                <w:b/>
                <w:noProof/>
              </w:rPr>
              <w:t xml:space="preserve">hivatalban lévő vezetők:                 </w:t>
            </w:r>
            <w:r w:rsidRPr="009152BD">
              <w:rPr>
                <w:rFonts w:eastAsia="PMingLiU" w:cs="Calibri"/>
                <w:noProof/>
              </w:rPr>
              <w:t xml:space="preserve"> 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63445389" w14:textId="61619141" w:rsidR="00295EF4" w:rsidRPr="00856151" w:rsidRDefault="00000000" w:rsidP="00BA4902">
            <w:pPr>
              <w:spacing w:line="240" w:lineRule="auto"/>
              <w:rPr>
                <w:rFonts w:eastAsia="PMingLiU" w:cs="Calibri"/>
                <w:bCs/>
              </w:rPr>
            </w:pPr>
            <w:sdt>
              <w:sdtPr>
                <w:rPr>
                  <w:b/>
                  <w:bCs/>
                  <w:spacing w:val="-3"/>
                </w:rPr>
                <w:id w:val="-2112877654"/>
                <w:placeholder>
                  <w:docPart w:val="FD566117AD7B4447B1CE88FCE0D095D3"/>
                </w:placeholder>
                <w:showingPlcHdr/>
                <w:text/>
              </w:sdtPr>
              <w:sdtContent>
                <w:permStart w:id="1815105003" w:edGrp="everyone"/>
                <w:r w:rsidR="009B261F" w:rsidRPr="00867AD9">
                  <w:rPr>
                    <w:color w:val="808080"/>
                  </w:rPr>
                  <w:t>Szöveg beírásához kattintson vagy koppintson ide.</w:t>
                </w:r>
                <w:permEnd w:id="1815105003"/>
              </w:sdtContent>
            </w:sdt>
          </w:p>
        </w:tc>
      </w:tr>
      <w:tr w:rsidR="00295EF4" w:rsidRPr="009152BD" w14:paraId="335616ED" w14:textId="77777777" w:rsidTr="00BA4902">
        <w:trPr>
          <w:trHeight w:val="555"/>
          <w:jc w:val="center"/>
        </w:trPr>
        <w:tc>
          <w:tcPr>
            <w:tcW w:w="4018" w:type="dxa"/>
            <w:vMerge/>
            <w:shd w:val="clear" w:color="auto" w:fill="FFFFFF"/>
            <w:vAlign w:val="center"/>
          </w:tcPr>
          <w:p w14:paraId="3D25D159" w14:textId="77777777" w:rsidR="00295EF4" w:rsidRPr="009152BD" w:rsidRDefault="00295EF4" w:rsidP="00BA4902">
            <w:pPr>
              <w:spacing w:line="240" w:lineRule="auto"/>
              <w:rPr>
                <w:rFonts w:eastAsia="PMingLiU" w:cs="Calibri"/>
                <w:b/>
                <w:bCs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14:paraId="6EDD1AB2" w14:textId="4E5F36D7" w:rsidR="00295EF4" w:rsidRPr="00126AFA" w:rsidRDefault="00000000" w:rsidP="00BA4902">
            <w:pPr>
              <w:spacing w:line="240" w:lineRule="auto"/>
            </w:pPr>
            <w:sdt>
              <w:sdtPr>
                <w:rPr>
                  <w:b/>
                  <w:bCs/>
                  <w:spacing w:val="-3"/>
                </w:rPr>
                <w:id w:val="687031961"/>
                <w:placeholder>
                  <w:docPart w:val="355B661240CD4AE3A496C9D74979A023"/>
                </w:placeholder>
                <w:showingPlcHdr/>
                <w:text/>
              </w:sdtPr>
              <w:sdtContent>
                <w:permStart w:id="1376728773" w:edGrp="everyone"/>
                <w:r w:rsidR="009B261F" w:rsidRPr="00867AD9">
                  <w:rPr>
                    <w:color w:val="808080"/>
                  </w:rPr>
                  <w:t>Szöveg beírásához kattintson vagy koppintson ide.</w:t>
                </w:r>
                <w:permEnd w:id="1376728773"/>
              </w:sdtContent>
            </w:sdt>
          </w:p>
        </w:tc>
      </w:tr>
    </w:tbl>
    <w:p w14:paraId="08BA4A1C" w14:textId="77777777" w:rsidR="00F76256" w:rsidRDefault="00F76256" w:rsidP="00F76256">
      <w:pPr>
        <w:spacing w:before="120" w:after="120" w:line="240" w:lineRule="auto"/>
        <w:contextualSpacing/>
        <w:rPr>
          <w:b/>
        </w:rPr>
      </w:pPr>
    </w:p>
    <w:p w14:paraId="6DB9B6A3" w14:textId="77777777" w:rsidR="00641120" w:rsidRDefault="00641120" w:rsidP="003B7C65">
      <w:pPr>
        <w:spacing w:line="276" w:lineRule="auto"/>
        <w:jc w:val="left"/>
      </w:pPr>
      <w:r w:rsidRPr="00E31F71">
        <w:t xml:space="preserve">Az ellenőrzés a Semmelweis Egyetem Belső </w:t>
      </w:r>
      <w:r w:rsidR="000A303A">
        <w:t>e</w:t>
      </w:r>
      <w:r w:rsidRPr="00E31F71">
        <w:t xml:space="preserve">llenőrzési </w:t>
      </w:r>
      <w:r w:rsidR="000A303A">
        <w:t>k</w:t>
      </w:r>
      <w:r w:rsidRPr="00E31F71">
        <w:t>ézikönyvében foglalt előírások szerint, a csatolt ellenőrzési programban megjelölt célnak és az ellenőrzési programban meghatározott feladatoknak megfelelően került végrehajtásra.</w:t>
      </w:r>
    </w:p>
    <w:p w14:paraId="3CF7689E" w14:textId="77777777" w:rsidR="009B261F" w:rsidRDefault="009B261F" w:rsidP="003B7C65">
      <w:pPr>
        <w:spacing w:line="276" w:lineRule="auto"/>
        <w:jc w:val="left"/>
      </w:pPr>
    </w:p>
    <w:p w14:paraId="4EF2379B" w14:textId="77777777" w:rsidR="009B261F" w:rsidRDefault="009B261F" w:rsidP="003B7C65">
      <w:pPr>
        <w:spacing w:line="276" w:lineRule="auto"/>
        <w:jc w:val="left"/>
      </w:pPr>
    </w:p>
    <w:p w14:paraId="562ABDBC" w14:textId="77777777" w:rsidR="00FA6A8F" w:rsidRPr="00FA6A8F" w:rsidRDefault="00FA6A8F">
      <w:pPr>
        <w:pStyle w:val="Cmsor1"/>
        <w:numPr>
          <w:ilvl w:val="0"/>
          <w:numId w:val="1"/>
        </w:numPr>
      </w:pPr>
      <w:bookmarkStart w:id="1" w:name="_Toc162355671"/>
      <w:bookmarkStart w:id="2" w:name="_Toc162355729"/>
      <w:bookmarkStart w:id="3" w:name="_Toc162355806"/>
      <w:bookmarkStart w:id="4" w:name="_Toc162355887"/>
      <w:bookmarkStart w:id="5" w:name="_Toc162356475"/>
      <w:bookmarkStart w:id="6" w:name="_Toc162355673"/>
      <w:bookmarkStart w:id="7" w:name="_Toc162355731"/>
      <w:bookmarkStart w:id="8" w:name="_Toc162355808"/>
      <w:bookmarkStart w:id="9" w:name="_Toc162355889"/>
      <w:bookmarkStart w:id="10" w:name="_Toc162356477"/>
      <w:bookmarkStart w:id="11" w:name="_Toc18118710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t>VEZETŐI ÖSSZEFOGLALÓ</w:t>
      </w:r>
      <w:bookmarkEnd w:id="11"/>
    </w:p>
    <w:p w14:paraId="40BDB954" w14:textId="77777777" w:rsidR="00FA6A8F" w:rsidRDefault="00FA6A8F" w:rsidP="006649F2">
      <w:pPr>
        <w:rPr>
          <w:b/>
          <w:bCs/>
        </w:rPr>
      </w:pPr>
    </w:p>
    <w:p w14:paraId="497B91CC" w14:textId="77777777" w:rsidR="00A22C24" w:rsidRPr="00A22C24" w:rsidRDefault="00A22C24" w:rsidP="00AC724E">
      <w:pPr>
        <w:rPr>
          <w:b/>
          <w:bCs/>
        </w:rPr>
      </w:pPr>
      <w:r w:rsidRPr="00A22C24">
        <w:t xml:space="preserve">Összesített vélemény, lényegre törően, a legfontosabb, vezetői intézkedést igénylő megállapítások. Összefoglaló bemutatásával, rámutatva a </w:t>
      </w:r>
    </w:p>
    <w:p w14:paraId="2495277D" w14:textId="77777777" w:rsidR="00A22C24" w:rsidRDefault="00A22C24" w:rsidP="00FD06B6">
      <w:pPr>
        <w:spacing w:line="276" w:lineRule="auto"/>
      </w:pPr>
    </w:p>
    <w:p w14:paraId="09189ADD" w14:textId="46DE09BB" w:rsidR="00A22C24" w:rsidRDefault="00A22C24" w:rsidP="00FD06B6">
      <w:pPr>
        <w:spacing w:line="276" w:lineRule="auto"/>
        <w:rPr>
          <w:b/>
          <w:bCs/>
        </w:rPr>
      </w:pPr>
      <w:r w:rsidRPr="00FD06B6">
        <w:rPr>
          <w:b/>
          <w:bCs/>
        </w:rPr>
        <w:t>Magas kockázatú megállapítások</w:t>
      </w:r>
      <w:r w:rsidR="00FD06B6" w:rsidRPr="00FD06B6">
        <w:rPr>
          <w:b/>
          <w:bCs/>
        </w:rPr>
        <w:t>, melyek vezetői intézkedést igényelnek</w:t>
      </w:r>
      <w:r w:rsidRPr="00FD06B6">
        <w:rPr>
          <w:b/>
          <w:bCs/>
        </w:rPr>
        <w:t>:</w:t>
      </w:r>
      <w:r w:rsidR="00CD38CC">
        <w:rPr>
          <w:b/>
          <w:bCs/>
        </w:rPr>
        <w:t xml:space="preserve"> </w:t>
      </w:r>
    </w:p>
    <w:p w14:paraId="51039E04" w14:textId="3FB570E7" w:rsidR="00CD38CC" w:rsidRPr="00FD06B6" w:rsidRDefault="00CD38CC" w:rsidP="00FD06B6">
      <w:pPr>
        <w:spacing w:line="276" w:lineRule="auto"/>
        <w:rPr>
          <w:b/>
          <w:bCs/>
        </w:rPr>
      </w:pPr>
      <w:sdt>
        <w:sdtPr>
          <w:rPr>
            <w:sz w:val="32"/>
            <w:szCs w:val="32"/>
          </w:rPr>
          <w:id w:val="631452296"/>
          <w:placeholder>
            <w:docPart w:val="88DAEFB6106F482187AFC23EFFF7775A"/>
          </w:placeholder>
          <w:showingPlcHdr/>
        </w:sdtPr>
        <w:sdtContent>
          <w:permStart w:id="1052866132" w:edGrp="everyone"/>
          <w:r w:rsidRPr="007328A5">
            <w:rPr>
              <w:rStyle w:val="Helyrzszveg"/>
            </w:rPr>
            <w:t>Szöveg beírásához kattintson vagy koppintson ide.</w:t>
          </w:r>
          <w:permEnd w:id="1052866132"/>
        </w:sdtContent>
      </w:sdt>
    </w:p>
    <w:p w14:paraId="7CB257AE" w14:textId="77777777" w:rsidR="000D144C" w:rsidRDefault="000D144C" w:rsidP="00FD06B6">
      <w:pPr>
        <w:spacing w:line="276" w:lineRule="auto"/>
      </w:pPr>
    </w:p>
    <w:p w14:paraId="60DAA7AB" w14:textId="77777777" w:rsidR="00A22C24" w:rsidRDefault="00A22C24" w:rsidP="00FD06B6">
      <w:pPr>
        <w:spacing w:line="276" w:lineRule="auto"/>
        <w:rPr>
          <w:b/>
          <w:bCs/>
        </w:rPr>
      </w:pPr>
      <w:r w:rsidRPr="00FD06B6">
        <w:rPr>
          <w:b/>
          <w:bCs/>
        </w:rPr>
        <w:t>Közepes kockázatú megállapítások:</w:t>
      </w:r>
    </w:p>
    <w:p w14:paraId="62B1EA4B" w14:textId="3894B925" w:rsidR="00CD38CC" w:rsidRDefault="00CD38CC" w:rsidP="00FD06B6">
      <w:pPr>
        <w:spacing w:line="276" w:lineRule="auto"/>
        <w:rPr>
          <w:b/>
          <w:bCs/>
        </w:rPr>
      </w:pPr>
      <w:sdt>
        <w:sdtPr>
          <w:rPr>
            <w:sz w:val="32"/>
            <w:szCs w:val="32"/>
          </w:rPr>
          <w:id w:val="-1125389899"/>
          <w:placeholder>
            <w:docPart w:val="797B54C784054CAD9D50AC8532F987E6"/>
          </w:placeholder>
          <w:showingPlcHdr/>
        </w:sdtPr>
        <w:sdtContent>
          <w:permStart w:id="25366878" w:edGrp="everyone"/>
          <w:r w:rsidRPr="007328A5">
            <w:rPr>
              <w:rStyle w:val="Helyrzszveg"/>
            </w:rPr>
            <w:t>Szöveg beírásához kattintson vagy koppintson ide.</w:t>
          </w:r>
          <w:permEnd w:id="25366878"/>
        </w:sdtContent>
      </w:sdt>
    </w:p>
    <w:p w14:paraId="78DD349A" w14:textId="77777777" w:rsidR="009B261F" w:rsidRPr="00FD06B6" w:rsidRDefault="009B261F" w:rsidP="00FD06B6">
      <w:pPr>
        <w:spacing w:line="276" w:lineRule="auto"/>
        <w:rPr>
          <w:b/>
          <w:bCs/>
        </w:rPr>
      </w:pPr>
    </w:p>
    <w:p w14:paraId="42A365D0" w14:textId="77777777" w:rsidR="000D144C" w:rsidRDefault="00FD06B6" w:rsidP="00FD06B6">
      <w:pPr>
        <w:spacing w:before="120" w:after="120" w:line="276" w:lineRule="auto"/>
        <w:rPr>
          <w:b/>
          <w:bCs/>
        </w:rPr>
      </w:pPr>
      <w:r w:rsidRPr="00FD06B6">
        <w:rPr>
          <w:b/>
          <w:bCs/>
        </w:rPr>
        <w:t>Alacsony kockázatú megállapítások</w:t>
      </w:r>
      <w:r w:rsidR="000D144C">
        <w:rPr>
          <w:b/>
          <w:bCs/>
        </w:rPr>
        <w:t>:</w:t>
      </w:r>
    </w:p>
    <w:p w14:paraId="7BE2AA24" w14:textId="78AC7D5D" w:rsidR="00CD38CC" w:rsidRDefault="00CD38CC" w:rsidP="00FD06B6">
      <w:pPr>
        <w:spacing w:before="120" w:after="120" w:line="276" w:lineRule="auto"/>
        <w:rPr>
          <w:b/>
          <w:bCs/>
        </w:rPr>
      </w:pPr>
      <w:sdt>
        <w:sdtPr>
          <w:rPr>
            <w:sz w:val="32"/>
            <w:szCs w:val="32"/>
          </w:rPr>
          <w:id w:val="-2092220852"/>
          <w:placeholder>
            <w:docPart w:val="8D745EB456C24FE7898D61ADA17F7C81"/>
          </w:placeholder>
          <w:showingPlcHdr/>
        </w:sdtPr>
        <w:sdtContent>
          <w:permStart w:id="949561160" w:edGrp="everyone"/>
          <w:r w:rsidRPr="007328A5">
            <w:rPr>
              <w:rStyle w:val="Helyrzszveg"/>
            </w:rPr>
            <w:t>Szöveg beírásához kattintson vagy koppintson ide.</w:t>
          </w:r>
          <w:permEnd w:id="949561160"/>
        </w:sdtContent>
      </w:sdt>
    </w:p>
    <w:p w14:paraId="1185AB51" w14:textId="77777777" w:rsidR="000D144C" w:rsidRDefault="000D144C" w:rsidP="00FD06B6">
      <w:pPr>
        <w:spacing w:before="120" w:after="120" w:line="276" w:lineRule="auto"/>
        <w:rPr>
          <w:b/>
          <w:bCs/>
        </w:rPr>
      </w:pPr>
    </w:p>
    <w:p w14:paraId="5009F23B" w14:textId="77777777" w:rsidR="00FD06B6" w:rsidRPr="00FD06B6" w:rsidRDefault="00FD06B6" w:rsidP="00FD06B6">
      <w:pPr>
        <w:spacing w:before="120" w:after="120" w:line="276" w:lineRule="auto"/>
        <w:rPr>
          <w:b/>
          <w:bCs/>
        </w:rPr>
      </w:pPr>
      <w:r w:rsidRPr="00FD06B6">
        <w:rPr>
          <w:b/>
          <w:bCs/>
          <w:color w:val="FF0000"/>
        </w:rPr>
        <w:t xml:space="preserve"> </w:t>
      </w:r>
      <w:r w:rsidRPr="000D144C">
        <w:t>A helyesbítést, javítást igénylő, kisebb jelentőségű megállapítások, amelyek a helyben szokásos módon a jelentés megismerését követően korrigálhatóak</w:t>
      </w:r>
      <w:r w:rsidR="000D144C">
        <w:t>.</w:t>
      </w:r>
    </w:p>
    <w:p w14:paraId="0E45272E" w14:textId="77777777" w:rsidR="00A22C24" w:rsidRPr="00FD06B6" w:rsidRDefault="00A22C24" w:rsidP="00FD06B6">
      <w:pPr>
        <w:spacing w:line="276" w:lineRule="auto"/>
        <w:rPr>
          <w:b/>
          <w:bCs/>
          <w:color w:val="FF0000"/>
        </w:rPr>
      </w:pPr>
      <w:r w:rsidRPr="00FD06B6">
        <w:rPr>
          <w:b/>
          <w:bCs/>
        </w:rPr>
        <w:t>Fejlesztési szükségletek:</w:t>
      </w:r>
    </w:p>
    <w:p w14:paraId="0DFCC836" w14:textId="77777777" w:rsidR="00A22C24" w:rsidRPr="00A669E5" w:rsidRDefault="00A22C24" w:rsidP="00FD06B6">
      <w:pPr>
        <w:spacing w:line="276" w:lineRule="auto"/>
        <w:rPr>
          <w:b/>
          <w:color w:val="FF0000"/>
        </w:rPr>
      </w:pPr>
    </w:p>
    <w:p w14:paraId="4677625B" w14:textId="356ACC35" w:rsidR="00DF4272" w:rsidRDefault="00A669E5" w:rsidP="00FD06B6">
      <w:pPr>
        <w:spacing w:line="276" w:lineRule="auto"/>
        <w:rPr>
          <w:bCs/>
        </w:rPr>
      </w:pPr>
      <w:r w:rsidRPr="00D82223">
        <w:rPr>
          <w:bCs/>
        </w:rPr>
        <w:t>Az ellenőrzési megállapításokhoz kapcsolódóan, a feltárt hiányosságok megszüntetésére</w:t>
      </w:r>
      <w:r w:rsidR="00642C6E" w:rsidRPr="00D82223">
        <w:rPr>
          <w:bCs/>
        </w:rPr>
        <w:t xml:space="preserve"> a </w:t>
      </w:r>
      <w:sdt>
        <w:sdtPr>
          <w:rPr>
            <w:b/>
            <w:bCs/>
            <w:i/>
            <w:spacing w:val="-3"/>
          </w:rPr>
          <w:id w:val="1287398558"/>
          <w:placeholder>
            <w:docPart w:val="9E758091275B4ED6A7F66D408AFF9817"/>
          </w:placeholder>
          <w:showingPlcHdr/>
          <w:text/>
        </w:sdtPr>
        <w:sdtContent>
          <w:permStart w:id="645597134" w:edGrp="everyone"/>
          <w:r w:rsidR="00EB4082" w:rsidRPr="00507512">
            <w:rPr>
              <w:rStyle w:val="Helyrzszveg"/>
            </w:rPr>
            <w:t>Szöveg beírásához kattintson vagy koppintson ide.</w:t>
          </w:r>
          <w:permEnd w:id="645597134"/>
        </w:sdtContent>
      </w:sdt>
      <w:r w:rsidR="00642C6E" w:rsidRPr="00D82223">
        <w:rPr>
          <w:bCs/>
        </w:rPr>
        <w:t xml:space="preserve"> </w:t>
      </w:r>
      <w:r w:rsidRPr="00D82223">
        <w:rPr>
          <w:bCs/>
        </w:rPr>
        <w:t xml:space="preserve">vezetőjének, összesen </w:t>
      </w:r>
      <w:sdt>
        <w:sdtPr>
          <w:rPr>
            <w:b/>
            <w:bCs/>
            <w:i/>
            <w:spacing w:val="-3"/>
          </w:rPr>
          <w:id w:val="1685632037"/>
          <w:placeholder>
            <w:docPart w:val="AF15368329204C1BAE8736E110B9B871"/>
          </w:placeholder>
          <w:showingPlcHdr/>
          <w:text/>
        </w:sdtPr>
        <w:sdtContent>
          <w:permStart w:id="1843034062" w:edGrp="everyone"/>
          <w:r w:rsidR="00EB4082" w:rsidRPr="00507512">
            <w:rPr>
              <w:rStyle w:val="Helyrzszveg"/>
            </w:rPr>
            <w:t>Szöveg beírásához kattintson vagy koppintson ide.</w:t>
          </w:r>
          <w:permEnd w:id="1843034062"/>
        </w:sdtContent>
      </w:sdt>
      <w:r w:rsidR="00EB4082" w:rsidRPr="00D82223">
        <w:rPr>
          <w:bCs/>
        </w:rPr>
        <w:t xml:space="preserve"> </w:t>
      </w:r>
      <w:r w:rsidR="00D82223" w:rsidRPr="00D82223">
        <w:rPr>
          <w:bCs/>
        </w:rPr>
        <w:t>ja</w:t>
      </w:r>
      <w:r w:rsidRPr="00D82223">
        <w:rPr>
          <w:bCs/>
        </w:rPr>
        <w:t>vaslatot tettünk</w:t>
      </w:r>
      <w:r w:rsidR="00E26089" w:rsidRPr="00D82223">
        <w:rPr>
          <w:bCs/>
        </w:rPr>
        <w:t>, amelyek jelentős részben a helyben szokásos eszközökkel korrigálhatók.</w:t>
      </w:r>
      <w:r w:rsidR="00C43347">
        <w:rPr>
          <w:bCs/>
        </w:rPr>
        <w:t xml:space="preserve"> </w:t>
      </w:r>
    </w:p>
    <w:p w14:paraId="6D05220F" w14:textId="77777777" w:rsidR="00DF4272" w:rsidRDefault="00DF4272" w:rsidP="00A669E5">
      <w:pPr>
        <w:rPr>
          <w:bCs/>
        </w:rPr>
      </w:pPr>
    </w:p>
    <w:p w14:paraId="74A5C80F" w14:textId="77777777" w:rsidR="00332909" w:rsidRDefault="00332909">
      <w:pPr>
        <w:pStyle w:val="Cmsor1"/>
        <w:numPr>
          <w:ilvl w:val="0"/>
          <w:numId w:val="1"/>
        </w:numPr>
      </w:pPr>
      <w:bookmarkStart w:id="12" w:name="_Toc162355733"/>
      <w:bookmarkStart w:id="13" w:name="_Toc162355810"/>
      <w:bookmarkStart w:id="14" w:name="_Toc162355891"/>
      <w:bookmarkStart w:id="15" w:name="_Toc162355958"/>
      <w:bookmarkStart w:id="16" w:name="_Toc162356479"/>
      <w:bookmarkStart w:id="17" w:name="_Toc162355734"/>
      <w:bookmarkStart w:id="18" w:name="_Toc162355811"/>
      <w:bookmarkStart w:id="19" w:name="_Toc162355892"/>
      <w:bookmarkStart w:id="20" w:name="_Toc162355959"/>
      <w:bookmarkStart w:id="21" w:name="_Toc162356480"/>
      <w:bookmarkStart w:id="22" w:name="_Toc162355735"/>
      <w:bookmarkStart w:id="23" w:name="_Toc162355812"/>
      <w:bookmarkStart w:id="24" w:name="_Toc162355893"/>
      <w:bookmarkStart w:id="25" w:name="_Toc162355960"/>
      <w:bookmarkStart w:id="26" w:name="_Toc162356481"/>
      <w:bookmarkStart w:id="27" w:name="_Toc162355736"/>
      <w:bookmarkStart w:id="28" w:name="_Toc162355813"/>
      <w:bookmarkStart w:id="29" w:name="_Toc162355894"/>
      <w:bookmarkStart w:id="30" w:name="_Toc162355961"/>
      <w:bookmarkStart w:id="31" w:name="_Toc162356482"/>
      <w:bookmarkStart w:id="32" w:name="_Toc181187107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FA6A8F">
        <w:t>AZ ELLENŐRZÉS F</w:t>
      </w:r>
      <w:r w:rsidR="003E7E1D" w:rsidRPr="00FA6A8F">
        <w:t xml:space="preserve">ŐBB </w:t>
      </w:r>
      <w:r w:rsidRPr="00FA6A8F">
        <w:t>KÉRDÉSEI</w:t>
      </w:r>
      <w:bookmarkEnd w:id="32"/>
    </w:p>
    <w:p w14:paraId="16F8E4A8" w14:textId="77777777" w:rsidR="00081528" w:rsidRPr="001648C3" w:rsidRDefault="00933CE0" w:rsidP="00FA6A8F">
      <w:pPr>
        <w:rPr>
          <w:i/>
          <w:iCs/>
        </w:rPr>
      </w:pPr>
      <w:r>
        <w:rPr>
          <w:i/>
          <w:iCs/>
        </w:rPr>
        <w:t>Ellenőrzési program</w:t>
      </w:r>
      <w:r w:rsidR="00BE32BE">
        <w:rPr>
          <w:i/>
          <w:iCs/>
        </w:rPr>
        <w:t xml:space="preserve"> alapján</w:t>
      </w:r>
      <w:r>
        <w:rPr>
          <w:i/>
          <w:iCs/>
        </w:rPr>
        <w:t>:</w:t>
      </w:r>
      <w:r w:rsidR="00DC1224">
        <w:rPr>
          <w:i/>
          <w:iCs/>
        </w:rPr>
        <w:t xml:space="preserve"> </w:t>
      </w:r>
      <w:r>
        <w:rPr>
          <w:i/>
          <w:iCs/>
        </w:rPr>
        <w:t>pl.</w:t>
      </w:r>
    </w:p>
    <w:p w14:paraId="6568C896" w14:textId="2226B662" w:rsidR="00680F3D" w:rsidRPr="00D82223" w:rsidRDefault="007625C6">
      <w:pPr>
        <w:pStyle w:val="Listaszerbekezds"/>
        <w:numPr>
          <w:ilvl w:val="0"/>
          <w:numId w:val="5"/>
        </w:numPr>
        <w:spacing w:line="276" w:lineRule="auto"/>
        <w:rPr>
          <w:i/>
          <w:iCs/>
        </w:rPr>
      </w:pPr>
      <w:r w:rsidRPr="00D82223">
        <w:rPr>
          <w:i/>
          <w:iCs/>
        </w:rPr>
        <w:t>Az ellenőrzés célja annak megállapítása,</w:t>
      </w:r>
      <w:r w:rsidRPr="00D82223">
        <w:rPr>
          <w:i/>
          <w:iCs/>
          <w:sz w:val="22"/>
        </w:rPr>
        <w:t xml:space="preserve"> </w:t>
      </w:r>
      <w:r w:rsidRPr="00D82223">
        <w:rPr>
          <w:i/>
          <w:iCs/>
        </w:rPr>
        <w:t xml:space="preserve">hogy a Semmelweis Egyetemen </w:t>
      </w:r>
      <w:sdt>
        <w:sdtPr>
          <w:rPr>
            <w:sz w:val="32"/>
            <w:szCs w:val="32"/>
          </w:rPr>
          <w:id w:val="-1712726300"/>
          <w:placeholder>
            <w:docPart w:val="713E8C40347F47D3885A6FA42533272B"/>
          </w:placeholder>
          <w:showingPlcHdr/>
        </w:sdtPr>
        <w:sdtContent>
          <w:permStart w:id="2105088077" w:edGrp="everyone"/>
          <w:r w:rsidR="00CD38CC" w:rsidRPr="007328A5">
            <w:rPr>
              <w:rStyle w:val="Helyrzszveg"/>
            </w:rPr>
            <w:t>Szöveg beírásához kattintson vagy koppintson ide.</w:t>
          </w:r>
          <w:permEnd w:id="2105088077"/>
        </w:sdtContent>
      </w:sdt>
      <w:r w:rsidR="00CD38CC" w:rsidRPr="00D82223">
        <w:rPr>
          <w:i/>
          <w:iCs/>
        </w:rPr>
        <w:t xml:space="preserve"> </w:t>
      </w:r>
      <w:r w:rsidR="0076169A" w:rsidRPr="00D82223">
        <w:rPr>
          <w:i/>
          <w:iCs/>
        </w:rPr>
        <w:t>feladatainak ellátása</w:t>
      </w:r>
      <w:r w:rsidRPr="00D82223">
        <w:rPr>
          <w:i/>
          <w:iCs/>
        </w:rPr>
        <w:t xml:space="preserve"> a számviteli törvény és az egyetem belső szabályzatainak előírásai alapján történik-e</w:t>
      </w:r>
      <w:r w:rsidR="00D82223">
        <w:rPr>
          <w:i/>
          <w:iCs/>
        </w:rPr>
        <w:t>?</w:t>
      </w:r>
      <w:r w:rsidRPr="00D82223">
        <w:rPr>
          <w:i/>
          <w:iCs/>
        </w:rPr>
        <w:t xml:space="preserve"> </w:t>
      </w:r>
    </w:p>
    <w:p w14:paraId="7FE40E3C" w14:textId="00AAF07A" w:rsidR="0076169A" w:rsidRPr="00F70BAC" w:rsidRDefault="0076169A">
      <w:pPr>
        <w:pStyle w:val="Listaszerbekezds"/>
        <w:numPr>
          <w:ilvl w:val="0"/>
          <w:numId w:val="5"/>
        </w:numPr>
        <w:spacing w:after="160" w:line="276" w:lineRule="auto"/>
      </w:pPr>
      <w:r w:rsidRPr="00D82223">
        <w:rPr>
          <w:i/>
          <w:iCs/>
        </w:rPr>
        <w:t>A kiadások és bevételek felhasználásának szabályossága és hatékonysága</w:t>
      </w:r>
      <w:r w:rsidR="00D82223" w:rsidRPr="00D82223">
        <w:rPr>
          <w:i/>
          <w:iCs/>
        </w:rPr>
        <w:t xml:space="preserve"> megfelelő volt-e?</w:t>
      </w:r>
      <w:r w:rsidR="00CD38CC" w:rsidRPr="00CD38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2074187762"/>
          <w:placeholder>
            <w:docPart w:val="6A7BCD53F9FF46FB8850EF316516403E"/>
          </w:placeholder>
          <w:showingPlcHdr/>
        </w:sdtPr>
        <w:sdtContent>
          <w:permStart w:id="911547161" w:edGrp="everyone"/>
          <w:r w:rsidR="00CD38CC" w:rsidRPr="007328A5">
            <w:rPr>
              <w:rStyle w:val="Helyrzszveg"/>
            </w:rPr>
            <w:t>Szöveg beírásához kattintson vagy koppintson ide.</w:t>
          </w:r>
          <w:permEnd w:id="911547161"/>
        </w:sdtContent>
      </w:sdt>
    </w:p>
    <w:p w14:paraId="6B031BA4" w14:textId="55BFA7AC" w:rsidR="0076169A" w:rsidRPr="00D82223" w:rsidRDefault="0076169A">
      <w:pPr>
        <w:pStyle w:val="Listaszerbekezds"/>
        <w:numPr>
          <w:ilvl w:val="0"/>
          <w:numId w:val="5"/>
        </w:numPr>
        <w:spacing w:after="160" w:line="276" w:lineRule="auto"/>
        <w:rPr>
          <w:i/>
          <w:iCs/>
        </w:rPr>
      </w:pPr>
      <w:r w:rsidRPr="00D82223">
        <w:rPr>
          <w:i/>
          <w:iCs/>
        </w:rPr>
        <w:t>Működési folyamatok (oktatás, egészségügy, kutatás) szabályszerűség</w:t>
      </w:r>
      <w:r w:rsidR="00D82223" w:rsidRPr="00D82223">
        <w:rPr>
          <w:i/>
          <w:iCs/>
        </w:rPr>
        <w:t>e</w:t>
      </w:r>
      <w:r w:rsidRPr="00D82223">
        <w:rPr>
          <w:i/>
          <w:iCs/>
        </w:rPr>
        <w:t xml:space="preserve"> megfelelően biztosított-e?</w:t>
      </w:r>
      <w:r w:rsidR="00CD38CC" w:rsidRPr="00CD38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907340104"/>
          <w:placeholder>
            <w:docPart w:val="AABBE4CC0C0B48A1B6A6E738076E80E4"/>
          </w:placeholder>
          <w:showingPlcHdr/>
        </w:sdtPr>
        <w:sdtContent>
          <w:permStart w:id="1239947603" w:edGrp="everyone"/>
          <w:r w:rsidR="00CD38CC" w:rsidRPr="007328A5">
            <w:rPr>
              <w:rStyle w:val="Helyrzszveg"/>
            </w:rPr>
            <w:t>Szöveg beírásához kattintson vagy koppintson ide.</w:t>
          </w:r>
          <w:permEnd w:id="1239947603"/>
        </w:sdtContent>
      </w:sdt>
    </w:p>
    <w:p w14:paraId="7148488E" w14:textId="77777777" w:rsidR="0076169A" w:rsidRPr="00D82223" w:rsidRDefault="0076169A">
      <w:pPr>
        <w:pStyle w:val="Listaszerbekezds"/>
        <w:numPr>
          <w:ilvl w:val="0"/>
          <w:numId w:val="5"/>
        </w:numPr>
        <w:spacing w:after="160" w:line="276" w:lineRule="auto"/>
        <w:rPr>
          <w:i/>
          <w:iCs/>
        </w:rPr>
      </w:pPr>
      <w:r w:rsidRPr="00D82223">
        <w:rPr>
          <w:i/>
          <w:iCs/>
        </w:rPr>
        <w:t xml:space="preserve">A vizsgált területen a Belső kontroll rendszer </w:t>
      </w:r>
      <w:r w:rsidR="00D82223">
        <w:rPr>
          <w:i/>
          <w:iCs/>
        </w:rPr>
        <w:t xml:space="preserve">elemei </w:t>
      </w:r>
      <w:r w:rsidRPr="00D82223">
        <w:rPr>
          <w:i/>
          <w:iCs/>
        </w:rPr>
        <w:t>hogyan teljesül</w:t>
      </w:r>
      <w:r w:rsidR="00D82223">
        <w:rPr>
          <w:i/>
          <w:iCs/>
        </w:rPr>
        <w:t>nek</w:t>
      </w:r>
      <w:r w:rsidRPr="00D82223">
        <w:rPr>
          <w:i/>
          <w:iCs/>
        </w:rPr>
        <w:t>?</w:t>
      </w:r>
    </w:p>
    <w:p w14:paraId="7D1451AA" w14:textId="77777777" w:rsidR="0076169A" w:rsidRPr="00F70BAC" w:rsidRDefault="0076169A">
      <w:pPr>
        <w:pStyle w:val="Listaszerbekezds"/>
        <w:numPr>
          <w:ilvl w:val="0"/>
          <w:numId w:val="4"/>
        </w:numPr>
        <w:spacing w:after="160" w:line="276" w:lineRule="auto"/>
        <w:rPr>
          <w:i/>
          <w:iCs/>
        </w:rPr>
      </w:pPr>
      <w:r w:rsidRPr="00F70BAC">
        <w:rPr>
          <w:i/>
          <w:iCs/>
        </w:rPr>
        <w:t>Kontrollkörnyezet: Eljárásrend, munkaköri leírás, ellenőrzési nyomvonal és szabályzatok</w:t>
      </w:r>
    </w:p>
    <w:p w14:paraId="0F8DDE1F" w14:textId="77777777" w:rsidR="0076169A" w:rsidRPr="00F70BAC" w:rsidRDefault="0076169A">
      <w:pPr>
        <w:pStyle w:val="Listaszerbekezds"/>
        <w:numPr>
          <w:ilvl w:val="0"/>
          <w:numId w:val="4"/>
        </w:numPr>
        <w:spacing w:after="160" w:line="276" w:lineRule="auto"/>
        <w:rPr>
          <w:i/>
          <w:iCs/>
        </w:rPr>
      </w:pPr>
      <w:r w:rsidRPr="00F70BAC">
        <w:rPr>
          <w:i/>
          <w:iCs/>
        </w:rPr>
        <w:t>Kontrolltevékenység: vezetői kontrolok</w:t>
      </w:r>
    </w:p>
    <w:p w14:paraId="508F0C60" w14:textId="77777777" w:rsidR="0076169A" w:rsidRPr="00F70BAC" w:rsidRDefault="0076169A">
      <w:pPr>
        <w:pStyle w:val="Listaszerbekezds"/>
        <w:numPr>
          <w:ilvl w:val="0"/>
          <w:numId w:val="4"/>
        </w:numPr>
        <w:spacing w:after="160" w:line="276" w:lineRule="auto"/>
        <w:rPr>
          <w:i/>
          <w:iCs/>
        </w:rPr>
      </w:pPr>
      <w:r w:rsidRPr="00F70BAC">
        <w:rPr>
          <w:i/>
          <w:iCs/>
        </w:rPr>
        <w:t>Informatika és kommunikáció: Adatszolgáltatás, közzététel</w:t>
      </w:r>
    </w:p>
    <w:p w14:paraId="1ADA92CC" w14:textId="77777777" w:rsidR="0076169A" w:rsidRPr="00F70BAC" w:rsidRDefault="0076169A">
      <w:pPr>
        <w:pStyle w:val="Listaszerbekezds"/>
        <w:numPr>
          <w:ilvl w:val="0"/>
          <w:numId w:val="4"/>
        </w:numPr>
        <w:spacing w:after="160" w:line="276" w:lineRule="auto"/>
        <w:rPr>
          <w:i/>
          <w:iCs/>
        </w:rPr>
      </w:pPr>
      <w:r w:rsidRPr="00F70BAC">
        <w:rPr>
          <w:i/>
          <w:iCs/>
        </w:rPr>
        <w:t xml:space="preserve">Monitoring: beszámoltatási rend, </w:t>
      </w:r>
    </w:p>
    <w:p w14:paraId="4E3E605E" w14:textId="77777777" w:rsidR="00852F85" w:rsidRDefault="00852F85" w:rsidP="00F75298">
      <w:pPr>
        <w:ind w:left="708"/>
        <w:rPr>
          <w:b/>
          <w:bCs/>
          <w:highlight w:val="yellow"/>
        </w:rPr>
      </w:pPr>
    </w:p>
    <w:p w14:paraId="4A03E232" w14:textId="77777777" w:rsidR="00852F85" w:rsidRPr="00852F85" w:rsidRDefault="00852F85" w:rsidP="00852F85">
      <w:pPr>
        <w:rPr>
          <w:b/>
          <w:bCs/>
          <w:i/>
          <w:iCs/>
          <w:highlight w:val="yellow"/>
        </w:rPr>
        <w:sectPr w:rsidR="00852F85" w:rsidRPr="00852F85" w:rsidSect="00240BA8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 w:code="9"/>
          <w:pgMar w:top="1417" w:right="1417" w:bottom="1417" w:left="1417" w:header="709" w:footer="285" w:gutter="0"/>
          <w:cols w:space="708" w:equalWidth="0">
            <w:col w:w="9072" w:space="708"/>
          </w:cols>
          <w:docGrid w:linePitch="360"/>
        </w:sectPr>
      </w:pPr>
    </w:p>
    <w:p w14:paraId="12096F29" w14:textId="77777777" w:rsidR="00367197" w:rsidRDefault="00367197" w:rsidP="00367197">
      <w:pPr>
        <w:ind w:left="284"/>
        <w:rPr>
          <w:b/>
          <w:bCs/>
        </w:rPr>
      </w:pPr>
    </w:p>
    <w:p w14:paraId="0EFA26F4" w14:textId="77777777" w:rsidR="00DA7022" w:rsidRPr="00367197" w:rsidRDefault="00FA3035" w:rsidP="00367197">
      <w:pPr>
        <w:ind w:left="284" w:right="-1191"/>
        <w:jc w:val="center"/>
        <w:rPr>
          <w:b/>
          <w:bCs/>
        </w:rPr>
      </w:pPr>
      <w:r w:rsidRPr="00FA3035">
        <w:rPr>
          <w:b/>
          <w:bCs/>
        </w:rPr>
        <w:t>A fő kérdéshez kapcsolódó, rendszerszintű, vezetői intézkedést igénylő megállapítások és</w:t>
      </w:r>
      <w:r w:rsidR="00367197">
        <w:rPr>
          <w:b/>
          <w:bCs/>
        </w:rPr>
        <w:t xml:space="preserve"> </w:t>
      </w:r>
      <w:r w:rsidRPr="00FA3035">
        <w:rPr>
          <w:b/>
          <w:bCs/>
        </w:rPr>
        <w:t>javaslatok</w:t>
      </w:r>
      <w:r w:rsidR="00367197">
        <w:rPr>
          <w:b/>
          <w:bCs/>
        </w:rPr>
        <w:t>:</w:t>
      </w:r>
    </w:p>
    <w:tbl>
      <w:tblPr>
        <w:tblStyle w:val="Rcsostblzat"/>
        <w:tblW w:w="15160" w:type="dxa"/>
        <w:tblInd w:w="279" w:type="dxa"/>
        <w:tblLook w:val="04A0" w:firstRow="1" w:lastRow="0" w:firstColumn="1" w:lastColumn="0" w:noHBand="0" w:noVBand="1"/>
      </w:tblPr>
      <w:tblGrid>
        <w:gridCol w:w="953"/>
        <w:gridCol w:w="3640"/>
        <w:gridCol w:w="1282"/>
        <w:gridCol w:w="1910"/>
        <w:gridCol w:w="5683"/>
        <w:gridCol w:w="1692"/>
      </w:tblGrid>
      <w:tr w:rsidR="00546BE8" w:rsidRPr="00C514F6" w14:paraId="52FF1A37" w14:textId="77777777" w:rsidTr="00367197">
        <w:tc>
          <w:tcPr>
            <w:tcW w:w="955" w:type="dxa"/>
            <w:vAlign w:val="center"/>
          </w:tcPr>
          <w:p w14:paraId="2DB514D1" w14:textId="77777777" w:rsidR="00F40D7F" w:rsidRPr="00C514F6" w:rsidRDefault="00F40D7F" w:rsidP="00DA702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C514F6">
              <w:rPr>
                <w:rFonts w:ascii="Times New Roman" w:hAnsi="Times New Roman"/>
                <w:b/>
                <w:bCs/>
              </w:rPr>
              <w:t>Sor</w:t>
            </w:r>
            <w:r w:rsidR="00C514F6">
              <w:rPr>
                <w:rFonts w:ascii="Times New Roman" w:hAnsi="Times New Roman"/>
                <w:b/>
                <w:bCs/>
              </w:rPr>
              <w:t>-</w:t>
            </w:r>
            <w:r w:rsidRPr="00C514F6">
              <w:rPr>
                <w:rFonts w:ascii="Times New Roman" w:hAnsi="Times New Roman"/>
                <w:b/>
                <w:bCs/>
              </w:rPr>
              <w:t>szám</w:t>
            </w:r>
          </w:p>
        </w:tc>
        <w:tc>
          <w:tcPr>
            <w:tcW w:w="3661" w:type="dxa"/>
            <w:vAlign w:val="center"/>
          </w:tcPr>
          <w:p w14:paraId="16EC55EB" w14:textId="77777777" w:rsidR="00F40D7F" w:rsidRPr="00B370F9" w:rsidRDefault="00F40D7F" w:rsidP="00DA702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0F9">
              <w:rPr>
                <w:rFonts w:ascii="Times New Roman" w:hAnsi="Times New Roman"/>
                <w:b/>
                <w:bCs/>
              </w:rPr>
              <w:t>Megállapítás</w:t>
            </w:r>
          </w:p>
          <w:p w14:paraId="03A8D07F" w14:textId="77777777" w:rsidR="00F40D7F" w:rsidRPr="00C514F6" w:rsidRDefault="00F40D7F" w:rsidP="00DA702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B370F9">
              <w:rPr>
                <w:rFonts w:ascii="Times New Roman" w:hAnsi="Times New Roman"/>
                <w:b/>
                <w:bCs/>
              </w:rPr>
              <w:t>(pont és oldalszám</w:t>
            </w:r>
            <w:r w:rsidRPr="00C514F6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7E534D7B" w14:textId="77777777" w:rsidR="00F40D7F" w:rsidRPr="00C514F6" w:rsidRDefault="00F40D7F" w:rsidP="00DA702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A6A8F">
              <w:rPr>
                <w:rFonts w:ascii="Times New Roman" w:eastAsia="PMingLiU" w:hAnsi="Times New Roman"/>
                <w:b/>
              </w:rPr>
              <w:t>Kockázat mérték</w:t>
            </w:r>
          </w:p>
        </w:tc>
        <w:tc>
          <w:tcPr>
            <w:tcW w:w="1843" w:type="dxa"/>
            <w:vAlign w:val="center"/>
          </w:tcPr>
          <w:p w14:paraId="5CD07479" w14:textId="77777777" w:rsidR="00C514F6" w:rsidRPr="00FA6A8F" w:rsidRDefault="00C514F6" w:rsidP="00DA7022">
            <w:pPr>
              <w:spacing w:line="276" w:lineRule="auto"/>
              <w:jc w:val="center"/>
              <w:rPr>
                <w:rFonts w:ascii="Times New Roman" w:eastAsia="PMingLiU" w:hAnsi="Times New Roman"/>
                <w:b/>
              </w:rPr>
            </w:pPr>
            <w:r w:rsidRPr="00FA6A8F">
              <w:rPr>
                <w:rFonts w:ascii="Times New Roman" w:eastAsia="PMingLiU" w:hAnsi="Times New Roman"/>
                <w:b/>
              </w:rPr>
              <w:t>Kockázat</w:t>
            </w:r>
          </w:p>
          <w:p w14:paraId="44112B7C" w14:textId="77777777" w:rsidR="00F40D7F" w:rsidRPr="00C514F6" w:rsidRDefault="001A7CB1" w:rsidP="00DA702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eastAsia="PMingLiU" w:hAnsi="Times New Roman"/>
                <w:b/>
              </w:rPr>
              <w:t>típusa</w:t>
            </w:r>
          </w:p>
        </w:tc>
        <w:tc>
          <w:tcPr>
            <w:tcW w:w="5724" w:type="dxa"/>
            <w:vAlign w:val="center"/>
          </w:tcPr>
          <w:p w14:paraId="61BE129B" w14:textId="77777777" w:rsidR="00F40D7F" w:rsidRPr="00C514F6" w:rsidRDefault="00C514F6" w:rsidP="00DA702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A6A8F">
              <w:rPr>
                <w:rFonts w:ascii="Times New Roman" w:eastAsia="PMingLiU" w:hAnsi="Times New Roman"/>
                <w:b/>
              </w:rPr>
              <w:t>Javaslat</w:t>
            </w:r>
          </w:p>
        </w:tc>
        <w:tc>
          <w:tcPr>
            <w:tcW w:w="1694" w:type="dxa"/>
            <w:vAlign w:val="center"/>
          </w:tcPr>
          <w:p w14:paraId="53DCA6FD" w14:textId="77777777" w:rsidR="00FA3035" w:rsidRPr="00FA3035" w:rsidRDefault="00C514F6" w:rsidP="00FA30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14F6">
              <w:rPr>
                <w:rFonts w:ascii="Times New Roman" w:hAnsi="Times New Roman"/>
                <w:b/>
                <w:bCs/>
              </w:rPr>
              <w:t>Intézkedésre jogosult</w:t>
            </w:r>
          </w:p>
        </w:tc>
      </w:tr>
      <w:tr w:rsidR="001648C3" w:rsidRPr="00C514F6" w14:paraId="16DF9271" w14:textId="77777777" w:rsidTr="006D7E85">
        <w:tc>
          <w:tcPr>
            <w:tcW w:w="955" w:type="dxa"/>
            <w:vAlign w:val="center"/>
          </w:tcPr>
          <w:p w14:paraId="1F9D95CF" w14:textId="77777777" w:rsidR="00F40D7F" w:rsidRPr="00C514F6" w:rsidRDefault="00C514F6" w:rsidP="00DA702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14F6">
              <w:rPr>
                <w:rFonts w:ascii="Times New Roman" w:hAnsi="Times New Roman"/>
              </w:rPr>
              <w:t>1.</w:t>
            </w:r>
          </w:p>
        </w:tc>
        <w:tc>
          <w:tcPr>
            <w:tcW w:w="3661" w:type="dxa"/>
            <w:vAlign w:val="center"/>
          </w:tcPr>
          <w:p w14:paraId="7B88FA44" w14:textId="77777777" w:rsidR="00C074F3" w:rsidRPr="001648C3" w:rsidRDefault="00C074F3" w:rsidP="00605811">
            <w:pPr>
              <w:spacing w:line="276" w:lineRule="auto"/>
              <w:rPr>
                <w:rFonts w:ascii="Times New Roman" w:eastAsia="PMingLiU" w:hAnsi="Times New Roman"/>
                <w:i/>
                <w:iCs/>
              </w:rPr>
            </w:pPr>
            <w:r w:rsidRPr="001648C3">
              <w:rPr>
                <w:rFonts w:ascii="Times New Roman" w:eastAsia="PMingLiU" w:hAnsi="Times New Roman"/>
                <w:i/>
                <w:iCs/>
              </w:rPr>
              <w:t>A jelentés 1. pontja alapján:</w:t>
            </w:r>
          </w:p>
          <w:p w14:paraId="50F5FB43" w14:textId="77777777" w:rsidR="00F40D7F" w:rsidRPr="001648C3" w:rsidRDefault="00F40D7F" w:rsidP="00605811">
            <w:pPr>
              <w:spacing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83" w:type="dxa"/>
            <w:shd w:val="clear" w:color="auto" w:fill="FFC000"/>
            <w:vAlign w:val="center"/>
          </w:tcPr>
          <w:p w14:paraId="07B51D39" w14:textId="77777777" w:rsidR="00F40D7F" w:rsidRPr="00C514F6" w:rsidRDefault="0088546E" w:rsidP="0060581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Magas</w:t>
            </w:r>
          </w:p>
        </w:tc>
        <w:tc>
          <w:tcPr>
            <w:tcW w:w="1843" w:type="dxa"/>
            <w:vAlign w:val="center"/>
          </w:tcPr>
          <w:p w14:paraId="4A2ECC0E" w14:textId="77777777" w:rsidR="00F40D7F" w:rsidRPr="001648C3" w:rsidRDefault="001648C3" w:rsidP="001A7CB1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iCs/>
                <w:highlight w:val="yellow"/>
              </w:rPr>
            </w:pPr>
            <w:r>
              <w:rPr>
                <w:rFonts w:ascii="Times New Roman" w:eastAsia="PMingLiU" w:hAnsi="Times New Roman"/>
                <w:bCs/>
                <w:i/>
                <w:iCs/>
              </w:rPr>
              <w:t>pl.</w:t>
            </w:r>
            <w:r w:rsidRPr="001648C3">
              <w:rPr>
                <w:rFonts w:ascii="Times New Roman" w:eastAsia="PMingLiU" w:hAnsi="Times New Roman"/>
                <w:bCs/>
                <w:i/>
                <w:iCs/>
              </w:rPr>
              <w:t xml:space="preserve"> Szabályozásból</w:t>
            </w:r>
            <w:r w:rsidR="00C514F6" w:rsidRPr="001648C3">
              <w:rPr>
                <w:rFonts w:ascii="Times New Roman" w:eastAsia="PMingLiU" w:hAnsi="Times New Roman"/>
                <w:bCs/>
                <w:i/>
                <w:iCs/>
              </w:rPr>
              <w:t xml:space="preserve"> és annak változásából eredő kockázat</w:t>
            </w:r>
          </w:p>
        </w:tc>
        <w:tc>
          <w:tcPr>
            <w:tcW w:w="5724" w:type="dxa"/>
            <w:vAlign w:val="center"/>
          </w:tcPr>
          <w:p w14:paraId="0056FF58" w14:textId="46C88D20" w:rsidR="001A7CB1" w:rsidRPr="001648C3" w:rsidRDefault="00C514F6" w:rsidP="001A7CB1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17814">
              <w:rPr>
                <w:rFonts w:ascii="Times New Roman" w:hAnsi="Times New Roman"/>
              </w:rPr>
              <w:t xml:space="preserve">1. </w:t>
            </w:r>
            <w:r w:rsidR="001A7CB1" w:rsidRPr="001648C3">
              <w:rPr>
                <w:rFonts w:ascii="Times New Roman" w:hAnsi="Times New Roman"/>
                <w:i/>
                <w:iCs/>
              </w:rPr>
              <w:t xml:space="preserve">Az ellenőrzési jelentés 1. pontjában foglalt megállapítások alapján, javasoljuk </w:t>
            </w:r>
            <w:sdt>
              <w:sdtPr>
                <w:rPr>
                  <w:sz w:val="32"/>
                  <w:szCs w:val="32"/>
                </w:rPr>
                <w:id w:val="1091741116"/>
                <w:placeholder>
                  <w:docPart w:val="F38B421C7AA04C17AA54E319BEE3F9B8"/>
                </w:placeholder>
                <w:showingPlcHdr/>
              </w:sdtPr>
              <w:sdtContent>
                <w:permStart w:id="1306278740" w:edGrp="everyone"/>
                <w:r w:rsidR="00CD38CC" w:rsidRPr="007328A5">
                  <w:rPr>
                    <w:rStyle w:val="Helyrzszveg"/>
                  </w:rPr>
                  <w:t>Szöveg beírásához kattintson vagy koppintson ide.</w:t>
                </w:r>
                <w:permEnd w:id="1306278740"/>
              </w:sdtContent>
            </w:sdt>
          </w:p>
          <w:p w14:paraId="248E86AC" w14:textId="77777777" w:rsidR="00F40D7F" w:rsidRPr="00B17814" w:rsidRDefault="00F40D7F" w:rsidP="00605811">
            <w:pPr>
              <w:spacing w:line="276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1694" w:type="dxa"/>
            <w:vAlign w:val="center"/>
          </w:tcPr>
          <w:p w14:paraId="0AD134B4" w14:textId="77777777" w:rsidR="00F40D7F" w:rsidRPr="00234936" w:rsidRDefault="001A7CB1" w:rsidP="001A7CB1">
            <w:pPr>
              <w:spacing w:line="276" w:lineRule="auto"/>
              <w:rPr>
                <w:rFonts w:ascii="Times New Roman" w:hAnsi="Times New Roman"/>
                <w:i/>
                <w:iCs/>
                <w:highlight w:val="yellow"/>
              </w:rPr>
            </w:pPr>
            <w:r w:rsidRPr="00234936">
              <w:rPr>
                <w:rFonts w:ascii="Times New Roman" w:hAnsi="Times New Roman"/>
                <w:i/>
                <w:iCs/>
              </w:rPr>
              <w:t>Szervezeti egység</w:t>
            </w:r>
            <w:r w:rsidR="00234936" w:rsidRPr="00234936">
              <w:rPr>
                <w:rFonts w:ascii="Times New Roman" w:hAnsi="Times New Roman"/>
                <w:i/>
                <w:iCs/>
              </w:rPr>
              <w:t xml:space="preserve"> vezetője</w:t>
            </w:r>
          </w:p>
        </w:tc>
      </w:tr>
      <w:tr w:rsidR="00546BE8" w:rsidRPr="00C514F6" w14:paraId="31B2C98A" w14:textId="77777777" w:rsidTr="00367197">
        <w:tc>
          <w:tcPr>
            <w:tcW w:w="955" w:type="dxa"/>
            <w:vAlign w:val="center"/>
          </w:tcPr>
          <w:p w14:paraId="1A01C39B" w14:textId="77777777" w:rsidR="00F40D7F" w:rsidRPr="00C514F6" w:rsidRDefault="00C514F6" w:rsidP="00DA702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14F6">
              <w:rPr>
                <w:rFonts w:ascii="Times New Roman" w:hAnsi="Times New Roman"/>
              </w:rPr>
              <w:t>2.</w:t>
            </w:r>
          </w:p>
        </w:tc>
        <w:tc>
          <w:tcPr>
            <w:tcW w:w="3661" w:type="dxa"/>
            <w:vAlign w:val="center"/>
          </w:tcPr>
          <w:p w14:paraId="50B9E0E2" w14:textId="77777777" w:rsidR="00C074F3" w:rsidRPr="001648C3" w:rsidRDefault="00C074F3" w:rsidP="00605811">
            <w:pPr>
              <w:spacing w:line="276" w:lineRule="auto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1648C3">
              <w:rPr>
                <w:rFonts w:ascii="Times New Roman" w:hAnsi="Times New Roman"/>
                <w:i/>
                <w:iCs/>
              </w:rPr>
              <w:t xml:space="preserve">A jelentés 2. pontja alapján: </w:t>
            </w:r>
          </w:p>
          <w:p w14:paraId="05F51433" w14:textId="77777777" w:rsidR="00F40D7F" w:rsidRPr="001648C3" w:rsidRDefault="00C514F6" w:rsidP="00605811">
            <w:pPr>
              <w:spacing w:line="276" w:lineRule="auto"/>
              <w:rPr>
                <w:rFonts w:ascii="Times New Roman" w:hAnsi="Times New Roman"/>
                <w:i/>
                <w:iCs/>
                <w:highlight w:val="yellow"/>
              </w:rPr>
            </w:pPr>
            <w:r w:rsidRPr="001648C3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283" w:type="dxa"/>
            <w:shd w:val="clear" w:color="auto" w:fill="FFFF00"/>
            <w:vAlign w:val="center"/>
          </w:tcPr>
          <w:p w14:paraId="261490B1" w14:textId="77777777" w:rsidR="00F40D7F" w:rsidRPr="00605811" w:rsidRDefault="00C514F6" w:rsidP="00605811">
            <w:pPr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605811">
              <w:rPr>
                <w:rFonts w:ascii="Times New Roman" w:hAnsi="Times New Roman"/>
                <w:highlight w:val="yellow"/>
              </w:rPr>
              <w:t>Közepes</w:t>
            </w:r>
          </w:p>
        </w:tc>
        <w:tc>
          <w:tcPr>
            <w:tcW w:w="1843" w:type="dxa"/>
            <w:vAlign w:val="center"/>
          </w:tcPr>
          <w:p w14:paraId="7DFF978F" w14:textId="77777777" w:rsidR="00F40D7F" w:rsidRPr="001648C3" w:rsidRDefault="001648C3" w:rsidP="001A7CB1">
            <w:pPr>
              <w:spacing w:line="276" w:lineRule="auto"/>
              <w:jc w:val="left"/>
              <w:rPr>
                <w:rFonts w:ascii="Times New Roman" w:hAnsi="Times New Roman"/>
                <w:i/>
                <w:iCs/>
                <w:highlight w:val="yellow"/>
              </w:rPr>
            </w:pPr>
            <w:r>
              <w:rPr>
                <w:rFonts w:ascii="Times New Roman" w:hAnsi="Times New Roman"/>
                <w:i/>
                <w:iCs/>
              </w:rPr>
              <w:t>pl.</w:t>
            </w:r>
            <w:r w:rsidR="00546BE8">
              <w:rPr>
                <w:rFonts w:ascii="Times New Roman" w:hAnsi="Times New Roman"/>
                <w:i/>
                <w:iCs/>
              </w:rPr>
              <w:t xml:space="preserve"> </w:t>
            </w:r>
            <w:r w:rsidR="00C514F6" w:rsidRPr="001648C3">
              <w:rPr>
                <w:rFonts w:ascii="Times New Roman" w:hAnsi="Times New Roman"/>
                <w:i/>
                <w:iCs/>
              </w:rPr>
              <w:t>Feladatellátásból eredő működési kockázat</w:t>
            </w:r>
          </w:p>
        </w:tc>
        <w:tc>
          <w:tcPr>
            <w:tcW w:w="5724" w:type="dxa"/>
            <w:vAlign w:val="center"/>
          </w:tcPr>
          <w:p w14:paraId="5166512B" w14:textId="6D1BD62B" w:rsidR="00F40D7F" w:rsidRPr="00605811" w:rsidRDefault="00C514F6" w:rsidP="00605811">
            <w:pPr>
              <w:spacing w:line="276" w:lineRule="auto"/>
              <w:rPr>
                <w:rFonts w:ascii="Times New Roman" w:hAnsi="Times New Roman"/>
              </w:rPr>
            </w:pPr>
            <w:r w:rsidRPr="00605811">
              <w:rPr>
                <w:rFonts w:ascii="Times New Roman" w:hAnsi="Times New Roman"/>
              </w:rPr>
              <w:t xml:space="preserve">2. </w:t>
            </w:r>
            <w:r w:rsidRPr="001648C3">
              <w:rPr>
                <w:rFonts w:ascii="Times New Roman" w:hAnsi="Times New Roman"/>
                <w:i/>
                <w:iCs/>
              </w:rPr>
              <w:t>Az ellenőrzési jelentés 2. pontjában foglalt megállapítások alapján, javasoljuk</w:t>
            </w:r>
            <w:r w:rsidRPr="00605811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690257286"/>
                <w:placeholder>
                  <w:docPart w:val="245C162692C44E9CB0F00BB414E0D689"/>
                </w:placeholder>
                <w:showingPlcHdr/>
              </w:sdtPr>
              <w:sdtContent>
                <w:permStart w:id="2134646495" w:edGrp="everyone"/>
                <w:r w:rsidR="00CD38CC" w:rsidRPr="007328A5">
                  <w:rPr>
                    <w:rStyle w:val="Helyrzszveg"/>
                  </w:rPr>
                  <w:t>Szöveg beírásához kattintson vagy koppintson ide.</w:t>
                </w:r>
                <w:permEnd w:id="2134646495"/>
              </w:sdtContent>
            </w:sdt>
          </w:p>
        </w:tc>
        <w:tc>
          <w:tcPr>
            <w:tcW w:w="1694" w:type="dxa"/>
            <w:vAlign w:val="center"/>
          </w:tcPr>
          <w:p w14:paraId="5D44C126" w14:textId="77777777" w:rsidR="00F40D7F" w:rsidRPr="00234936" w:rsidRDefault="00234936" w:rsidP="00605811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highlight w:val="yellow"/>
              </w:rPr>
            </w:pPr>
            <w:r w:rsidRPr="00234936">
              <w:rPr>
                <w:rFonts w:ascii="Times New Roman" w:hAnsi="Times New Roman"/>
                <w:i/>
                <w:iCs/>
              </w:rPr>
              <w:t xml:space="preserve">Szervezeti egység vezetője </w:t>
            </w:r>
          </w:p>
        </w:tc>
      </w:tr>
      <w:tr w:rsidR="001648C3" w:rsidRPr="00C514F6" w14:paraId="515D1D71" w14:textId="77777777" w:rsidTr="006D7E85">
        <w:tc>
          <w:tcPr>
            <w:tcW w:w="955" w:type="dxa"/>
            <w:vAlign w:val="center"/>
          </w:tcPr>
          <w:p w14:paraId="32EA7AD7" w14:textId="77777777" w:rsidR="00F40D7F" w:rsidRPr="00C514F6" w:rsidRDefault="00C514F6" w:rsidP="00DA702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14F6">
              <w:rPr>
                <w:rFonts w:ascii="Times New Roman" w:hAnsi="Times New Roman"/>
              </w:rPr>
              <w:t>3.</w:t>
            </w:r>
          </w:p>
        </w:tc>
        <w:tc>
          <w:tcPr>
            <w:tcW w:w="3661" w:type="dxa"/>
            <w:vAlign w:val="center"/>
          </w:tcPr>
          <w:p w14:paraId="68775D6C" w14:textId="77777777" w:rsidR="00C074F3" w:rsidRPr="001648C3" w:rsidRDefault="00C074F3" w:rsidP="00605811">
            <w:pPr>
              <w:spacing w:line="276" w:lineRule="auto"/>
              <w:rPr>
                <w:rFonts w:ascii="Times New Roman" w:hAnsi="Times New Roman"/>
                <w:i/>
                <w:iCs/>
              </w:rPr>
            </w:pPr>
            <w:r w:rsidRPr="001648C3">
              <w:rPr>
                <w:rFonts w:ascii="Times New Roman" w:hAnsi="Times New Roman"/>
                <w:i/>
                <w:iCs/>
              </w:rPr>
              <w:t xml:space="preserve">A jelentés 3. pontja alapján: </w:t>
            </w:r>
          </w:p>
          <w:p w14:paraId="4647F7D6" w14:textId="77777777" w:rsidR="00F40D7F" w:rsidRPr="001648C3" w:rsidRDefault="00DA7022" w:rsidP="00605811">
            <w:pPr>
              <w:spacing w:line="276" w:lineRule="auto"/>
              <w:rPr>
                <w:rFonts w:ascii="Times New Roman" w:hAnsi="Times New Roman"/>
                <w:i/>
                <w:iCs/>
                <w:highlight w:val="yellow"/>
              </w:rPr>
            </w:pPr>
            <w:r w:rsidRPr="001648C3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283" w:type="dxa"/>
            <w:shd w:val="clear" w:color="auto" w:fill="92D050"/>
            <w:vAlign w:val="center"/>
          </w:tcPr>
          <w:p w14:paraId="51FBB365" w14:textId="77777777" w:rsidR="00F40D7F" w:rsidRPr="001A7CB1" w:rsidRDefault="001A7CB1" w:rsidP="00605811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1A7CB1">
              <w:rPr>
                <w:rFonts w:ascii="Times New Roman" w:hAnsi="Times New Roman"/>
              </w:rPr>
              <w:t>Alacsony</w:t>
            </w:r>
          </w:p>
        </w:tc>
        <w:tc>
          <w:tcPr>
            <w:tcW w:w="1843" w:type="dxa"/>
            <w:vAlign w:val="center"/>
          </w:tcPr>
          <w:p w14:paraId="401DFDB0" w14:textId="77777777" w:rsidR="00F40D7F" w:rsidRPr="001648C3" w:rsidRDefault="001648C3" w:rsidP="001A7CB1">
            <w:pPr>
              <w:spacing w:line="276" w:lineRule="auto"/>
              <w:jc w:val="left"/>
              <w:rPr>
                <w:rFonts w:ascii="Times New Roman" w:hAnsi="Times New Roman"/>
                <w:i/>
                <w:iCs/>
                <w:highlight w:val="yellow"/>
              </w:rPr>
            </w:pPr>
            <w:r>
              <w:rPr>
                <w:rFonts w:ascii="Times New Roman" w:hAnsi="Times New Roman"/>
                <w:i/>
                <w:iCs/>
              </w:rPr>
              <w:t>pl.</w:t>
            </w:r>
            <w:r w:rsidR="00C43347">
              <w:rPr>
                <w:rFonts w:ascii="Times New Roman" w:hAnsi="Times New Roman"/>
                <w:i/>
                <w:iCs/>
              </w:rPr>
              <w:t xml:space="preserve"> </w:t>
            </w:r>
            <w:bookmarkStart w:id="33" w:name="_Hlk162529331"/>
            <w:r w:rsidR="00FD0DA1" w:rsidRPr="001648C3">
              <w:rPr>
                <w:rFonts w:ascii="Times New Roman" w:hAnsi="Times New Roman"/>
                <w:i/>
                <w:iCs/>
              </w:rPr>
              <w:t>Adminisztratív hiányosságból származó kockázat</w:t>
            </w:r>
            <w:bookmarkEnd w:id="33"/>
          </w:p>
        </w:tc>
        <w:tc>
          <w:tcPr>
            <w:tcW w:w="5724" w:type="dxa"/>
            <w:vAlign w:val="center"/>
          </w:tcPr>
          <w:p w14:paraId="599A142A" w14:textId="08C5B2C7" w:rsidR="00F40D7F" w:rsidRPr="00605811" w:rsidRDefault="00DA7022" w:rsidP="00605811">
            <w:pPr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605811">
              <w:rPr>
                <w:rFonts w:ascii="Times New Roman" w:hAnsi="Times New Roman"/>
              </w:rPr>
              <w:t>3</w:t>
            </w:r>
            <w:r w:rsidRPr="001648C3">
              <w:rPr>
                <w:rFonts w:ascii="Times New Roman" w:hAnsi="Times New Roman"/>
                <w:i/>
                <w:iCs/>
              </w:rPr>
              <w:t>. Az ellenőrzési jelentés 3. pontjában foglalt megállapítások alapján javasoljuk</w:t>
            </w:r>
            <w:r w:rsidRPr="00605811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203131534"/>
                <w:placeholder>
                  <w:docPart w:val="84A0632F5F7A4F43BF528250F5CCCC5C"/>
                </w:placeholder>
                <w:showingPlcHdr/>
              </w:sdtPr>
              <w:sdtContent>
                <w:permStart w:id="1949239579" w:edGrp="everyone"/>
                <w:r w:rsidR="00CD38CC" w:rsidRPr="007328A5">
                  <w:rPr>
                    <w:rStyle w:val="Helyrzszveg"/>
                  </w:rPr>
                  <w:t>Szöveg beírásához kattintson vagy koppintson ide.</w:t>
                </w:r>
                <w:permEnd w:id="1949239579"/>
              </w:sdtContent>
            </w:sdt>
          </w:p>
        </w:tc>
        <w:tc>
          <w:tcPr>
            <w:tcW w:w="1694" w:type="dxa"/>
            <w:vAlign w:val="center"/>
          </w:tcPr>
          <w:p w14:paraId="07047730" w14:textId="77777777" w:rsidR="00F40D7F" w:rsidRPr="00234936" w:rsidRDefault="00234936" w:rsidP="001A7CB1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highlight w:val="yellow"/>
              </w:rPr>
            </w:pPr>
            <w:r w:rsidRPr="00234936">
              <w:rPr>
                <w:rFonts w:ascii="Times New Roman" w:hAnsi="Times New Roman"/>
                <w:i/>
                <w:iCs/>
              </w:rPr>
              <w:t xml:space="preserve">Szervezeti egység vezetője </w:t>
            </w:r>
          </w:p>
        </w:tc>
      </w:tr>
    </w:tbl>
    <w:p w14:paraId="7C3F49F2" w14:textId="77777777" w:rsidR="00F40D7F" w:rsidRDefault="00F40D7F" w:rsidP="00F75298">
      <w:pPr>
        <w:ind w:left="708"/>
        <w:rPr>
          <w:b/>
          <w:bCs/>
          <w:highlight w:val="yellow"/>
        </w:rPr>
      </w:pPr>
    </w:p>
    <w:p w14:paraId="2304B736" w14:textId="77777777" w:rsidR="0088546E" w:rsidRDefault="0088546E" w:rsidP="0088546E">
      <w:pPr>
        <w:pStyle w:val="Listaszerbekezds"/>
        <w:spacing w:line="276" w:lineRule="auto"/>
        <w:rPr>
          <w:rFonts w:eastAsia="PMingLiU"/>
          <w:bCs/>
        </w:rPr>
      </w:pPr>
      <w:r w:rsidRPr="0088546E">
        <w:rPr>
          <w:rFonts w:eastAsia="PMingLiU"/>
          <w:b/>
        </w:rPr>
        <w:t xml:space="preserve">Kockázat </w:t>
      </w:r>
      <w:r w:rsidR="001A7CB1">
        <w:rPr>
          <w:rFonts w:eastAsia="PMingLiU"/>
          <w:b/>
        </w:rPr>
        <w:t xml:space="preserve">típusai </w:t>
      </w:r>
      <w:r w:rsidRPr="0088546E">
        <w:rPr>
          <w:rFonts w:eastAsia="PMingLiU"/>
          <w:b/>
        </w:rPr>
        <w:t>lehet:</w:t>
      </w:r>
      <w:r w:rsidRPr="0088546E">
        <w:rPr>
          <w:rFonts w:eastAsia="PMingLiU"/>
          <w:bCs/>
        </w:rPr>
        <w:t xml:space="preserve"> </w:t>
      </w:r>
    </w:p>
    <w:p w14:paraId="06F5547C" w14:textId="77777777" w:rsidR="000D11DB" w:rsidRDefault="000D11DB">
      <w:pPr>
        <w:pStyle w:val="Listaszerbekezds"/>
        <w:numPr>
          <w:ilvl w:val="0"/>
          <w:numId w:val="3"/>
        </w:numPr>
        <w:spacing w:line="276" w:lineRule="auto"/>
        <w:rPr>
          <w:rFonts w:eastAsia="PMingLiU"/>
          <w:bCs/>
        </w:rPr>
      </w:pPr>
      <w:r w:rsidRPr="0088546E">
        <w:rPr>
          <w:rFonts w:eastAsia="PMingLiU"/>
          <w:bCs/>
        </w:rPr>
        <w:t>Szabályozásból és annak változásából eredő kockázat</w:t>
      </w:r>
      <w:r w:rsidR="002404BB">
        <w:rPr>
          <w:rFonts w:eastAsia="PMingLiU"/>
          <w:bCs/>
        </w:rPr>
        <w:t>ok</w:t>
      </w:r>
      <w:r>
        <w:rPr>
          <w:rFonts w:eastAsia="PMingLiU"/>
          <w:bCs/>
        </w:rPr>
        <w:t>,</w:t>
      </w:r>
    </w:p>
    <w:p w14:paraId="0CB6BF90" w14:textId="77777777" w:rsidR="00FD0DA1" w:rsidRDefault="00FD0DA1">
      <w:pPr>
        <w:pStyle w:val="Listaszerbekezds"/>
        <w:numPr>
          <w:ilvl w:val="0"/>
          <w:numId w:val="3"/>
        </w:numPr>
        <w:spacing w:line="276" w:lineRule="auto"/>
        <w:rPr>
          <w:rFonts w:eastAsia="PMingLiU"/>
          <w:bCs/>
        </w:rPr>
      </w:pPr>
      <w:r w:rsidRPr="00FD0DA1">
        <w:rPr>
          <w:rFonts w:eastAsia="PMingLiU"/>
          <w:bCs/>
        </w:rPr>
        <w:t>Irányítás</w:t>
      </w:r>
      <w:r w:rsidR="000D11DB">
        <w:rPr>
          <w:rFonts w:eastAsia="PMingLiU"/>
          <w:bCs/>
        </w:rPr>
        <w:t>i és</w:t>
      </w:r>
      <w:r w:rsidRPr="00FD0DA1">
        <w:rPr>
          <w:rFonts w:eastAsia="PMingLiU"/>
          <w:bCs/>
        </w:rPr>
        <w:t xml:space="preserve"> belső kontroll</w:t>
      </w:r>
      <w:r w:rsidR="000D11DB">
        <w:rPr>
          <w:rFonts w:eastAsia="PMingLiU"/>
          <w:bCs/>
        </w:rPr>
        <w:t>rendszer</w:t>
      </w:r>
      <w:r w:rsidRPr="00FD0DA1">
        <w:rPr>
          <w:rFonts w:eastAsia="PMingLiU"/>
          <w:bCs/>
        </w:rPr>
        <w:t xml:space="preserve"> kockáza</w:t>
      </w:r>
      <w:r>
        <w:rPr>
          <w:rFonts w:eastAsia="PMingLiU"/>
          <w:bCs/>
        </w:rPr>
        <w:t>t</w:t>
      </w:r>
      <w:r w:rsidR="002404BB">
        <w:rPr>
          <w:rFonts w:eastAsia="PMingLiU"/>
          <w:bCs/>
        </w:rPr>
        <w:t>ok</w:t>
      </w:r>
      <w:r>
        <w:rPr>
          <w:rFonts w:eastAsia="PMingLiU"/>
          <w:bCs/>
        </w:rPr>
        <w:t>,</w:t>
      </w:r>
      <w:r w:rsidRPr="00FD0DA1">
        <w:rPr>
          <w:rFonts w:eastAsia="PMingLiU"/>
          <w:bCs/>
        </w:rPr>
        <w:t xml:space="preserve"> </w:t>
      </w:r>
    </w:p>
    <w:p w14:paraId="59DFB8B9" w14:textId="77777777" w:rsidR="000D11DB" w:rsidRDefault="000D11DB">
      <w:pPr>
        <w:pStyle w:val="Listaszerbekezds"/>
        <w:numPr>
          <w:ilvl w:val="0"/>
          <w:numId w:val="3"/>
        </w:numPr>
        <w:spacing w:line="276" w:lineRule="auto"/>
        <w:rPr>
          <w:rFonts w:eastAsia="PMingLiU"/>
          <w:bCs/>
        </w:rPr>
      </w:pPr>
      <w:r>
        <w:t>Koordinációs és kommunikációs rendszerek kockázat</w:t>
      </w:r>
      <w:r w:rsidR="002404BB">
        <w:t>ok,</w:t>
      </w:r>
      <w:r w:rsidRPr="0088546E">
        <w:rPr>
          <w:rFonts w:eastAsia="PMingLiU"/>
          <w:bCs/>
        </w:rPr>
        <w:t xml:space="preserve"> </w:t>
      </w:r>
    </w:p>
    <w:p w14:paraId="76BE80FF" w14:textId="77777777" w:rsidR="00F40D7F" w:rsidRPr="000D11DB" w:rsidRDefault="0088546E">
      <w:pPr>
        <w:pStyle w:val="Listaszerbekezds"/>
        <w:numPr>
          <w:ilvl w:val="0"/>
          <w:numId w:val="3"/>
        </w:numPr>
        <w:spacing w:line="276" w:lineRule="auto"/>
        <w:rPr>
          <w:rFonts w:eastAsia="PMingLiU"/>
          <w:bCs/>
        </w:rPr>
      </w:pPr>
      <w:r w:rsidRPr="00605811">
        <w:t>Feladatellátásból eredő</w:t>
      </w:r>
      <w:r w:rsidR="000D11DB">
        <w:t>,</w:t>
      </w:r>
      <w:r w:rsidRPr="00605811">
        <w:t xml:space="preserve"> működési kockázat</w:t>
      </w:r>
      <w:r w:rsidR="002404BB">
        <w:t>ok</w:t>
      </w:r>
      <w:r w:rsidR="00FD0DA1">
        <w:t>,</w:t>
      </w:r>
    </w:p>
    <w:p w14:paraId="0567B725" w14:textId="77777777" w:rsidR="000D11DB" w:rsidRPr="000D11DB" w:rsidRDefault="000D11DB">
      <w:pPr>
        <w:pStyle w:val="Listaszerbekezds"/>
        <w:numPr>
          <w:ilvl w:val="0"/>
          <w:numId w:val="3"/>
        </w:numPr>
        <w:spacing w:line="276" w:lineRule="auto"/>
        <w:rPr>
          <w:rFonts w:eastAsia="PMingLiU"/>
          <w:bCs/>
        </w:rPr>
      </w:pPr>
      <w:r>
        <w:t>Emberi erőforrással kapcsolatos kockázatok,</w:t>
      </w:r>
    </w:p>
    <w:p w14:paraId="76E9A755" w14:textId="77777777" w:rsidR="000D11DB" w:rsidRPr="000D11DB" w:rsidRDefault="000D11DB">
      <w:pPr>
        <w:pStyle w:val="Listaszerbekezds"/>
        <w:numPr>
          <w:ilvl w:val="0"/>
          <w:numId w:val="3"/>
        </w:numPr>
        <w:spacing w:line="276" w:lineRule="auto"/>
        <w:rPr>
          <w:rFonts w:eastAsia="PMingLiU"/>
          <w:bCs/>
        </w:rPr>
      </w:pPr>
      <w:r>
        <w:t>Informatikai rendszerek, adatkezelés, adatvédelem kockázat</w:t>
      </w:r>
      <w:r w:rsidR="002404BB">
        <w:t>ok</w:t>
      </w:r>
      <w:r>
        <w:t>,</w:t>
      </w:r>
    </w:p>
    <w:p w14:paraId="7CC55E1D" w14:textId="77777777" w:rsidR="000D11DB" w:rsidRPr="000D11DB" w:rsidRDefault="000D11DB">
      <w:pPr>
        <w:pStyle w:val="Listaszerbekezds"/>
        <w:numPr>
          <w:ilvl w:val="0"/>
          <w:numId w:val="3"/>
        </w:numPr>
        <w:spacing w:line="276" w:lineRule="auto"/>
        <w:rPr>
          <w:rFonts w:eastAsia="PMingLiU"/>
          <w:bCs/>
        </w:rPr>
      </w:pPr>
      <w:r w:rsidRPr="000D11DB">
        <w:t>Adminisztratív hiányosságból származó kockázat</w:t>
      </w:r>
      <w:r w:rsidR="002404BB">
        <w:t>ok</w:t>
      </w:r>
      <w:r w:rsidRPr="000D11DB">
        <w:t>.</w:t>
      </w:r>
    </w:p>
    <w:p w14:paraId="3AB870A7" w14:textId="77777777" w:rsidR="000D11DB" w:rsidRPr="00A46B2A" w:rsidRDefault="00A46B2A" w:rsidP="000D11DB">
      <w:pPr>
        <w:pStyle w:val="Listaszerbekezds"/>
        <w:spacing w:line="276" w:lineRule="auto"/>
        <w:ind w:left="1440"/>
        <w:rPr>
          <w:rFonts w:eastAsia="PMingLiU"/>
          <w:b/>
        </w:rPr>
      </w:pPr>
      <w:r w:rsidRPr="00A46B2A">
        <w:rPr>
          <w:rFonts w:eastAsia="PMingLiU"/>
          <w:b/>
        </w:rPr>
        <w:lastRenderedPageBreak/>
        <w:t>Kockázat mértéke:</w:t>
      </w:r>
    </w:p>
    <w:p w14:paraId="50C682B8" w14:textId="77777777" w:rsidR="0088546E" w:rsidRPr="0088546E" w:rsidRDefault="0088546E" w:rsidP="0088546E">
      <w:pPr>
        <w:pStyle w:val="Listaszerbekezds"/>
        <w:spacing w:line="276" w:lineRule="auto"/>
        <w:rPr>
          <w:rFonts w:eastAsia="PMingLiU"/>
          <w:bCs/>
        </w:rPr>
      </w:pPr>
    </w:p>
    <w:p w14:paraId="6A91B4B1" w14:textId="77777777" w:rsidR="00606EA3" w:rsidRDefault="00606EA3" w:rsidP="00F75298">
      <w:pPr>
        <w:ind w:left="708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                             </w:t>
      </w:r>
    </w:p>
    <w:tbl>
      <w:tblPr>
        <w:tblW w:w="12757" w:type="dxa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9922"/>
      </w:tblGrid>
      <w:tr w:rsidR="00606EA3" w:rsidRPr="0013388F" w14:paraId="3439CAF0" w14:textId="77777777" w:rsidTr="00606EA3">
        <w:trPr>
          <w:trHeight w:val="11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DE10F" w14:textId="77777777" w:rsidR="00606EA3" w:rsidRPr="0013388F" w:rsidRDefault="00606EA3">
            <w:pPr>
              <w:jc w:val="center"/>
              <w:rPr>
                <w:b/>
                <w:bCs/>
                <w:color w:val="000000"/>
              </w:rPr>
            </w:pPr>
            <w:r w:rsidRPr="0013388F">
              <w:rPr>
                <w:b/>
                <w:bCs/>
                <w:color w:val="000000"/>
              </w:rPr>
              <w:t>Összesített és maximális kockázati érték viszonya</w:t>
            </w:r>
          </w:p>
        </w:tc>
        <w:tc>
          <w:tcPr>
            <w:tcW w:w="9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FF8D4" w14:textId="77777777" w:rsidR="00606EA3" w:rsidRPr="0013388F" w:rsidRDefault="00606EA3">
            <w:pPr>
              <w:jc w:val="center"/>
              <w:rPr>
                <w:b/>
                <w:bCs/>
                <w:color w:val="000000"/>
              </w:rPr>
            </w:pPr>
            <w:r w:rsidRPr="0013388F">
              <w:rPr>
                <w:b/>
                <w:bCs/>
                <w:color w:val="000000"/>
              </w:rPr>
              <w:t>Válaszintézkedés szükségessége / időbelisége</w:t>
            </w:r>
          </w:p>
        </w:tc>
      </w:tr>
      <w:tr w:rsidR="00606EA3" w:rsidRPr="0013388F" w14:paraId="608DDC38" w14:textId="77777777" w:rsidTr="0013388F">
        <w:trPr>
          <w:trHeight w:val="88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B1E93" w14:textId="77777777" w:rsidR="00606EA3" w:rsidRPr="0013388F" w:rsidRDefault="00606EA3">
            <w:pPr>
              <w:jc w:val="center"/>
              <w:rPr>
                <w:color w:val="000000"/>
              </w:rPr>
            </w:pPr>
            <w:r w:rsidRPr="0013388F">
              <w:rPr>
                <w:color w:val="000000"/>
              </w:rPr>
              <w:t>Alacsony kockázat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40A886" w14:textId="77777777" w:rsidR="00606EA3" w:rsidRPr="0013388F" w:rsidRDefault="00606EA3" w:rsidP="00606EA3">
            <w:pPr>
              <w:jc w:val="left"/>
              <w:rPr>
                <w:color w:val="000000"/>
              </w:rPr>
            </w:pPr>
            <w:r w:rsidRPr="0013388F">
              <w:rPr>
                <w:color w:val="000000"/>
              </w:rPr>
              <w:t xml:space="preserve">Azonnali válaszintézkedést nem igényel, az intézmény belső kontrollrendszere kezeli a várható kockázatokat. </w:t>
            </w:r>
          </w:p>
        </w:tc>
      </w:tr>
      <w:tr w:rsidR="00606EA3" w:rsidRPr="0013388F" w14:paraId="0787FD08" w14:textId="77777777" w:rsidTr="0013388F">
        <w:trPr>
          <w:trHeight w:val="89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62B62" w14:textId="77777777" w:rsidR="00606EA3" w:rsidRPr="0013388F" w:rsidRDefault="00606EA3">
            <w:pPr>
              <w:jc w:val="center"/>
              <w:rPr>
                <w:color w:val="000000"/>
              </w:rPr>
            </w:pPr>
            <w:r w:rsidRPr="0013388F">
              <w:rPr>
                <w:color w:val="000000"/>
              </w:rPr>
              <w:t>Közepes kockázat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B1CAD" w14:textId="77777777" w:rsidR="00606EA3" w:rsidRPr="0013388F" w:rsidRDefault="00606EA3" w:rsidP="00606EA3">
            <w:pPr>
              <w:jc w:val="left"/>
              <w:rPr>
                <w:color w:val="000000"/>
              </w:rPr>
            </w:pPr>
            <w:r w:rsidRPr="0013388F">
              <w:rPr>
                <w:color w:val="000000"/>
              </w:rPr>
              <w:t>Vezetőség döntésétől függően a várható veszteség mértékével arányosan, rövidtávon intézkedést igényel.</w:t>
            </w:r>
          </w:p>
        </w:tc>
      </w:tr>
      <w:tr w:rsidR="00606EA3" w:rsidRPr="0013388F" w14:paraId="3FA1B505" w14:textId="77777777" w:rsidTr="0013388F">
        <w:trPr>
          <w:trHeight w:val="91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2C9C4" w14:textId="77777777" w:rsidR="00606EA3" w:rsidRPr="0013388F" w:rsidRDefault="00606EA3">
            <w:pPr>
              <w:jc w:val="center"/>
              <w:rPr>
                <w:color w:val="000000"/>
              </w:rPr>
            </w:pPr>
            <w:r w:rsidRPr="0013388F">
              <w:rPr>
                <w:color w:val="000000"/>
              </w:rPr>
              <w:t>Magas kockázat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031DFA" w14:textId="77777777" w:rsidR="00606EA3" w:rsidRPr="0013388F" w:rsidRDefault="00606EA3" w:rsidP="00606EA3">
            <w:pPr>
              <w:jc w:val="left"/>
              <w:rPr>
                <w:color w:val="000000"/>
              </w:rPr>
            </w:pPr>
            <w:r w:rsidRPr="0013388F">
              <w:rPr>
                <w:color w:val="000000"/>
              </w:rPr>
              <w:t>Vezetőség döntésétől függően, válaszintézkedést igényel.</w:t>
            </w:r>
          </w:p>
        </w:tc>
      </w:tr>
      <w:tr w:rsidR="00606EA3" w:rsidRPr="0013388F" w14:paraId="0BE850C0" w14:textId="77777777" w:rsidTr="0013388F">
        <w:trPr>
          <w:trHeight w:val="88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A594F" w14:textId="77777777" w:rsidR="00606EA3" w:rsidRPr="0013388F" w:rsidRDefault="00606EA3">
            <w:pPr>
              <w:jc w:val="center"/>
              <w:rPr>
                <w:color w:val="000000"/>
              </w:rPr>
            </w:pPr>
            <w:r w:rsidRPr="0013388F">
              <w:rPr>
                <w:color w:val="000000"/>
              </w:rPr>
              <w:t>Kritikus kockázat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0F308" w14:textId="77777777" w:rsidR="00606EA3" w:rsidRPr="0013388F" w:rsidRDefault="00606EA3" w:rsidP="00606EA3">
            <w:pPr>
              <w:jc w:val="left"/>
              <w:rPr>
                <w:color w:val="000000"/>
              </w:rPr>
            </w:pPr>
            <w:r w:rsidRPr="0013388F">
              <w:rPr>
                <w:color w:val="000000"/>
              </w:rPr>
              <w:t>Vezetőség döntésétől függően azonnali, felső vezetői beavatkozás szükséges.</w:t>
            </w:r>
          </w:p>
        </w:tc>
      </w:tr>
    </w:tbl>
    <w:p w14:paraId="6A6E9D3B" w14:textId="77777777" w:rsidR="00F40D7F" w:rsidRPr="0013388F" w:rsidRDefault="00F40D7F" w:rsidP="00F75298">
      <w:pPr>
        <w:ind w:left="708"/>
        <w:rPr>
          <w:b/>
          <w:bCs/>
          <w:highlight w:val="yellow"/>
        </w:rPr>
      </w:pPr>
    </w:p>
    <w:p w14:paraId="3092C537" w14:textId="77777777" w:rsidR="00F40D7F" w:rsidRPr="0013388F" w:rsidRDefault="00F40D7F" w:rsidP="00F75298">
      <w:pPr>
        <w:ind w:left="708"/>
        <w:rPr>
          <w:b/>
          <w:bCs/>
          <w:highlight w:val="yellow"/>
        </w:rPr>
      </w:pPr>
    </w:p>
    <w:p w14:paraId="09A48E39" w14:textId="77777777" w:rsidR="00F40D7F" w:rsidRDefault="00F40D7F" w:rsidP="00F75298">
      <w:pPr>
        <w:ind w:left="708"/>
        <w:rPr>
          <w:b/>
          <w:bCs/>
          <w:highlight w:val="yellow"/>
        </w:rPr>
        <w:sectPr w:rsidR="00F40D7F" w:rsidSect="00240BA8">
          <w:pgSz w:w="16838" w:h="11906" w:orient="landscape" w:code="9"/>
          <w:pgMar w:top="1418" w:right="567" w:bottom="1418" w:left="567" w:header="709" w:footer="284" w:gutter="0"/>
          <w:cols w:space="708" w:equalWidth="0">
            <w:col w:w="9922" w:space="708"/>
          </w:cols>
          <w:docGrid w:linePitch="360"/>
        </w:sectPr>
      </w:pPr>
    </w:p>
    <w:p w14:paraId="08F0DFE0" w14:textId="77777777" w:rsidR="00FA6A8F" w:rsidRDefault="00FA6A8F" w:rsidP="00653613"/>
    <w:p w14:paraId="1BC94C93" w14:textId="77777777" w:rsidR="00EA0F79" w:rsidRDefault="00EA0F79">
      <w:pPr>
        <w:pStyle w:val="Cmsor1"/>
        <w:numPr>
          <w:ilvl w:val="0"/>
          <w:numId w:val="1"/>
        </w:numPr>
      </w:pPr>
      <w:bookmarkStart w:id="34" w:name="_Toc162356484"/>
      <w:bookmarkStart w:id="35" w:name="_Toc162356485"/>
      <w:bookmarkStart w:id="36" w:name="_Toc162356486"/>
      <w:bookmarkStart w:id="37" w:name="_Toc181187108"/>
      <w:bookmarkEnd w:id="34"/>
      <w:bookmarkEnd w:id="35"/>
      <w:bookmarkEnd w:id="36"/>
      <w:r w:rsidRPr="00FA6A8F">
        <w:t>ÉSZREVÉTELEK</w:t>
      </w:r>
      <w:bookmarkEnd w:id="37"/>
    </w:p>
    <w:p w14:paraId="165219A4" w14:textId="77777777" w:rsidR="009B261F" w:rsidRPr="009B261F" w:rsidRDefault="009B261F" w:rsidP="009B261F"/>
    <w:p w14:paraId="148B5FB9" w14:textId="77777777" w:rsidR="00EA0F79" w:rsidRDefault="00EA0F79" w:rsidP="00EA0F79">
      <w:r w:rsidRPr="00FA6A8F">
        <w:t xml:space="preserve">A jelentéstervezetet az Ellenőrzési Igazgatóság </w:t>
      </w:r>
      <w:proofErr w:type="spellStart"/>
      <w:r w:rsidRPr="00FA6A8F">
        <w:t>észrevételezésre</w:t>
      </w:r>
      <w:proofErr w:type="spellEnd"/>
      <w:r w:rsidRPr="00FA6A8F">
        <w:t xml:space="preserve"> megküldte a</w:t>
      </w:r>
      <w:r w:rsidR="007625C6">
        <w:t xml:space="preserve"> </w:t>
      </w:r>
      <w:r w:rsidRPr="00FA6A8F">
        <w:t>Belső ellenőrzési kézikönyv</w:t>
      </w:r>
      <w:r w:rsidR="007625C6">
        <w:t xml:space="preserve">ben </w:t>
      </w:r>
      <w:r w:rsidRPr="00FA6A8F">
        <w:t>előír</w:t>
      </w:r>
      <w:r w:rsidR="007625C6">
        <w:t xml:space="preserve">tak szerinti érintett személyeknek. </w:t>
      </w:r>
      <w:r w:rsidR="00F97D65">
        <w:t xml:space="preserve"> A jelentés tervezet egyeztetése a Belső ellenőrzési kéziköny</w:t>
      </w:r>
      <w:r w:rsidR="00FA3035">
        <w:t>v</w:t>
      </w:r>
      <w:r w:rsidR="00F97D65">
        <w:t xml:space="preserve">ben előírtak szerint megtörtént. </w:t>
      </w:r>
    </w:p>
    <w:p w14:paraId="41E3F826" w14:textId="77777777" w:rsidR="00C13283" w:rsidRPr="00C13283" w:rsidRDefault="00C13283" w:rsidP="00C13283">
      <w:pPr>
        <w:rPr>
          <w:i/>
          <w:iCs/>
          <w:sz w:val="22"/>
          <w:szCs w:val="22"/>
        </w:rPr>
      </w:pPr>
      <w:permStart w:id="841227076" w:edGrp="everyone"/>
      <w:r w:rsidRPr="00C13283">
        <w:rPr>
          <w:i/>
          <w:iCs/>
        </w:rPr>
        <w:t>A</w:t>
      </w:r>
      <w:r w:rsidR="00413870">
        <w:rPr>
          <w:i/>
          <w:iCs/>
        </w:rPr>
        <w:t xml:space="preserve"> szervezeti egység által tett</w:t>
      </w:r>
      <w:r w:rsidRPr="00C13283">
        <w:rPr>
          <w:i/>
          <w:iCs/>
        </w:rPr>
        <w:t xml:space="preserve"> észrevételek</w:t>
      </w:r>
      <w:r>
        <w:rPr>
          <w:i/>
          <w:iCs/>
        </w:rPr>
        <w:t xml:space="preserve">et </w:t>
      </w:r>
      <w:r w:rsidRPr="00C13283">
        <w:rPr>
          <w:i/>
          <w:iCs/>
        </w:rPr>
        <w:t>a jelentésen átvezettük</w:t>
      </w:r>
      <w:r>
        <w:rPr>
          <w:i/>
          <w:iCs/>
        </w:rPr>
        <w:t>/</w:t>
      </w:r>
      <w:r w:rsidRPr="00C13283">
        <w:rPr>
          <w:i/>
          <w:iCs/>
        </w:rPr>
        <w:t xml:space="preserve"> Az észrevételek egy részét a visszajelzés alapján figyelembe véve a jelentésen átvezettük / </w:t>
      </w:r>
      <w:r w:rsidR="00546BE8">
        <w:rPr>
          <w:i/>
          <w:iCs/>
        </w:rPr>
        <w:t>A</w:t>
      </w:r>
      <w:r w:rsidRPr="00C13283">
        <w:rPr>
          <w:i/>
          <w:iCs/>
        </w:rPr>
        <w:t xml:space="preserve">z észrevételeket nem tudtuk figyelembe venni, mert arra jelenlegi belső szabályozási környezet nem ad </w:t>
      </w:r>
      <w:r w:rsidR="00843A81" w:rsidRPr="00C13283">
        <w:rPr>
          <w:i/>
          <w:iCs/>
        </w:rPr>
        <w:t>lehetőséget</w:t>
      </w:r>
      <w:r w:rsidRPr="00C13283">
        <w:rPr>
          <w:i/>
          <w:iCs/>
        </w:rPr>
        <w:t xml:space="preserve"> stb.</w:t>
      </w:r>
    </w:p>
    <w:permEnd w:id="841227076"/>
    <w:p w14:paraId="61B3AFA1" w14:textId="77777777" w:rsidR="00F97D65" w:rsidRPr="00FA6A8F" w:rsidRDefault="00F97D65" w:rsidP="00EA0F79"/>
    <w:p w14:paraId="4565ADEC" w14:textId="77777777" w:rsidR="004A2E34" w:rsidRDefault="004A2E34" w:rsidP="00EA0F79">
      <w:pPr>
        <w:rPr>
          <w:szCs w:val="20"/>
        </w:rPr>
      </w:pPr>
    </w:p>
    <w:p w14:paraId="68CE08EE" w14:textId="4AABA172" w:rsidR="00EA0F79" w:rsidRPr="00240BC0" w:rsidRDefault="00EA0F79" w:rsidP="00EA0F79">
      <w:pPr>
        <w:rPr>
          <w:szCs w:val="20"/>
        </w:rPr>
      </w:pPr>
      <w:r w:rsidRPr="00240BC0">
        <w:rPr>
          <w:szCs w:val="20"/>
        </w:rPr>
        <w:t xml:space="preserve">Budapest, </w:t>
      </w:r>
      <w:sdt>
        <w:sdtPr>
          <w:rPr>
            <w:sz w:val="32"/>
            <w:szCs w:val="32"/>
          </w:rPr>
          <w:id w:val="-765004421"/>
          <w:placeholder>
            <w:docPart w:val="DB5B335E9DB54575B43FBF43EFE50C8F"/>
          </w:placeholder>
          <w:showingPlcHdr/>
        </w:sdtPr>
        <w:sdtContent>
          <w:permStart w:id="1027960590" w:edGrp="everyone"/>
          <w:r w:rsidR="00CD38CC" w:rsidRPr="007328A5">
            <w:rPr>
              <w:rStyle w:val="Helyrzszveg"/>
            </w:rPr>
            <w:t>Szöveg beírásához kattintson vagy koppintson ide.</w:t>
          </w:r>
          <w:permEnd w:id="1027960590"/>
        </w:sdtContent>
      </w:sdt>
    </w:p>
    <w:p w14:paraId="43397644" w14:textId="77777777" w:rsidR="00EA0F79" w:rsidRPr="00FA6A8F" w:rsidRDefault="00EA0F79" w:rsidP="00EA0F79"/>
    <w:p w14:paraId="0E7AE673" w14:textId="77777777" w:rsidR="00F40D7F" w:rsidRDefault="00F40D7F" w:rsidP="00F40D7F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E771CB" w14:textId="7C3F7CF2" w:rsidR="00F40D7F" w:rsidRDefault="00F40D7F" w:rsidP="00F40D7F">
      <w:r>
        <w:tab/>
      </w:r>
      <w:r>
        <w:tab/>
        <w:t>belső ellenőr</w:t>
      </w:r>
      <w:r>
        <w:tab/>
      </w:r>
      <w:r>
        <w:tab/>
      </w:r>
      <w:r w:rsidR="00C13283">
        <w:t xml:space="preserve">            </w:t>
      </w:r>
      <w:r w:rsidR="009B261F">
        <w:tab/>
      </w:r>
      <w:r w:rsidR="00C13283">
        <w:t xml:space="preserve">         </w:t>
      </w:r>
      <w:r w:rsidR="00D90DB4">
        <w:t>Ellenőrzési Igazgatóság vezetője</w:t>
      </w:r>
    </w:p>
    <w:p w14:paraId="19052C13" w14:textId="77777777" w:rsidR="00EA0F79" w:rsidRPr="00FA6A8F" w:rsidRDefault="00EA0F79">
      <w:pPr>
        <w:spacing w:line="240" w:lineRule="auto"/>
        <w:jc w:val="left"/>
        <w:rPr>
          <w:b/>
        </w:rPr>
      </w:pPr>
    </w:p>
    <w:p w14:paraId="4E866589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2AE3F744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23DDD213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59F0D695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460DD725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4D405D1F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18D3DAFB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49242C30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009121AF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50C768B6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25ECF8EA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391B39E5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6875DFAA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0936BAF8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5197E690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35507E8E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3B41E517" w14:textId="77777777" w:rsidR="009B261F" w:rsidRDefault="009B261F" w:rsidP="00975102">
      <w:pPr>
        <w:spacing w:line="240" w:lineRule="auto"/>
        <w:jc w:val="left"/>
        <w:rPr>
          <w:b/>
        </w:rPr>
      </w:pPr>
    </w:p>
    <w:p w14:paraId="2D7A6079" w14:textId="77777777" w:rsidR="009B261F" w:rsidRPr="00975102" w:rsidRDefault="009B261F" w:rsidP="00975102">
      <w:pPr>
        <w:spacing w:line="240" w:lineRule="auto"/>
        <w:jc w:val="left"/>
        <w:rPr>
          <w:b/>
        </w:rPr>
      </w:pPr>
    </w:p>
    <w:p w14:paraId="62064A4C" w14:textId="77777777" w:rsidR="00FA6A8F" w:rsidRPr="00FA6A8F" w:rsidRDefault="00FA6A8F">
      <w:pPr>
        <w:pStyle w:val="Cmsor1"/>
        <w:numPr>
          <w:ilvl w:val="0"/>
          <w:numId w:val="1"/>
        </w:numPr>
      </w:pPr>
      <w:bookmarkStart w:id="38" w:name="_Toc162356488"/>
      <w:bookmarkStart w:id="39" w:name="_Toc181187109"/>
      <w:bookmarkEnd w:id="38"/>
      <w:r>
        <w:lastRenderedPageBreak/>
        <w:t>MELLÉKLETEK</w:t>
      </w:r>
      <w:bookmarkEnd w:id="39"/>
    </w:p>
    <w:p w14:paraId="265D4238" w14:textId="77777777" w:rsidR="00437B4E" w:rsidRPr="00437B4E" w:rsidRDefault="00FA6A8F">
      <w:pPr>
        <w:pStyle w:val="Cmsor2"/>
        <w:numPr>
          <w:ilvl w:val="0"/>
          <w:numId w:val="2"/>
        </w:numPr>
        <w:rPr>
          <w:rFonts w:cs="Times New Roman"/>
          <w:szCs w:val="24"/>
        </w:rPr>
      </w:pPr>
      <w:bookmarkStart w:id="40" w:name="_Toc181187110"/>
      <w:r>
        <w:t xml:space="preserve">számú melléklet: </w:t>
      </w:r>
      <w:bookmarkStart w:id="41" w:name="_Toc162356491"/>
      <w:bookmarkEnd w:id="41"/>
      <w:r w:rsidR="00437B4E" w:rsidRPr="00437B4E">
        <w:rPr>
          <w:rFonts w:cs="Times New Roman"/>
          <w:szCs w:val="24"/>
        </w:rPr>
        <w:t>Ellenőrzött szervezeti egységek jegyzéke</w:t>
      </w:r>
      <w:bookmarkEnd w:id="40"/>
    </w:p>
    <w:p w14:paraId="62C21471" w14:textId="77777777" w:rsidR="002433C7" w:rsidRDefault="002433C7">
      <w:pPr>
        <w:pStyle w:val="Cmsor2"/>
        <w:numPr>
          <w:ilvl w:val="0"/>
          <w:numId w:val="2"/>
        </w:numPr>
      </w:pPr>
      <w:bookmarkStart w:id="42" w:name="_Toc162356493"/>
      <w:bookmarkStart w:id="43" w:name="_Toc162356494"/>
      <w:bookmarkStart w:id="44" w:name="_Toc181187111"/>
      <w:bookmarkEnd w:id="42"/>
      <w:bookmarkEnd w:id="43"/>
      <w:r>
        <w:t xml:space="preserve">számú melléklet: </w:t>
      </w:r>
      <w:r w:rsidRPr="00975102">
        <w:t>Részletes megállapítások</w:t>
      </w:r>
      <w:bookmarkEnd w:id="44"/>
      <w:r>
        <w:t xml:space="preserve"> </w:t>
      </w:r>
    </w:p>
    <w:p w14:paraId="4A97126F" w14:textId="77777777" w:rsidR="006A1EF1" w:rsidRDefault="002433C7">
      <w:pPr>
        <w:pStyle w:val="Cmsor2"/>
        <w:numPr>
          <w:ilvl w:val="0"/>
          <w:numId w:val="2"/>
        </w:numPr>
      </w:pPr>
      <w:bookmarkStart w:id="45" w:name="_Toc181187112"/>
      <w:r>
        <w:t xml:space="preserve">számú melléklet: </w:t>
      </w:r>
      <w:r w:rsidR="006A1EF1" w:rsidRPr="00FA6A8F">
        <w:t>Hivatkozott jogszabályok, szabályzatok, utasítások, útmutatók</w:t>
      </w:r>
      <w:bookmarkEnd w:id="45"/>
      <w:r w:rsidR="006A1EF1" w:rsidRPr="00FA6A8F">
        <w:t xml:space="preserve">  </w:t>
      </w:r>
    </w:p>
    <w:p w14:paraId="20AB0EEF" w14:textId="77777777" w:rsidR="00A22C24" w:rsidRPr="00A22C24" w:rsidRDefault="00A22C24">
      <w:pPr>
        <w:pStyle w:val="Listaszerbekezds"/>
        <w:numPr>
          <w:ilvl w:val="2"/>
          <w:numId w:val="6"/>
        </w:numPr>
        <w:spacing w:after="200"/>
        <w:rPr>
          <w:lang w:eastAsia="en-US"/>
        </w:rPr>
      </w:pPr>
      <w:r w:rsidRPr="00A22C24">
        <w:rPr>
          <w:lang w:eastAsia="en-US"/>
        </w:rPr>
        <w:t>Törvények, jogszabályok:</w:t>
      </w:r>
    </w:p>
    <w:p w14:paraId="5D689BCC" w14:textId="77777777" w:rsidR="00A22C24" w:rsidRDefault="00A22C24">
      <w:pPr>
        <w:pStyle w:val="Listaszerbekezds"/>
        <w:numPr>
          <w:ilvl w:val="2"/>
          <w:numId w:val="6"/>
        </w:numPr>
        <w:spacing w:after="200"/>
      </w:pPr>
      <w:bookmarkStart w:id="46" w:name="_Hlk136773360"/>
      <w:r w:rsidRPr="00A22C24">
        <w:rPr>
          <w:lang w:eastAsia="en-US"/>
        </w:rPr>
        <w:t>Egyetem belső szabályzatai</w:t>
      </w:r>
      <w:r>
        <w:t>:</w:t>
      </w:r>
    </w:p>
    <w:p w14:paraId="112DCB10" w14:textId="77777777" w:rsidR="00A22C24" w:rsidRDefault="00AC724E">
      <w:pPr>
        <w:pStyle w:val="Cmsor2"/>
        <w:numPr>
          <w:ilvl w:val="0"/>
          <w:numId w:val="2"/>
        </w:numPr>
      </w:pPr>
      <w:bookmarkStart w:id="47" w:name="_Toc181187113"/>
      <w:bookmarkEnd w:id="46"/>
      <w:r>
        <w:t xml:space="preserve">számú melléklet: </w:t>
      </w:r>
      <w:r w:rsidR="00A22C24" w:rsidRPr="00A22C24">
        <w:t>Rövidítések jegyzéke</w:t>
      </w:r>
      <w:bookmarkEnd w:id="47"/>
    </w:p>
    <w:sectPr w:rsidR="00A22C24" w:rsidSect="00240BA8">
      <w:pgSz w:w="11906" w:h="16838" w:code="9"/>
      <w:pgMar w:top="1417" w:right="1417" w:bottom="1417" w:left="1417" w:header="709" w:footer="285" w:gutter="0"/>
      <w:cols w:space="708" w:equalWidth="0">
        <w:col w:w="907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2EF00" w14:textId="77777777" w:rsidR="006414A7" w:rsidRDefault="006414A7">
      <w:r>
        <w:separator/>
      </w:r>
    </w:p>
  </w:endnote>
  <w:endnote w:type="continuationSeparator" w:id="0">
    <w:p w14:paraId="7A5B7C4B" w14:textId="77777777" w:rsidR="006414A7" w:rsidRDefault="0064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5BC8C" w14:textId="77777777" w:rsidR="00363493" w:rsidRDefault="00363493" w:rsidP="003B092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73F44D0" w14:textId="77777777" w:rsidR="00363493" w:rsidRDefault="00363493" w:rsidP="00191BC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9F97" w14:textId="77777777" w:rsidR="00363493" w:rsidRDefault="00363493" w:rsidP="003B092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73529">
      <w:rPr>
        <w:rStyle w:val="Oldalszm"/>
        <w:noProof/>
      </w:rPr>
      <w:t>2</w:t>
    </w:r>
    <w:r>
      <w:rPr>
        <w:rStyle w:val="Oldalszm"/>
      </w:rPr>
      <w:fldChar w:fldCharType="end"/>
    </w:r>
  </w:p>
  <w:p w14:paraId="277322B9" w14:textId="77777777" w:rsidR="00363493" w:rsidRDefault="00363493" w:rsidP="00191BC8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5E29" w14:textId="77777777" w:rsidR="00363493" w:rsidRDefault="0036349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F9294" w14:textId="77777777" w:rsidR="00363493" w:rsidRPr="00303588" w:rsidRDefault="00363493" w:rsidP="00303588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E4215">
      <w:rPr>
        <w:rStyle w:val="Oldalszm"/>
        <w:noProof/>
      </w:rPr>
      <w:t>3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0B648" w14:textId="77777777" w:rsidR="006414A7" w:rsidRDefault="006414A7">
      <w:r>
        <w:separator/>
      </w:r>
    </w:p>
  </w:footnote>
  <w:footnote w:type="continuationSeparator" w:id="0">
    <w:p w14:paraId="7B7BF7DC" w14:textId="77777777" w:rsidR="006414A7" w:rsidRDefault="0064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BB24" w14:textId="77777777" w:rsidR="00363493" w:rsidRDefault="00363493" w:rsidP="004B32C4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F8544" w14:textId="77777777" w:rsidR="00363493" w:rsidRDefault="0036349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6038" w14:textId="77777777" w:rsidR="00363493" w:rsidRDefault="00363493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2" w:type="dxa"/>
      <w:tblInd w:w="5400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932"/>
    </w:tblGrid>
    <w:tr w:rsidR="00363493" w14:paraId="3F5D3592" w14:textId="77777777">
      <w:trPr>
        <w:trHeight w:val="180"/>
      </w:trPr>
      <w:tc>
        <w:tcPr>
          <w:tcW w:w="4932" w:type="dxa"/>
        </w:tcPr>
        <w:p w14:paraId="30B8DF59" w14:textId="77777777" w:rsidR="00363493" w:rsidRDefault="00717871">
          <w:pPr>
            <w:pStyle w:val="lfej"/>
            <w:spacing w:line="240" w:lineRule="auto"/>
            <w:rPr>
              <w:rFonts w:ascii="Arial Black" w:hAnsi="Arial Black"/>
              <w:spacing w:val="35"/>
              <w:sz w:val="28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48000" behindDoc="0" locked="0" layoutInCell="0" allowOverlap="1" wp14:anchorId="1F800105" wp14:editId="0CB3D47E">
                <wp:simplePos x="0" y="0"/>
                <wp:positionH relativeFrom="page">
                  <wp:posOffset>548640</wp:posOffset>
                </wp:positionH>
                <wp:positionV relativeFrom="page">
                  <wp:posOffset>457200</wp:posOffset>
                </wp:positionV>
                <wp:extent cx="1097280" cy="1097280"/>
                <wp:effectExtent l="0" t="0" r="0" b="0"/>
                <wp:wrapTopAndBottom/>
                <wp:docPr id="7" name="Kép 1" descr="k-eg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-eg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63493">
            <w:rPr>
              <w:rFonts w:ascii="Arial Black" w:hAnsi="Arial Black"/>
              <w:spacing w:val="35"/>
              <w:sz w:val="28"/>
            </w:rPr>
            <w:t>SEMMELWEIS EGYETEM</w:t>
          </w:r>
        </w:p>
      </w:tc>
    </w:tr>
    <w:tr w:rsidR="00363493" w14:paraId="376A72EC" w14:textId="77777777">
      <w:trPr>
        <w:trHeight w:val="180"/>
      </w:trPr>
      <w:tc>
        <w:tcPr>
          <w:tcW w:w="4932" w:type="dxa"/>
        </w:tcPr>
        <w:p w14:paraId="75DCEC84" w14:textId="77777777" w:rsidR="00363493" w:rsidRPr="00364F96" w:rsidRDefault="00363493">
          <w:pPr>
            <w:pStyle w:val="lfej"/>
            <w:spacing w:after="60" w:line="240" w:lineRule="auto"/>
            <w:rPr>
              <w:rFonts w:ascii="Arial" w:hAnsi="Arial"/>
              <w:b/>
              <w:i/>
              <w:noProof/>
            </w:rPr>
          </w:pPr>
          <w:r>
            <w:rPr>
              <w:rFonts w:ascii="Arial" w:hAnsi="Arial"/>
              <w:b/>
              <w:i/>
            </w:rPr>
            <w:t>Ellenőrzési (Önálló) Osztály</w:t>
          </w:r>
        </w:p>
      </w:tc>
    </w:tr>
    <w:tr w:rsidR="00363493" w14:paraId="4A9F954C" w14:textId="77777777">
      <w:trPr>
        <w:trHeight w:val="180"/>
      </w:trPr>
      <w:tc>
        <w:tcPr>
          <w:tcW w:w="4932" w:type="dxa"/>
        </w:tcPr>
        <w:p w14:paraId="09C7A207" w14:textId="77777777" w:rsidR="00363493" w:rsidRDefault="00717871">
          <w:pPr>
            <w:pStyle w:val="lfej"/>
            <w:spacing w:after="60" w:line="240" w:lineRule="auto"/>
            <w:rPr>
              <w:rFonts w:ascii="Arial" w:hAnsi="Arial"/>
              <w:b/>
              <w:i/>
            </w:rPr>
          </w:pPr>
          <w:r>
            <w:rPr>
              <w:rFonts w:ascii="Arial" w:hAnsi="Arial"/>
              <w:i/>
              <w:noProof/>
            </w:rPr>
            <mc:AlternateContent>
              <mc:Choice Requires="wps">
                <w:drawing>
                  <wp:anchor distT="0" distB="0" distL="114300" distR="114300" simplePos="0" relativeHeight="251649024" behindDoc="0" locked="0" layoutInCell="0" allowOverlap="1" wp14:anchorId="69EB97AC" wp14:editId="0E26A0A4">
                    <wp:simplePos x="0" y="0"/>
                    <wp:positionH relativeFrom="column">
                      <wp:posOffset>2254885</wp:posOffset>
                    </wp:positionH>
                    <wp:positionV relativeFrom="paragraph">
                      <wp:posOffset>159385</wp:posOffset>
                    </wp:positionV>
                    <wp:extent cx="4312285" cy="2540"/>
                    <wp:effectExtent l="6985" t="6985" r="5080" b="9525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312285" cy="2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AF9890F" id="Line 2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5pt,12.55pt" to="5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" o:allowincell="f"/>
                </w:pict>
              </mc:Fallback>
            </mc:AlternateContent>
          </w:r>
          <w:r w:rsidR="00363493">
            <w:rPr>
              <w:rFonts w:ascii="Arial" w:hAnsi="Arial"/>
              <w:b/>
            </w:rPr>
            <w:t>Főosztályvezető: Bartucz Józsefné</w:t>
          </w:r>
        </w:p>
      </w:tc>
    </w:tr>
    <w:tr w:rsidR="00363493" w14:paraId="21411CB1" w14:textId="77777777">
      <w:trPr>
        <w:trHeight w:val="180"/>
      </w:trPr>
      <w:tc>
        <w:tcPr>
          <w:tcW w:w="4932" w:type="dxa"/>
        </w:tcPr>
        <w:p w14:paraId="672F6BA2" w14:textId="77777777" w:rsidR="00363493" w:rsidRDefault="00363493">
          <w:pPr>
            <w:pStyle w:val="lfej"/>
            <w:spacing w:line="240" w:lineRule="auto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1089 Budapest, VIII. Nagyvárad tér 4.</w:t>
          </w:r>
        </w:p>
      </w:tc>
    </w:tr>
    <w:tr w:rsidR="00363493" w14:paraId="5D240F88" w14:textId="77777777">
      <w:trPr>
        <w:trHeight w:val="180"/>
      </w:trPr>
      <w:tc>
        <w:tcPr>
          <w:tcW w:w="4932" w:type="dxa"/>
        </w:tcPr>
        <w:p w14:paraId="59F668EC" w14:textId="77777777" w:rsidR="00363493" w:rsidRDefault="00363493">
          <w:pPr>
            <w:pStyle w:val="lfej"/>
            <w:spacing w:line="240" w:lineRule="auto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Tel.: 210-44-01, Fax: 210-44-01</w:t>
          </w:r>
        </w:p>
      </w:tc>
    </w:tr>
    <w:tr w:rsidR="00363493" w14:paraId="590AD900" w14:textId="77777777">
      <w:trPr>
        <w:trHeight w:val="180"/>
      </w:trPr>
      <w:tc>
        <w:tcPr>
          <w:tcW w:w="4932" w:type="dxa"/>
        </w:tcPr>
        <w:p w14:paraId="4B74C087" w14:textId="77777777" w:rsidR="00363493" w:rsidRDefault="00363493">
          <w:pPr>
            <w:pStyle w:val="lfej"/>
            <w:spacing w:line="240" w:lineRule="auto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E-mail: barjozs@net.sote.hu</w:t>
          </w:r>
        </w:p>
      </w:tc>
    </w:tr>
  </w:tbl>
  <w:p w14:paraId="1033CCAA" w14:textId="77777777" w:rsidR="00363493" w:rsidRDefault="00363493">
    <w:pPr>
      <w:pStyle w:val="lfej"/>
      <w:spacing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0789" w14:textId="77777777" w:rsidR="00363493" w:rsidRDefault="00363493">
    <w:pPr>
      <w:pStyle w:val="lfej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D8D3" w14:textId="77777777" w:rsidR="00363493" w:rsidRDefault="00363493">
    <w:pPr>
      <w:pStyle w:val="lfej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B656" w14:textId="77777777" w:rsidR="00363493" w:rsidRDefault="0036349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02260"/>
    <w:multiLevelType w:val="hybridMultilevel"/>
    <w:tmpl w:val="E7D8E86E"/>
    <w:lvl w:ilvl="0" w:tplc="CF9AD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AD1552"/>
    <w:multiLevelType w:val="hybridMultilevel"/>
    <w:tmpl w:val="525E75B2"/>
    <w:lvl w:ilvl="0" w:tplc="5DD066B2">
      <w:start w:val="202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308C7"/>
    <w:multiLevelType w:val="hybridMultilevel"/>
    <w:tmpl w:val="492C97B6"/>
    <w:lvl w:ilvl="0" w:tplc="AA1EAA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047C5"/>
    <w:multiLevelType w:val="hybridMultilevel"/>
    <w:tmpl w:val="07B86124"/>
    <w:lvl w:ilvl="0" w:tplc="CF9AD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4D351D"/>
    <w:multiLevelType w:val="hybridMultilevel"/>
    <w:tmpl w:val="D7C63EA6"/>
    <w:lvl w:ilvl="0" w:tplc="D1621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0328C"/>
    <w:multiLevelType w:val="hybridMultilevel"/>
    <w:tmpl w:val="342869D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ABAEC5E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D4A3F5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307202">
    <w:abstractNumId w:val="5"/>
  </w:num>
  <w:num w:numId="2" w16cid:durableId="728109960">
    <w:abstractNumId w:val="4"/>
  </w:num>
  <w:num w:numId="3" w16cid:durableId="381636142">
    <w:abstractNumId w:val="0"/>
  </w:num>
  <w:num w:numId="4" w16cid:durableId="1588728883">
    <w:abstractNumId w:val="1"/>
  </w:num>
  <w:num w:numId="5" w16cid:durableId="1314332959">
    <w:abstractNumId w:val="2"/>
  </w:num>
  <w:num w:numId="6" w16cid:durableId="100771425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3j7zmHLdiGFj3w6X7X2FwTnCXj788JYzcTY9tJvQZIbvEcowy2JBRFgk5Ovx0vGn95yhG4RBMPf8pP+Ei7v11Q==" w:salt="zbtq/PH3HtwuWjWfbLtoP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1F"/>
    <w:rsid w:val="00014B04"/>
    <w:rsid w:val="000233D5"/>
    <w:rsid w:val="00023E31"/>
    <w:rsid w:val="00033968"/>
    <w:rsid w:val="00034F7F"/>
    <w:rsid w:val="00036339"/>
    <w:rsid w:val="00042687"/>
    <w:rsid w:val="00046C45"/>
    <w:rsid w:val="000577D0"/>
    <w:rsid w:val="000668FC"/>
    <w:rsid w:val="00070AC9"/>
    <w:rsid w:val="0007266B"/>
    <w:rsid w:val="00081528"/>
    <w:rsid w:val="00094BEB"/>
    <w:rsid w:val="00095CDD"/>
    <w:rsid w:val="000A303A"/>
    <w:rsid w:val="000B06FF"/>
    <w:rsid w:val="000B4F7E"/>
    <w:rsid w:val="000C1139"/>
    <w:rsid w:val="000C19D2"/>
    <w:rsid w:val="000C3D99"/>
    <w:rsid w:val="000D08E2"/>
    <w:rsid w:val="000D11DB"/>
    <w:rsid w:val="000D144C"/>
    <w:rsid w:val="000E07FD"/>
    <w:rsid w:val="000E2B02"/>
    <w:rsid w:val="000E3C33"/>
    <w:rsid w:val="000E619B"/>
    <w:rsid w:val="000E7119"/>
    <w:rsid w:val="000F388E"/>
    <w:rsid w:val="00101A48"/>
    <w:rsid w:val="00102882"/>
    <w:rsid w:val="00104419"/>
    <w:rsid w:val="00112F28"/>
    <w:rsid w:val="00113EB5"/>
    <w:rsid w:val="001254F8"/>
    <w:rsid w:val="0013388F"/>
    <w:rsid w:val="00161C2B"/>
    <w:rsid w:val="00164163"/>
    <w:rsid w:val="001648C3"/>
    <w:rsid w:val="00167088"/>
    <w:rsid w:val="00173496"/>
    <w:rsid w:val="00175EBB"/>
    <w:rsid w:val="001769F4"/>
    <w:rsid w:val="001814B0"/>
    <w:rsid w:val="00181B6F"/>
    <w:rsid w:val="00191BC8"/>
    <w:rsid w:val="001A7CB1"/>
    <w:rsid w:val="001C39BE"/>
    <w:rsid w:val="001D2D78"/>
    <w:rsid w:val="001D402C"/>
    <w:rsid w:val="001E56A2"/>
    <w:rsid w:val="001F40B0"/>
    <w:rsid w:val="001F614A"/>
    <w:rsid w:val="00201BF9"/>
    <w:rsid w:val="00203DFB"/>
    <w:rsid w:val="002113D9"/>
    <w:rsid w:val="00222DC3"/>
    <w:rsid w:val="00234936"/>
    <w:rsid w:val="00234B1A"/>
    <w:rsid w:val="002404BB"/>
    <w:rsid w:val="00240BA8"/>
    <w:rsid w:val="00240BC0"/>
    <w:rsid w:val="00241633"/>
    <w:rsid w:val="002433C7"/>
    <w:rsid w:val="002451B6"/>
    <w:rsid w:val="00254E69"/>
    <w:rsid w:val="00257865"/>
    <w:rsid w:val="00274827"/>
    <w:rsid w:val="00280FD2"/>
    <w:rsid w:val="00292B81"/>
    <w:rsid w:val="002952F4"/>
    <w:rsid w:val="00295EF4"/>
    <w:rsid w:val="002965E4"/>
    <w:rsid w:val="002A45DF"/>
    <w:rsid w:val="002B2E71"/>
    <w:rsid w:val="002B6026"/>
    <w:rsid w:val="002B66C2"/>
    <w:rsid w:val="002C186C"/>
    <w:rsid w:val="002C287B"/>
    <w:rsid w:val="002C5E10"/>
    <w:rsid w:val="002D14ED"/>
    <w:rsid w:val="002E4587"/>
    <w:rsid w:val="00301E9C"/>
    <w:rsid w:val="00303588"/>
    <w:rsid w:val="00323490"/>
    <w:rsid w:val="003237F4"/>
    <w:rsid w:val="00324F20"/>
    <w:rsid w:val="00325214"/>
    <w:rsid w:val="00332909"/>
    <w:rsid w:val="00332D7E"/>
    <w:rsid w:val="003341BB"/>
    <w:rsid w:val="00342182"/>
    <w:rsid w:val="0034529A"/>
    <w:rsid w:val="003464BD"/>
    <w:rsid w:val="003554B1"/>
    <w:rsid w:val="00361DFD"/>
    <w:rsid w:val="00363493"/>
    <w:rsid w:val="00367197"/>
    <w:rsid w:val="0038620A"/>
    <w:rsid w:val="00387A8D"/>
    <w:rsid w:val="003970EF"/>
    <w:rsid w:val="003A0251"/>
    <w:rsid w:val="003B0927"/>
    <w:rsid w:val="003B15CC"/>
    <w:rsid w:val="003B7C65"/>
    <w:rsid w:val="003D5F3B"/>
    <w:rsid w:val="003E0346"/>
    <w:rsid w:val="003E4F28"/>
    <w:rsid w:val="003E7E1D"/>
    <w:rsid w:val="003F147D"/>
    <w:rsid w:val="003F587F"/>
    <w:rsid w:val="003F7352"/>
    <w:rsid w:val="00403FEF"/>
    <w:rsid w:val="00413870"/>
    <w:rsid w:val="00437B4E"/>
    <w:rsid w:val="00437D6E"/>
    <w:rsid w:val="00462C54"/>
    <w:rsid w:val="00467F8F"/>
    <w:rsid w:val="00476665"/>
    <w:rsid w:val="004824BD"/>
    <w:rsid w:val="004859E8"/>
    <w:rsid w:val="00490CEB"/>
    <w:rsid w:val="004A2E34"/>
    <w:rsid w:val="004B05B4"/>
    <w:rsid w:val="004B32C4"/>
    <w:rsid w:val="004B74FE"/>
    <w:rsid w:val="004C698D"/>
    <w:rsid w:val="004D12B4"/>
    <w:rsid w:val="004D4665"/>
    <w:rsid w:val="004D4C2E"/>
    <w:rsid w:val="004E2BFC"/>
    <w:rsid w:val="004F3D49"/>
    <w:rsid w:val="004F47F4"/>
    <w:rsid w:val="004F62F2"/>
    <w:rsid w:val="00500B34"/>
    <w:rsid w:val="00506205"/>
    <w:rsid w:val="00513536"/>
    <w:rsid w:val="00514BF9"/>
    <w:rsid w:val="00515578"/>
    <w:rsid w:val="00523CAF"/>
    <w:rsid w:val="00532064"/>
    <w:rsid w:val="0053454D"/>
    <w:rsid w:val="00543DFF"/>
    <w:rsid w:val="00546BE8"/>
    <w:rsid w:val="0054782C"/>
    <w:rsid w:val="00551E0D"/>
    <w:rsid w:val="00561B6D"/>
    <w:rsid w:val="00561C16"/>
    <w:rsid w:val="00564F5F"/>
    <w:rsid w:val="00565404"/>
    <w:rsid w:val="00586126"/>
    <w:rsid w:val="005970AA"/>
    <w:rsid w:val="005A7216"/>
    <w:rsid w:val="005B6F7E"/>
    <w:rsid w:val="005C209D"/>
    <w:rsid w:val="005D0A66"/>
    <w:rsid w:val="005D3964"/>
    <w:rsid w:val="005D56C7"/>
    <w:rsid w:val="005F3FF2"/>
    <w:rsid w:val="00601000"/>
    <w:rsid w:val="00605811"/>
    <w:rsid w:val="00606EA3"/>
    <w:rsid w:val="006118A7"/>
    <w:rsid w:val="00614B7F"/>
    <w:rsid w:val="00623AA9"/>
    <w:rsid w:val="00630080"/>
    <w:rsid w:val="00632A6F"/>
    <w:rsid w:val="00634C62"/>
    <w:rsid w:val="00637392"/>
    <w:rsid w:val="00640DC4"/>
    <w:rsid w:val="00641120"/>
    <w:rsid w:val="006414A7"/>
    <w:rsid w:val="00642C6E"/>
    <w:rsid w:val="00653613"/>
    <w:rsid w:val="00657097"/>
    <w:rsid w:val="0066268E"/>
    <w:rsid w:val="00662B52"/>
    <w:rsid w:val="006649F2"/>
    <w:rsid w:val="00667373"/>
    <w:rsid w:val="006717D2"/>
    <w:rsid w:val="006726F7"/>
    <w:rsid w:val="00674E1F"/>
    <w:rsid w:val="00680F3D"/>
    <w:rsid w:val="00693D9A"/>
    <w:rsid w:val="006A1EF1"/>
    <w:rsid w:val="006A586C"/>
    <w:rsid w:val="006C1813"/>
    <w:rsid w:val="006C40A1"/>
    <w:rsid w:val="006C457B"/>
    <w:rsid w:val="006D0CB4"/>
    <w:rsid w:val="006D13F9"/>
    <w:rsid w:val="006D537D"/>
    <w:rsid w:val="006D6CFE"/>
    <w:rsid w:val="006D77E1"/>
    <w:rsid w:val="006D7E85"/>
    <w:rsid w:val="006E12C6"/>
    <w:rsid w:val="006F2816"/>
    <w:rsid w:val="00710C53"/>
    <w:rsid w:val="007112D4"/>
    <w:rsid w:val="00717871"/>
    <w:rsid w:val="00724FDB"/>
    <w:rsid w:val="007313AE"/>
    <w:rsid w:val="00747793"/>
    <w:rsid w:val="0076169A"/>
    <w:rsid w:val="007625C6"/>
    <w:rsid w:val="0077032C"/>
    <w:rsid w:val="00772858"/>
    <w:rsid w:val="00773529"/>
    <w:rsid w:val="00773E21"/>
    <w:rsid w:val="007764B8"/>
    <w:rsid w:val="00777F60"/>
    <w:rsid w:val="007825F6"/>
    <w:rsid w:val="00790408"/>
    <w:rsid w:val="007909B4"/>
    <w:rsid w:val="007924EE"/>
    <w:rsid w:val="00795FC0"/>
    <w:rsid w:val="007A050E"/>
    <w:rsid w:val="007A262D"/>
    <w:rsid w:val="007A3036"/>
    <w:rsid w:val="007A6420"/>
    <w:rsid w:val="007A6671"/>
    <w:rsid w:val="007B0984"/>
    <w:rsid w:val="007C2B3B"/>
    <w:rsid w:val="007C582B"/>
    <w:rsid w:val="007D7DE6"/>
    <w:rsid w:val="007E3556"/>
    <w:rsid w:val="007F36A2"/>
    <w:rsid w:val="00803183"/>
    <w:rsid w:val="008070D2"/>
    <w:rsid w:val="00812B36"/>
    <w:rsid w:val="00826085"/>
    <w:rsid w:val="00826E77"/>
    <w:rsid w:val="00826EE5"/>
    <w:rsid w:val="00827D6E"/>
    <w:rsid w:val="00832079"/>
    <w:rsid w:val="008434E0"/>
    <w:rsid w:val="00843A81"/>
    <w:rsid w:val="00846F07"/>
    <w:rsid w:val="00852745"/>
    <w:rsid w:val="00852F85"/>
    <w:rsid w:val="00856151"/>
    <w:rsid w:val="008578B8"/>
    <w:rsid w:val="00861CD2"/>
    <w:rsid w:val="00863EE8"/>
    <w:rsid w:val="008659DD"/>
    <w:rsid w:val="00880D95"/>
    <w:rsid w:val="00882EF3"/>
    <w:rsid w:val="008830D0"/>
    <w:rsid w:val="0088546E"/>
    <w:rsid w:val="00886724"/>
    <w:rsid w:val="008A2D58"/>
    <w:rsid w:val="008A6BD4"/>
    <w:rsid w:val="008A71E9"/>
    <w:rsid w:val="008B029C"/>
    <w:rsid w:val="008B25C8"/>
    <w:rsid w:val="008D0A3A"/>
    <w:rsid w:val="008D140F"/>
    <w:rsid w:val="008E02ED"/>
    <w:rsid w:val="008E4215"/>
    <w:rsid w:val="00900AED"/>
    <w:rsid w:val="00916C12"/>
    <w:rsid w:val="009220C5"/>
    <w:rsid w:val="00925033"/>
    <w:rsid w:val="00933CE0"/>
    <w:rsid w:val="009622F9"/>
    <w:rsid w:val="00963B23"/>
    <w:rsid w:val="00973DB5"/>
    <w:rsid w:val="00975102"/>
    <w:rsid w:val="0098575A"/>
    <w:rsid w:val="0099443D"/>
    <w:rsid w:val="00994964"/>
    <w:rsid w:val="009B16A6"/>
    <w:rsid w:val="009B261F"/>
    <w:rsid w:val="009E19AD"/>
    <w:rsid w:val="009E3EED"/>
    <w:rsid w:val="009E7861"/>
    <w:rsid w:val="00A01530"/>
    <w:rsid w:val="00A0390F"/>
    <w:rsid w:val="00A04BD1"/>
    <w:rsid w:val="00A14335"/>
    <w:rsid w:val="00A15A3B"/>
    <w:rsid w:val="00A22C24"/>
    <w:rsid w:val="00A2752D"/>
    <w:rsid w:val="00A32FBB"/>
    <w:rsid w:val="00A36D25"/>
    <w:rsid w:val="00A44A58"/>
    <w:rsid w:val="00A45254"/>
    <w:rsid w:val="00A46B2A"/>
    <w:rsid w:val="00A473EC"/>
    <w:rsid w:val="00A51E49"/>
    <w:rsid w:val="00A52541"/>
    <w:rsid w:val="00A5606E"/>
    <w:rsid w:val="00A669E5"/>
    <w:rsid w:val="00A714F1"/>
    <w:rsid w:val="00A763FF"/>
    <w:rsid w:val="00A9541D"/>
    <w:rsid w:val="00AA7D47"/>
    <w:rsid w:val="00AB750C"/>
    <w:rsid w:val="00AC0ABA"/>
    <w:rsid w:val="00AC587F"/>
    <w:rsid w:val="00AC724E"/>
    <w:rsid w:val="00AD4581"/>
    <w:rsid w:val="00AE24FD"/>
    <w:rsid w:val="00AF584F"/>
    <w:rsid w:val="00B11CC5"/>
    <w:rsid w:val="00B1244A"/>
    <w:rsid w:val="00B1641C"/>
    <w:rsid w:val="00B17814"/>
    <w:rsid w:val="00B236F4"/>
    <w:rsid w:val="00B331AC"/>
    <w:rsid w:val="00B370F9"/>
    <w:rsid w:val="00B40529"/>
    <w:rsid w:val="00B5239A"/>
    <w:rsid w:val="00B650B3"/>
    <w:rsid w:val="00B65EAA"/>
    <w:rsid w:val="00B6713F"/>
    <w:rsid w:val="00B719DC"/>
    <w:rsid w:val="00B806CA"/>
    <w:rsid w:val="00B81B6A"/>
    <w:rsid w:val="00B85EC0"/>
    <w:rsid w:val="00B87F37"/>
    <w:rsid w:val="00BA57BF"/>
    <w:rsid w:val="00BA5A04"/>
    <w:rsid w:val="00BA6791"/>
    <w:rsid w:val="00BA7915"/>
    <w:rsid w:val="00BB354E"/>
    <w:rsid w:val="00BE32BE"/>
    <w:rsid w:val="00BE50AE"/>
    <w:rsid w:val="00BE6273"/>
    <w:rsid w:val="00BF3060"/>
    <w:rsid w:val="00BF48F4"/>
    <w:rsid w:val="00BF4A90"/>
    <w:rsid w:val="00C02F84"/>
    <w:rsid w:val="00C0305A"/>
    <w:rsid w:val="00C03576"/>
    <w:rsid w:val="00C0471E"/>
    <w:rsid w:val="00C074F3"/>
    <w:rsid w:val="00C13283"/>
    <w:rsid w:val="00C20671"/>
    <w:rsid w:val="00C278F2"/>
    <w:rsid w:val="00C331B3"/>
    <w:rsid w:val="00C43347"/>
    <w:rsid w:val="00C44784"/>
    <w:rsid w:val="00C50E31"/>
    <w:rsid w:val="00C514F6"/>
    <w:rsid w:val="00C54524"/>
    <w:rsid w:val="00C60712"/>
    <w:rsid w:val="00C610A2"/>
    <w:rsid w:val="00C64678"/>
    <w:rsid w:val="00C71184"/>
    <w:rsid w:val="00C719FA"/>
    <w:rsid w:val="00C804C9"/>
    <w:rsid w:val="00CD38CC"/>
    <w:rsid w:val="00CD5561"/>
    <w:rsid w:val="00CE5730"/>
    <w:rsid w:val="00D052A1"/>
    <w:rsid w:val="00D05EC8"/>
    <w:rsid w:val="00D06935"/>
    <w:rsid w:val="00D151AA"/>
    <w:rsid w:val="00D27B22"/>
    <w:rsid w:val="00D407A4"/>
    <w:rsid w:val="00D429C3"/>
    <w:rsid w:val="00D43797"/>
    <w:rsid w:val="00D575BE"/>
    <w:rsid w:val="00D57E61"/>
    <w:rsid w:val="00D62B81"/>
    <w:rsid w:val="00D77810"/>
    <w:rsid w:val="00D82223"/>
    <w:rsid w:val="00D846EF"/>
    <w:rsid w:val="00D90DB4"/>
    <w:rsid w:val="00D93684"/>
    <w:rsid w:val="00D93B4B"/>
    <w:rsid w:val="00D95E20"/>
    <w:rsid w:val="00DA3679"/>
    <w:rsid w:val="00DA7022"/>
    <w:rsid w:val="00DB0004"/>
    <w:rsid w:val="00DC1224"/>
    <w:rsid w:val="00DC38E4"/>
    <w:rsid w:val="00DC4581"/>
    <w:rsid w:val="00DE79B1"/>
    <w:rsid w:val="00DF264F"/>
    <w:rsid w:val="00DF4272"/>
    <w:rsid w:val="00DF4FEE"/>
    <w:rsid w:val="00DF51B4"/>
    <w:rsid w:val="00DF6593"/>
    <w:rsid w:val="00E210A0"/>
    <w:rsid w:val="00E26089"/>
    <w:rsid w:val="00E26CEE"/>
    <w:rsid w:val="00E34DA8"/>
    <w:rsid w:val="00E52FC2"/>
    <w:rsid w:val="00E535B3"/>
    <w:rsid w:val="00E72D8B"/>
    <w:rsid w:val="00E73D6A"/>
    <w:rsid w:val="00E75434"/>
    <w:rsid w:val="00E76FD1"/>
    <w:rsid w:val="00E77148"/>
    <w:rsid w:val="00E82AF2"/>
    <w:rsid w:val="00E90D2B"/>
    <w:rsid w:val="00E97161"/>
    <w:rsid w:val="00EA0E9C"/>
    <w:rsid w:val="00EA0F79"/>
    <w:rsid w:val="00EA2BF8"/>
    <w:rsid w:val="00EB0B34"/>
    <w:rsid w:val="00EB4082"/>
    <w:rsid w:val="00EB5283"/>
    <w:rsid w:val="00EC1CA7"/>
    <w:rsid w:val="00EC34ED"/>
    <w:rsid w:val="00EC4F61"/>
    <w:rsid w:val="00ED1BA3"/>
    <w:rsid w:val="00ED351D"/>
    <w:rsid w:val="00ED5B1E"/>
    <w:rsid w:val="00EF4050"/>
    <w:rsid w:val="00F12A56"/>
    <w:rsid w:val="00F17FF7"/>
    <w:rsid w:val="00F23DA5"/>
    <w:rsid w:val="00F27D9A"/>
    <w:rsid w:val="00F343D4"/>
    <w:rsid w:val="00F40361"/>
    <w:rsid w:val="00F40D7F"/>
    <w:rsid w:val="00F51566"/>
    <w:rsid w:val="00F55E2F"/>
    <w:rsid w:val="00F6052F"/>
    <w:rsid w:val="00F63049"/>
    <w:rsid w:val="00F70BAC"/>
    <w:rsid w:val="00F72752"/>
    <w:rsid w:val="00F75298"/>
    <w:rsid w:val="00F76256"/>
    <w:rsid w:val="00F825E8"/>
    <w:rsid w:val="00F901A9"/>
    <w:rsid w:val="00F92695"/>
    <w:rsid w:val="00F97349"/>
    <w:rsid w:val="00F97D65"/>
    <w:rsid w:val="00FA3035"/>
    <w:rsid w:val="00FA6A8F"/>
    <w:rsid w:val="00FB0B3B"/>
    <w:rsid w:val="00FB3187"/>
    <w:rsid w:val="00FB69EF"/>
    <w:rsid w:val="00FD06B6"/>
    <w:rsid w:val="00FD0DA1"/>
    <w:rsid w:val="00FD55B0"/>
    <w:rsid w:val="00FD5E52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64778"/>
  <w15:chartTrackingRefBased/>
  <w15:docId w15:val="{A20C86BC-EC38-4AFB-9DDB-7EEBCBDE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8546E"/>
    <w:pPr>
      <w:spacing w:line="360" w:lineRule="auto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236F4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236F4"/>
    <w:pPr>
      <w:keepNext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B236F4"/>
    <w:pPr>
      <w:keepNext/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Cmsor4">
    <w:name w:val="heading 4"/>
    <w:basedOn w:val="Norml"/>
    <w:next w:val="Norml"/>
    <w:qFormat/>
    <w:rsid w:val="00B236F4"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qFormat/>
    <w:rsid w:val="00B236F4"/>
    <w:pPr>
      <w:spacing w:before="240" w:after="60"/>
      <w:jc w:val="left"/>
      <w:outlineLvl w:val="4"/>
    </w:pPr>
    <w:rPr>
      <w:b/>
      <w:bCs/>
      <w:iCs/>
      <w:szCs w:val="26"/>
    </w:rPr>
  </w:style>
  <w:style w:type="paragraph" w:styleId="Cmsor6">
    <w:name w:val="heading 6"/>
    <w:basedOn w:val="Norml"/>
    <w:next w:val="Norml"/>
    <w:qFormat/>
    <w:rsid w:val="00B236F4"/>
    <w:pPr>
      <w:spacing w:before="240" w:after="60"/>
      <w:jc w:val="left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qFormat/>
    <w:rsid w:val="00B236F4"/>
    <w:pPr>
      <w:spacing w:before="240" w:after="60"/>
      <w:jc w:val="left"/>
      <w:outlineLvl w:val="6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80318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332D7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32D7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32D7E"/>
  </w:style>
  <w:style w:type="character" w:styleId="Hiperhivatkozs">
    <w:name w:val="Hyperlink"/>
    <w:uiPriority w:val="99"/>
    <w:rsid w:val="004D12B4"/>
    <w:rPr>
      <w:color w:val="0000FF"/>
      <w:u w:val="single"/>
    </w:rPr>
  </w:style>
  <w:style w:type="paragraph" w:styleId="TJ1">
    <w:name w:val="toc 1"/>
    <w:basedOn w:val="Norml"/>
    <w:next w:val="Norml"/>
    <w:uiPriority w:val="39"/>
    <w:rsid w:val="0053454D"/>
    <w:pPr>
      <w:jc w:val="left"/>
    </w:pPr>
    <w:rPr>
      <w:b/>
    </w:rPr>
  </w:style>
  <w:style w:type="paragraph" w:styleId="TJ2">
    <w:name w:val="toc 2"/>
    <w:basedOn w:val="Norml"/>
    <w:next w:val="Norml"/>
    <w:uiPriority w:val="39"/>
    <w:rsid w:val="0053454D"/>
    <w:pPr>
      <w:ind w:left="240"/>
      <w:jc w:val="left"/>
    </w:pPr>
  </w:style>
  <w:style w:type="paragraph" w:styleId="TJ3">
    <w:name w:val="toc 3"/>
    <w:basedOn w:val="Norml"/>
    <w:next w:val="Norml"/>
    <w:uiPriority w:val="39"/>
    <w:rsid w:val="0053454D"/>
    <w:pPr>
      <w:ind w:left="480"/>
      <w:jc w:val="left"/>
    </w:pPr>
  </w:style>
  <w:style w:type="paragraph" w:styleId="TJ4">
    <w:name w:val="toc 4"/>
    <w:basedOn w:val="Norml"/>
    <w:next w:val="Norml"/>
    <w:semiHidden/>
    <w:rsid w:val="0053454D"/>
    <w:pPr>
      <w:ind w:left="720"/>
      <w:jc w:val="left"/>
    </w:pPr>
  </w:style>
  <w:style w:type="paragraph" w:styleId="TJ5">
    <w:name w:val="toc 5"/>
    <w:basedOn w:val="Norml"/>
    <w:next w:val="Norml"/>
    <w:semiHidden/>
    <w:rsid w:val="0053454D"/>
    <w:pPr>
      <w:ind w:left="960"/>
      <w:jc w:val="left"/>
    </w:pPr>
  </w:style>
  <w:style w:type="paragraph" w:styleId="TJ6">
    <w:name w:val="toc 6"/>
    <w:basedOn w:val="Norml"/>
    <w:next w:val="Norml"/>
    <w:semiHidden/>
    <w:rsid w:val="0053454D"/>
    <w:pPr>
      <w:ind w:left="1200"/>
      <w:jc w:val="left"/>
    </w:pPr>
  </w:style>
  <w:style w:type="paragraph" w:styleId="TJ7">
    <w:name w:val="toc 7"/>
    <w:basedOn w:val="Norml"/>
    <w:next w:val="Norml"/>
    <w:semiHidden/>
    <w:rsid w:val="00543DFF"/>
    <w:pPr>
      <w:ind w:left="1440"/>
      <w:jc w:val="left"/>
    </w:pPr>
  </w:style>
  <w:style w:type="character" w:customStyle="1" w:styleId="lfejChar">
    <w:name w:val="Élőfej Char"/>
    <w:link w:val="lfej"/>
    <w:uiPriority w:val="99"/>
    <w:rsid w:val="0007266B"/>
    <w:rPr>
      <w:sz w:val="24"/>
      <w:szCs w:val="24"/>
      <w:lang w:val="hu-HU" w:eastAsia="hu-HU" w:bidi="ar-SA"/>
    </w:rPr>
  </w:style>
  <w:style w:type="character" w:customStyle="1" w:styleId="llbChar">
    <w:name w:val="Élőláb Char"/>
    <w:link w:val="llb"/>
    <w:uiPriority w:val="99"/>
    <w:rsid w:val="0007266B"/>
    <w:rPr>
      <w:sz w:val="24"/>
      <w:szCs w:val="24"/>
      <w:lang w:val="hu-HU" w:eastAsia="hu-HU" w:bidi="ar-SA"/>
    </w:rPr>
  </w:style>
  <w:style w:type="paragraph" w:customStyle="1" w:styleId="BasicParagraph">
    <w:name w:val="[Basic Paragraph]"/>
    <w:basedOn w:val="Norml"/>
    <w:uiPriority w:val="99"/>
    <w:rsid w:val="00FB0B3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lang w:val="en-GB" w:eastAsia="en-US"/>
    </w:rPr>
  </w:style>
  <w:style w:type="paragraph" w:styleId="Nincstrkz">
    <w:name w:val="No Spacing"/>
    <w:uiPriority w:val="1"/>
    <w:qFormat/>
    <w:rsid w:val="00FB0B3B"/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FB0B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641120"/>
    <w:pPr>
      <w:spacing w:line="240" w:lineRule="auto"/>
    </w:pPr>
    <w:rPr>
      <w:lang w:val="en-US" w:eastAsia="en-US"/>
    </w:rPr>
  </w:style>
  <w:style w:type="character" w:customStyle="1" w:styleId="SzvegtrzsChar">
    <w:name w:val="Szövegtörzs Char"/>
    <w:link w:val="Szvegtrzs"/>
    <w:rsid w:val="00641120"/>
    <w:rPr>
      <w:sz w:val="24"/>
      <w:szCs w:val="24"/>
      <w:lang w:val="en-US" w:eastAsia="en-US"/>
    </w:rPr>
  </w:style>
  <w:style w:type="paragraph" w:styleId="Szvegtrzs3">
    <w:name w:val="Body Text 3"/>
    <w:basedOn w:val="Norml"/>
    <w:link w:val="Szvegtrzs3Char"/>
    <w:unhideWhenUsed/>
    <w:rsid w:val="00641120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641120"/>
    <w:rPr>
      <w:sz w:val="16"/>
      <w:szCs w:val="16"/>
    </w:rPr>
  </w:style>
  <w:style w:type="paragraph" w:styleId="Lbjegyzetszveg">
    <w:name w:val="footnote text"/>
    <w:basedOn w:val="Norml"/>
    <w:link w:val="LbjegyzetszvegChar"/>
    <w:unhideWhenUsed/>
    <w:rsid w:val="00DA3679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A3679"/>
  </w:style>
  <w:style w:type="character" w:styleId="Lbjegyzet-hivatkozs">
    <w:name w:val="footnote reference"/>
    <w:basedOn w:val="Bekezdsalapbettpusa"/>
    <w:unhideWhenUsed/>
    <w:rsid w:val="00DA3679"/>
    <w:rPr>
      <w:vertAlign w:val="superscript"/>
    </w:rPr>
  </w:style>
  <w:style w:type="paragraph" w:customStyle="1" w:styleId="egyetemneve">
    <w:name w:val="egyetem neve"/>
    <w:basedOn w:val="Norml"/>
    <w:uiPriority w:val="99"/>
    <w:rsid w:val="008A71E9"/>
    <w:pPr>
      <w:autoSpaceDE w:val="0"/>
      <w:autoSpaceDN w:val="0"/>
      <w:adjustRightInd w:val="0"/>
      <w:spacing w:after="40" w:line="248" w:lineRule="atLeast"/>
      <w:jc w:val="left"/>
      <w:textAlignment w:val="center"/>
    </w:pPr>
    <w:rPr>
      <w:rFonts w:ascii="Montserrat" w:eastAsiaTheme="minorHAnsi" w:hAnsi="Montserrat" w:cs="Montserrat"/>
      <w:b/>
      <w:bCs/>
      <w:color w:val="00007F"/>
      <w:spacing w:val="18"/>
      <w:sz w:val="30"/>
      <w:szCs w:val="30"/>
      <w:lang w:eastAsia="en-US"/>
    </w:rPr>
  </w:style>
  <w:style w:type="character" w:styleId="Helyrzszveg">
    <w:name w:val="Placeholder Text"/>
    <w:basedOn w:val="Bekezdsalapbettpusa"/>
    <w:uiPriority w:val="99"/>
    <w:semiHidden/>
    <w:rsid w:val="00F76256"/>
    <w:rPr>
      <w:color w:val="808080"/>
    </w:rPr>
  </w:style>
  <w:style w:type="paragraph" w:styleId="Listaszerbekezds">
    <w:name w:val="List Paragraph"/>
    <w:basedOn w:val="Norml"/>
    <w:uiPriority w:val="34"/>
    <w:qFormat/>
    <w:rsid w:val="008D0A3A"/>
    <w:pPr>
      <w:ind w:left="720"/>
      <w:contextualSpacing/>
    </w:pPr>
  </w:style>
  <w:style w:type="paragraph" w:styleId="Vltozat">
    <w:name w:val="Revision"/>
    <w:hidden/>
    <w:uiPriority w:val="99"/>
    <w:semiHidden/>
    <w:rsid w:val="00D846EF"/>
    <w:rPr>
      <w:sz w:val="24"/>
      <w:szCs w:val="24"/>
    </w:rPr>
  </w:style>
  <w:style w:type="character" w:styleId="Jegyzethivatkozs">
    <w:name w:val="annotation reference"/>
    <w:basedOn w:val="Bekezdsalapbettpusa"/>
    <w:rsid w:val="00D846E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846E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846EF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846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846EF"/>
    <w:rPr>
      <w:b/>
      <w:bCs/>
    </w:rPr>
  </w:style>
  <w:style w:type="character" w:customStyle="1" w:styleId="Cmsor1Char">
    <w:name w:val="Címsor 1 Char"/>
    <w:basedOn w:val="Bekezdsalapbettpusa"/>
    <w:link w:val="Cmsor1"/>
    <w:rsid w:val="004A2E34"/>
    <w:rPr>
      <w:rFonts w:cs="Arial"/>
      <w:b/>
      <w:bCs/>
      <w:kern w:val="32"/>
      <w:sz w:val="24"/>
      <w:szCs w:val="32"/>
    </w:rPr>
  </w:style>
  <w:style w:type="paragraph" w:customStyle="1" w:styleId="Listaszerbekezds1">
    <w:name w:val="Listaszerű bekezdés1"/>
    <w:basedOn w:val="Norml"/>
    <w:rsid w:val="00A2752D"/>
    <w:pPr>
      <w:spacing w:line="240" w:lineRule="auto"/>
      <w:ind w:left="720"/>
      <w:contextualSpacing/>
      <w:jc w:val="left"/>
    </w:pPr>
    <w:rPr>
      <w:rFonts w:eastAsia="Calibri"/>
    </w:rPr>
  </w:style>
  <w:style w:type="character" w:customStyle="1" w:styleId="Cmsor2Char">
    <w:name w:val="Címsor 2 Char"/>
    <w:basedOn w:val="Bekezdsalapbettpusa"/>
    <w:link w:val="Cmsor2"/>
    <w:rsid w:val="00975102"/>
    <w:rPr>
      <w:rFonts w:cs="Arial"/>
      <w:b/>
      <w:bCs/>
      <w:iCs/>
      <w:sz w:val="24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975102"/>
    <w:rPr>
      <w:rFonts w:cs="Arial"/>
      <w:b/>
      <w:bCs/>
      <w:sz w:val="24"/>
      <w:szCs w:val="26"/>
    </w:rPr>
  </w:style>
  <w:style w:type="paragraph" w:customStyle="1" w:styleId="Listaszerbekezds2">
    <w:name w:val="Listaszerű bekezdés2"/>
    <w:basedOn w:val="Norml"/>
    <w:rsid w:val="00975102"/>
    <w:pPr>
      <w:spacing w:line="240" w:lineRule="auto"/>
      <w:ind w:left="720"/>
      <w:contextualSpacing/>
      <w:jc w:val="left"/>
    </w:pPr>
    <w:rPr>
      <w:rFonts w:eastAsia="Calibri"/>
    </w:rPr>
  </w:style>
  <w:style w:type="character" w:customStyle="1" w:styleId="contentpasted0">
    <w:name w:val="contentpasted0"/>
    <w:basedOn w:val="Bekezdsalapbettpusa"/>
    <w:rsid w:val="00975102"/>
  </w:style>
  <w:style w:type="paragraph" w:customStyle="1" w:styleId="xmsonormal">
    <w:name w:val="x_msonormal"/>
    <w:basedOn w:val="Norml"/>
    <w:rsid w:val="00975102"/>
    <w:pPr>
      <w:spacing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character" w:styleId="Mrltotthiperhivatkozs">
    <w:name w:val="FollowedHyperlink"/>
    <w:basedOn w:val="Bekezdsalapbettpusa"/>
    <w:rsid w:val="00B87F37"/>
    <w:rPr>
      <w:color w:val="954F72" w:themeColor="followedHyperlink"/>
      <w:u w:val="single"/>
    </w:rPr>
  </w:style>
  <w:style w:type="character" w:customStyle="1" w:styleId="fontstyle01">
    <w:name w:val="fontstyle01"/>
    <w:basedOn w:val="Bekezdsalapbettpusa"/>
    <w:rsid w:val="00852F85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ram\Desktop\Sablonok%202024.04.22\4.%20Ellen&#337;rz&#233;si%20jelent&#233;s%20tervez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A8126A4EBD4119B9750B2444115D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5B56CB-9F6E-4EDC-92D4-44622B4ED571}"/>
      </w:docPartPr>
      <w:docPartBody>
        <w:p w:rsidR="00BA2406" w:rsidRDefault="008573E4" w:rsidP="008573E4">
          <w:pPr>
            <w:pStyle w:val="D8A8126A4EBD4119B9750B2444115DE6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A3165F45EBA4560A1EB92F6133AA0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F0C9A0-41C6-4ECA-8080-72A8E2D86DEA}"/>
      </w:docPartPr>
      <w:docPartBody>
        <w:p w:rsidR="00BA2406" w:rsidRDefault="008573E4" w:rsidP="008573E4">
          <w:pPr>
            <w:pStyle w:val="5A3165F45EBA4560A1EB92F6133AA0FD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A9198B9C434BDDAEFED6E3492403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F69354-9A09-422A-B6FF-B04590134657}"/>
      </w:docPartPr>
      <w:docPartBody>
        <w:p w:rsidR="00BA2406" w:rsidRDefault="008573E4" w:rsidP="008573E4">
          <w:pPr>
            <w:pStyle w:val="DFA9198B9C434BDDAEFED6E349240339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B16D70C18CB4195AB0DD48A784E9F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5D85F5-032D-4022-8132-0693BE486EA7}"/>
      </w:docPartPr>
      <w:docPartBody>
        <w:p w:rsidR="00BA2406" w:rsidRDefault="008573E4" w:rsidP="008573E4">
          <w:pPr>
            <w:pStyle w:val="5B16D70C18CB4195AB0DD48A784E9F42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2376C479C6C4DE68A2C174F360AE7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D8A433-DC05-45BA-B233-957A52710833}"/>
      </w:docPartPr>
      <w:docPartBody>
        <w:p w:rsidR="00BA2406" w:rsidRDefault="008573E4" w:rsidP="008573E4">
          <w:pPr>
            <w:pStyle w:val="F2376C479C6C4DE68A2C174F360AE752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D761DAA18034AA7B4CBCA02A854FA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48D6AA-18BC-49F5-8FEE-6B075C6B449E}"/>
      </w:docPartPr>
      <w:docPartBody>
        <w:p w:rsidR="00BA2406" w:rsidRDefault="008573E4" w:rsidP="008573E4">
          <w:pPr>
            <w:pStyle w:val="FD761DAA18034AA7B4CBCA02A854FAFA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DC10EB7D76448B9B586802D1DB5FD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464CB6-59E7-4399-B2EC-2DDC0E745735}"/>
      </w:docPartPr>
      <w:docPartBody>
        <w:p w:rsidR="00BA2406" w:rsidRDefault="008573E4" w:rsidP="008573E4">
          <w:pPr>
            <w:pStyle w:val="EDC10EB7D76448B9B586802D1DB5FD08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04DC379F49484B9F6D30365CC05C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5B2983-2BA8-4FB6-B132-06C69D177ADA}"/>
      </w:docPartPr>
      <w:docPartBody>
        <w:p w:rsidR="00BA2406" w:rsidRDefault="008573E4" w:rsidP="008573E4">
          <w:pPr>
            <w:pStyle w:val="CE04DC379F49484B9F6D30365CC05C73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4ED45E3D836427F8C5C4818FB08D4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83B01B-8FD2-4C19-956A-F2C2D1ADF486}"/>
      </w:docPartPr>
      <w:docPartBody>
        <w:p w:rsidR="00BA2406" w:rsidRDefault="008573E4" w:rsidP="008573E4">
          <w:pPr>
            <w:pStyle w:val="84ED45E3D836427F8C5C4818FB08D466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D566117AD7B4447B1CE88FCE0D095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3C00D2-78C2-4AF1-A19E-A9145EB3738D}"/>
      </w:docPartPr>
      <w:docPartBody>
        <w:p w:rsidR="00BA2406" w:rsidRDefault="008573E4" w:rsidP="008573E4">
          <w:pPr>
            <w:pStyle w:val="FD566117AD7B4447B1CE88FCE0D095D3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5B661240CD4AE3A496C9D74979A0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13136A-2AA3-41F7-AC97-B9DC4A00F386}"/>
      </w:docPartPr>
      <w:docPartBody>
        <w:p w:rsidR="00BA2406" w:rsidRDefault="008573E4" w:rsidP="008573E4">
          <w:pPr>
            <w:pStyle w:val="355B661240CD4AE3A496C9D74979A023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62C4131450C44888825E963BA5712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C006CB-160F-44DC-B804-AABE08B17119}"/>
      </w:docPartPr>
      <w:docPartBody>
        <w:p w:rsidR="005259AB" w:rsidRDefault="00FC1568" w:rsidP="00FC1568">
          <w:pPr>
            <w:pStyle w:val="C62C4131450C44888825E963BA57128D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E758091275B4ED6A7F66D408AFF98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978428-F991-4852-AF35-726E088F10C5}"/>
      </w:docPartPr>
      <w:docPartBody>
        <w:p w:rsidR="005259AB" w:rsidRDefault="00FC1568" w:rsidP="00FC1568">
          <w:pPr>
            <w:pStyle w:val="9E758091275B4ED6A7F66D408AFF981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F15368329204C1BAE8736E110B9B8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AFF0CB-15AD-4620-829D-E21680179BDE}"/>
      </w:docPartPr>
      <w:docPartBody>
        <w:p w:rsidR="005259AB" w:rsidRDefault="00FC1568" w:rsidP="00FC1568">
          <w:pPr>
            <w:pStyle w:val="AF15368329204C1BAE8736E110B9B87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9BF759-2E4B-4550-9883-A73B6B639807}"/>
      </w:docPartPr>
      <w:docPartBody>
        <w:p w:rsidR="00000000" w:rsidRDefault="00250DBA">
          <w:r w:rsidRPr="007328A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D41710E03084C788428F1D3994DA6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0EBDC0-7E69-446B-97F5-B8B4EECB1B43}"/>
      </w:docPartPr>
      <w:docPartBody>
        <w:p w:rsidR="00000000" w:rsidRDefault="00250DBA" w:rsidP="00250DBA">
          <w:pPr>
            <w:pStyle w:val="CD41710E03084C788428F1D3994DA63D"/>
          </w:pPr>
          <w:r w:rsidRPr="007328A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8DAEFB6106F482187AFC23EFFF777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A74E78-4DBA-43C9-83A3-1DDD45B3D03E}"/>
      </w:docPartPr>
      <w:docPartBody>
        <w:p w:rsidR="00000000" w:rsidRDefault="00250DBA" w:rsidP="00250DBA">
          <w:pPr>
            <w:pStyle w:val="88DAEFB6106F482187AFC23EFFF7775A"/>
          </w:pPr>
          <w:r w:rsidRPr="007328A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97B54C784054CAD9D50AC8532F987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D83DBD-5173-4599-B3CA-EF0F33B29D35}"/>
      </w:docPartPr>
      <w:docPartBody>
        <w:p w:rsidR="00000000" w:rsidRDefault="00250DBA" w:rsidP="00250DBA">
          <w:pPr>
            <w:pStyle w:val="797B54C784054CAD9D50AC8532F987E6"/>
          </w:pPr>
          <w:r w:rsidRPr="007328A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745EB456C24FE7898D61ADA17F7C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4D1511-05A8-429B-B0FA-32277AA3BFAF}"/>
      </w:docPartPr>
      <w:docPartBody>
        <w:p w:rsidR="00000000" w:rsidRDefault="00250DBA" w:rsidP="00250DBA">
          <w:pPr>
            <w:pStyle w:val="8D745EB456C24FE7898D61ADA17F7C81"/>
          </w:pPr>
          <w:r w:rsidRPr="007328A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13E8C40347F47D3885A6FA4253327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FE9550-98E2-4183-B8AE-18E92B19481C}"/>
      </w:docPartPr>
      <w:docPartBody>
        <w:p w:rsidR="00000000" w:rsidRDefault="00250DBA" w:rsidP="00250DBA">
          <w:pPr>
            <w:pStyle w:val="713E8C40347F47D3885A6FA42533272B"/>
          </w:pPr>
          <w:r w:rsidRPr="007328A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A7BCD53F9FF46FB8850EF31651640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90D1B2-80F2-4F5F-BB62-D055F44CD1A9}"/>
      </w:docPartPr>
      <w:docPartBody>
        <w:p w:rsidR="00000000" w:rsidRDefault="00250DBA" w:rsidP="00250DBA">
          <w:pPr>
            <w:pStyle w:val="6A7BCD53F9FF46FB8850EF316516403E"/>
          </w:pPr>
          <w:r w:rsidRPr="007328A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ABBE4CC0C0B48A1B6A6E738076E80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5F1F84-B26D-404B-811E-8D73085F3682}"/>
      </w:docPartPr>
      <w:docPartBody>
        <w:p w:rsidR="00000000" w:rsidRDefault="00250DBA" w:rsidP="00250DBA">
          <w:pPr>
            <w:pStyle w:val="AABBE4CC0C0B48A1B6A6E738076E80E4"/>
          </w:pPr>
          <w:r w:rsidRPr="007328A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8B421C7AA04C17AA54E319BEE3F9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536A76-A03A-433E-A2D0-D656C91E70B8}"/>
      </w:docPartPr>
      <w:docPartBody>
        <w:p w:rsidR="00000000" w:rsidRDefault="00250DBA" w:rsidP="00250DBA">
          <w:pPr>
            <w:pStyle w:val="F38B421C7AA04C17AA54E319BEE3F9B8"/>
          </w:pPr>
          <w:r w:rsidRPr="007328A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45C162692C44E9CB0F00BB414E0D6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3CCB46-76E5-4E4D-AF1B-0443B449CB67}"/>
      </w:docPartPr>
      <w:docPartBody>
        <w:p w:rsidR="00000000" w:rsidRDefault="00250DBA" w:rsidP="00250DBA">
          <w:pPr>
            <w:pStyle w:val="245C162692C44E9CB0F00BB414E0D689"/>
          </w:pPr>
          <w:r w:rsidRPr="007328A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4A0632F5F7A4F43BF528250F5CCCC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7134EE-F7D0-45FD-9966-C2D3E23F67C6}"/>
      </w:docPartPr>
      <w:docPartBody>
        <w:p w:rsidR="00000000" w:rsidRDefault="00250DBA" w:rsidP="00250DBA">
          <w:pPr>
            <w:pStyle w:val="84A0632F5F7A4F43BF528250F5CCCC5C"/>
          </w:pPr>
          <w:r w:rsidRPr="007328A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B5B335E9DB54575B43FBF43EFE50C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A3CA2F-4C63-4A05-82A2-80E319A9F8C6}"/>
      </w:docPartPr>
      <w:docPartBody>
        <w:p w:rsidR="00000000" w:rsidRDefault="00250DBA" w:rsidP="00250DBA">
          <w:pPr>
            <w:pStyle w:val="DB5B335E9DB54575B43FBF43EFE50C8F"/>
          </w:pPr>
          <w:r w:rsidRPr="007328A5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E4"/>
    <w:rsid w:val="00250DBA"/>
    <w:rsid w:val="00274827"/>
    <w:rsid w:val="003970EF"/>
    <w:rsid w:val="00406B00"/>
    <w:rsid w:val="005259AB"/>
    <w:rsid w:val="00544B39"/>
    <w:rsid w:val="005970AA"/>
    <w:rsid w:val="00750398"/>
    <w:rsid w:val="007A6671"/>
    <w:rsid w:val="00854958"/>
    <w:rsid w:val="008573E4"/>
    <w:rsid w:val="00BA2406"/>
    <w:rsid w:val="00C0305A"/>
    <w:rsid w:val="00C20671"/>
    <w:rsid w:val="00C30503"/>
    <w:rsid w:val="00DC1B3A"/>
    <w:rsid w:val="00E07296"/>
    <w:rsid w:val="00F6052F"/>
    <w:rsid w:val="00F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50DBA"/>
    <w:rPr>
      <w:color w:val="808080"/>
    </w:rPr>
  </w:style>
  <w:style w:type="paragraph" w:customStyle="1" w:styleId="D8A8126A4EBD4119B9750B2444115DE6">
    <w:name w:val="D8A8126A4EBD4119B9750B2444115DE6"/>
    <w:rsid w:val="008573E4"/>
  </w:style>
  <w:style w:type="paragraph" w:customStyle="1" w:styleId="5A3165F45EBA4560A1EB92F6133AA0FD">
    <w:name w:val="5A3165F45EBA4560A1EB92F6133AA0FD"/>
    <w:rsid w:val="008573E4"/>
  </w:style>
  <w:style w:type="paragraph" w:customStyle="1" w:styleId="DFA9198B9C434BDDAEFED6E349240339">
    <w:name w:val="DFA9198B9C434BDDAEFED6E349240339"/>
    <w:rsid w:val="008573E4"/>
  </w:style>
  <w:style w:type="paragraph" w:customStyle="1" w:styleId="5B16D70C18CB4195AB0DD48A784E9F42">
    <w:name w:val="5B16D70C18CB4195AB0DD48A784E9F42"/>
    <w:rsid w:val="008573E4"/>
  </w:style>
  <w:style w:type="paragraph" w:customStyle="1" w:styleId="F2376C479C6C4DE68A2C174F360AE752">
    <w:name w:val="F2376C479C6C4DE68A2C174F360AE752"/>
    <w:rsid w:val="008573E4"/>
  </w:style>
  <w:style w:type="paragraph" w:customStyle="1" w:styleId="FD761DAA18034AA7B4CBCA02A854FAFA">
    <w:name w:val="FD761DAA18034AA7B4CBCA02A854FAFA"/>
    <w:rsid w:val="008573E4"/>
  </w:style>
  <w:style w:type="paragraph" w:customStyle="1" w:styleId="EDC10EB7D76448B9B586802D1DB5FD08">
    <w:name w:val="EDC10EB7D76448B9B586802D1DB5FD08"/>
    <w:rsid w:val="008573E4"/>
  </w:style>
  <w:style w:type="paragraph" w:customStyle="1" w:styleId="CE04DC379F49484B9F6D30365CC05C73">
    <w:name w:val="CE04DC379F49484B9F6D30365CC05C73"/>
    <w:rsid w:val="008573E4"/>
  </w:style>
  <w:style w:type="paragraph" w:customStyle="1" w:styleId="84ED45E3D836427F8C5C4818FB08D466">
    <w:name w:val="84ED45E3D836427F8C5C4818FB08D466"/>
    <w:rsid w:val="008573E4"/>
  </w:style>
  <w:style w:type="paragraph" w:customStyle="1" w:styleId="FD566117AD7B4447B1CE88FCE0D095D3">
    <w:name w:val="FD566117AD7B4447B1CE88FCE0D095D3"/>
    <w:rsid w:val="008573E4"/>
  </w:style>
  <w:style w:type="paragraph" w:customStyle="1" w:styleId="355B661240CD4AE3A496C9D74979A023">
    <w:name w:val="355B661240CD4AE3A496C9D74979A023"/>
    <w:rsid w:val="008573E4"/>
  </w:style>
  <w:style w:type="paragraph" w:customStyle="1" w:styleId="C62C4131450C44888825E963BA57128D">
    <w:name w:val="C62C4131450C44888825E963BA57128D"/>
    <w:rsid w:val="00FC1568"/>
  </w:style>
  <w:style w:type="paragraph" w:customStyle="1" w:styleId="9E758091275B4ED6A7F66D408AFF9817">
    <w:name w:val="9E758091275B4ED6A7F66D408AFF9817"/>
    <w:rsid w:val="00FC1568"/>
  </w:style>
  <w:style w:type="paragraph" w:customStyle="1" w:styleId="AF15368329204C1BAE8736E110B9B871">
    <w:name w:val="AF15368329204C1BAE8736E110B9B871"/>
    <w:rsid w:val="00FC1568"/>
  </w:style>
  <w:style w:type="paragraph" w:customStyle="1" w:styleId="CD41710E03084C788428F1D3994DA63D">
    <w:name w:val="CD41710E03084C788428F1D3994DA63D"/>
    <w:rsid w:val="00250DBA"/>
  </w:style>
  <w:style w:type="paragraph" w:customStyle="1" w:styleId="88DAEFB6106F482187AFC23EFFF7775A">
    <w:name w:val="88DAEFB6106F482187AFC23EFFF7775A"/>
    <w:rsid w:val="00250DBA"/>
  </w:style>
  <w:style w:type="paragraph" w:customStyle="1" w:styleId="797B54C784054CAD9D50AC8532F987E6">
    <w:name w:val="797B54C784054CAD9D50AC8532F987E6"/>
    <w:rsid w:val="00250DBA"/>
  </w:style>
  <w:style w:type="paragraph" w:customStyle="1" w:styleId="8D745EB456C24FE7898D61ADA17F7C81">
    <w:name w:val="8D745EB456C24FE7898D61ADA17F7C81"/>
    <w:rsid w:val="00250DBA"/>
  </w:style>
  <w:style w:type="paragraph" w:customStyle="1" w:styleId="713E8C40347F47D3885A6FA42533272B">
    <w:name w:val="713E8C40347F47D3885A6FA42533272B"/>
    <w:rsid w:val="00250DBA"/>
  </w:style>
  <w:style w:type="paragraph" w:customStyle="1" w:styleId="6A7BCD53F9FF46FB8850EF316516403E">
    <w:name w:val="6A7BCD53F9FF46FB8850EF316516403E"/>
    <w:rsid w:val="00250DBA"/>
  </w:style>
  <w:style w:type="paragraph" w:customStyle="1" w:styleId="AABBE4CC0C0B48A1B6A6E738076E80E4">
    <w:name w:val="AABBE4CC0C0B48A1B6A6E738076E80E4"/>
    <w:rsid w:val="00250DBA"/>
  </w:style>
  <w:style w:type="paragraph" w:customStyle="1" w:styleId="F38B421C7AA04C17AA54E319BEE3F9B8">
    <w:name w:val="F38B421C7AA04C17AA54E319BEE3F9B8"/>
    <w:rsid w:val="00250DBA"/>
  </w:style>
  <w:style w:type="paragraph" w:customStyle="1" w:styleId="245C162692C44E9CB0F00BB414E0D689">
    <w:name w:val="245C162692C44E9CB0F00BB414E0D689"/>
    <w:rsid w:val="00250DBA"/>
  </w:style>
  <w:style w:type="paragraph" w:customStyle="1" w:styleId="84A0632F5F7A4F43BF528250F5CCCC5C">
    <w:name w:val="84A0632F5F7A4F43BF528250F5CCCC5C"/>
    <w:rsid w:val="00250DBA"/>
  </w:style>
  <w:style w:type="paragraph" w:customStyle="1" w:styleId="DB5B335E9DB54575B43FBF43EFE50C8F">
    <w:name w:val="DB5B335E9DB54575B43FBF43EFE50C8F"/>
    <w:rsid w:val="00250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4ADC-2461-44B9-A149-E6BCF2A7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 Ellenőrzési jelentés tervezet.dotx</Template>
  <TotalTime>16</TotalTime>
  <Pages>1</Pages>
  <Words>922</Words>
  <Characters>6367</Characters>
  <Application>Microsoft Office Word</Application>
  <DocSecurity>8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ELLENŐRZÉSI IGAZGATÓSÁG</vt:lpstr>
    </vt:vector>
  </TitlesOfParts>
  <Company>SE</Company>
  <LinksUpToDate>false</LinksUpToDate>
  <CharactersWithSpaces>7275</CharactersWithSpaces>
  <SharedDoc>false</SharedDoc>
  <HLinks>
    <vt:vector size="18" baseType="variant">
      <vt:variant>
        <vt:i4>1048629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_Toc105996881</vt:lpwstr>
      </vt:variant>
      <vt:variant>
        <vt:i4>6619168</vt:i4>
      </vt:variant>
      <vt:variant>
        <vt:i4>10</vt:i4>
      </vt:variant>
      <vt:variant>
        <vt:i4>0</vt:i4>
      </vt:variant>
      <vt:variant>
        <vt:i4>5</vt:i4>
      </vt:variant>
      <vt:variant>
        <vt:lpwstr>http://semmelweis.hu/ellenorzes</vt:lpwstr>
      </vt:variant>
      <vt:variant>
        <vt:lpwstr/>
      </vt:variant>
      <vt:variant>
        <vt:i4>4980857</vt:i4>
      </vt:variant>
      <vt:variant>
        <vt:i4>7</vt:i4>
      </vt:variant>
      <vt:variant>
        <vt:i4>0</vt:i4>
      </vt:variant>
      <vt:variant>
        <vt:i4>5</vt:i4>
      </vt:variant>
      <vt:variant>
        <vt:lpwstr>mailto:ellenorzesi.igazgatosag@semmelweis-univ.hu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ELLENŐRZÉSI IGAZGATÓSÁG</dc:title>
  <dc:subject/>
  <dc:creator>Horváth-Töreki Ramóna</dc:creator>
  <cp:keywords/>
  <dc:description/>
  <cp:lastModifiedBy>Mike-Omrai Amarilla</cp:lastModifiedBy>
  <cp:revision>11</cp:revision>
  <cp:lastPrinted>2022-03-29T13:42:00Z</cp:lastPrinted>
  <dcterms:created xsi:type="dcterms:W3CDTF">2024-10-28T13:35:00Z</dcterms:created>
  <dcterms:modified xsi:type="dcterms:W3CDTF">2025-01-08T10:44:00Z</dcterms:modified>
</cp:coreProperties>
</file>