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BB87" w14:textId="77777777" w:rsidR="000A57FC" w:rsidRDefault="000A57FC" w:rsidP="000A57FC">
      <w:pPr>
        <w:pStyle w:val="NormlWeb"/>
      </w:pPr>
      <w:r>
        <w:t>Anhang 7</w:t>
      </w:r>
    </w:p>
    <w:p w14:paraId="079DA38B" w14:textId="44B551E7" w:rsidR="000A57FC" w:rsidRDefault="000A57FC" w:rsidP="000A57FC">
      <w:pPr>
        <w:pStyle w:val="NormlWeb"/>
      </w:pPr>
      <w:proofErr w:type="spellStart"/>
      <w:r>
        <w:rPr>
          <w:b/>
          <w:bCs/>
        </w:rPr>
        <w:t>Erklärung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</w:t>
      </w:r>
      <w:proofErr w:type="spellEnd"/>
      <w:r w:rsidR="00AC3E3F">
        <w:rPr>
          <w:b/>
          <w:bCs/>
        </w:rPr>
        <w:t>/</w:t>
      </w:r>
      <w:proofErr w:type="spellStart"/>
      <w:r w:rsidR="00AC3E3F">
        <w:rPr>
          <w:b/>
          <w:bCs/>
        </w:rPr>
        <w:t>der</w:t>
      </w:r>
      <w:proofErr w:type="spellEnd"/>
      <w:r>
        <w:rPr>
          <w:b/>
          <w:bCs/>
        </w:rPr>
        <w:t xml:space="preserve"> </w:t>
      </w:r>
      <w:proofErr w:type="spellStart"/>
      <w:r w:rsidR="00BB6ABB">
        <w:rPr>
          <w:b/>
          <w:bCs/>
        </w:rPr>
        <w:t>Hauptp</w:t>
      </w:r>
      <w:r>
        <w:rPr>
          <w:b/>
          <w:bCs/>
        </w:rPr>
        <w:t>rüfers</w:t>
      </w:r>
      <w:proofErr w:type="spellEnd"/>
      <w:r w:rsidR="00AC3E3F">
        <w:rPr>
          <w:b/>
          <w:bCs/>
        </w:rPr>
        <w:t>: in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klinische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Forschung</w:t>
      </w:r>
      <w:proofErr w:type="spellEnd"/>
      <w:r>
        <w:rPr>
          <w:b/>
          <w:bCs/>
        </w:rPr>
        <w:t xml:space="preserve"> zu</w:t>
      </w:r>
      <w:r w:rsidR="00BB6ABB">
        <w:rPr>
          <w:b/>
          <w:bCs/>
        </w:rPr>
        <w:t xml:space="preserve"> </w:t>
      </w:r>
      <w:proofErr w:type="spellStart"/>
      <w:r>
        <w:rPr>
          <w:b/>
          <w:bCs/>
        </w:rPr>
        <w:t>Vergütungs</w:t>
      </w:r>
      <w:proofErr w:type="spellEnd"/>
      <w:r>
        <w:rPr>
          <w:b/>
          <w:bCs/>
        </w:rPr>
        <w:t xml:space="preserve">- und </w:t>
      </w:r>
      <w:proofErr w:type="spellStart"/>
      <w:r>
        <w:rPr>
          <w:b/>
          <w:bCs/>
        </w:rPr>
        <w:t>Berichtspflichten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Medsol</w:t>
      </w:r>
      <w:proofErr w:type="spellEnd"/>
    </w:p>
    <w:p w14:paraId="55D583E9" w14:textId="30EDF218" w:rsidR="008B694F" w:rsidRDefault="000A57FC" w:rsidP="000A57FC">
      <w:pPr>
        <w:pStyle w:val="NormlWeb"/>
      </w:pPr>
      <w:proofErr w:type="spellStart"/>
      <w:r>
        <w:t>Der</w:t>
      </w:r>
      <w:proofErr w:type="spellEnd"/>
      <w:r>
        <w:t>/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Unterzeichner</w:t>
      </w:r>
      <w:proofErr w:type="spellEnd"/>
      <w:r w:rsidR="007B4A08">
        <w:t>: in</w:t>
      </w:r>
      <w:r>
        <w:t xml:space="preserve">, </w:t>
      </w:r>
      <w:permStart w:id="1363418645" w:edGrp="everyone"/>
      <w:sdt>
        <w:sdtPr>
          <w:id w:val="1621489551"/>
          <w:placeholder>
            <w:docPart w:val="46C5ECFFD7EC47C1BCF83C52D633FF7C"/>
          </w:placeholder>
          <w:showingPlcHdr/>
        </w:sdtPr>
        <w:sdtContent>
          <w:r w:rsidR="00B94BBF" w:rsidRPr="00B94BBF">
            <w:t>Szöveg beírásához kattintson vagy koppintson ide.</w:t>
          </w:r>
          <w:permEnd w:id="1363418645"/>
        </w:sdtContent>
      </w:sdt>
      <w:r w:rsidR="00B94BBF">
        <w:t xml:space="preserve"> </w:t>
      </w:r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Hauptprüfer</w:t>
      </w:r>
      <w:proofErr w:type="spellEnd"/>
      <w:r>
        <w:t>: in</w:t>
      </w:r>
      <w:r w:rsidR="00BB6ABB"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Protokolls</w:t>
      </w:r>
      <w:proofErr w:type="spellEnd"/>
      <w:r>
        <w:t xml:space="preserve"> </w:t>
      </w:r>
      <w:permStart w:id="1901466937" w:edGrp="everyone"/>
      <w:sdt>
        <w:sdtPr>
          <w:id w:val="1370570476"/>
          <w:placeholder>
            <w:docPart w:val="B30F109D61C9494C8BDB4D27FD25CF8F"/>
          </w:placeholder>
          <w:showingPlcHdr/>
        </w:sdtPr>
        <w:sdtContent>
          <w:r w:rsidR="00B94BBF" w:rsidRPr="00B94BBF">
            <w:t xml:space="preserve">Szöveg beírásához </w:t>
          </w:r>
          <w:proofErr w:type="gramStart"/>
          <w:r w:rsidR="00B94BBF" w:rsidRPr="00B94BBF">
            <w:t>kattintson</w:t>
          </w:r>
          <w:proofErr w:type="gramEnd"/>
          <w:r w:rsidR="00B94BBF" w:rsidRPr="00B94BBF">
            <w:t xml:space="preserve"> vagy koppintson ide.</w:t>
          </w:r>
          <w:permEnd w:id="1901466937"/>
        </w:sdtContent>
      </w:sdt>
      <w:r w:rsidR="00B94BBF">
        <w:t xml:space="preserve"> </w:t>
      </w:r>
      <w:r>
        <w:t xml:space="preserve">, </w:t>
      </w:r>
      <w:proofErr w:type="spellStart"/>
      <w:r>
        <w:t>erklär</w:t>
      </w:r>
      <w:r w:rsidR="00907B01">
        <w:t>e</w:t>
      </w:r>
      <w:proofErr w:type="spellEnd"/>
      <w:r w:rsidR="00907B01">
        <w:t xml:space="preserve"> </w:t>
      </w:r>
      <w:proofErr w:type="spellStart"/>
      <w:r w:rsidR="00907B01">
        <w:t>ich</w:t>
      </w:r>
      <w:proofErr w:type="spellEnd"/>
      <w:r>
        <w:t xml:space="preserve"> </w:t>
      </w:r>
      <w:proofErr w:type="spellStart"/>
      <w:r>
        <w:t>hiermit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 w:rsidR="00907B01">
        <w:t>ich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Grundsatz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Semmelweis-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Aufteilung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Studiengebühr</w:t>
      </w:r>
      <w:proofErr w:type="spellEnd"/>
      <w:r>
        <w:t xml:space="preserve"> </w:t>
      </w:r>
      <w:proofErr w:type="spellStart"/>
      <w:r>
        <w:t>akzeptier</w:t>
      </w:r>
      <w:r w:rsidR="00907B01">
        <w:t>e</w:t>
      </w:r>
      <w:proofErr w:type="spellEnd"/>
      <w:r>
        <w:t xml:space="preserve"> und </w:t>
      </w:r>
      <w:proofErr w:type="spellStart"/>
      <w:r>
        <w:t>anwende</w:t>
      </w:r>
      <w:proofErr w:type="spellEnd"/>
      <w:r>
        <w:t xml:space="preserve">, </w:t>
      </w:r>
      <w:proofErr w:type="spellStart"/>
      <w:r>
        <w:t>wonach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Abzug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Zuzahlung</w:t>
      </w:r>
      <w:proofErr w:type="spellEnd"/>
      <w:r>
        <w:t xml:space="preserve"> und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Universitätsbeitrags</w:t>
      </w:r>
      <w:proofErr w:type="spellEnd"/>
      <w:r>
        <w:t xml:space="preserve"> </w:t>
      </w:r>
      <w:proofErr w:type="spellStart"/>
      <w:r>
        <w:t>verbleibende</w:t>
      </w:r>
      <w:proofErr w:type="spellEnd"/>
      <w:r>
        <w:t xml:space="preserve"> </w:t>
      </w:r>
      <w:proofErr w:type="spellStart"/>
      <w:r>
        <w:t>Betrag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Studiengebühr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Teammitgliedern</w:t>
      </w:r>
      <w:proofErr w:type="spellEnd"/>
      <w:r>
        <w:t xml:space="preserve"> </w:t>
      </w:r>
      <w:proofErr w:type="spellStart"/>
      <w:r>
        <w:t>aufgeteilt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25501146" w14:textId="02BA3361" w:rsidR="002D4671" w:rsidRDefault="000A57FC" w:rsidP="000A57FC">
      <w:pPr>
        <w:pStyle w:val="NormlWeb"/>
      </w:pPr>
      <w:r>
        <w:br/>
      </w:r>
      <w:proofErr w:type="spellStart"/>
      <w:r>
        <w:t>Die</w:t>
      </w:r>
      <w:proofErr w:type="spellEnd"/>
      <w:r>
        <w:t xml:space="preserve"> </w:t>
      </w:r>
      <w:proofErr w:type="spellStart"/>
      <w:r>
        <w:t>Gebühr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Ausübung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des</w:t>
      </w:r>
      <w:proofErr w:type="spellEnd"/>
      <w:r w:rsidR="008B694F">
        <w:t>/</w:t>
      </w:r>
      <w:proofErr w:type="spellStart"/>
      <w:r w:rsidR="008B694F">
        <w:t>der</w:t>
      </w:r>
      <w:proofErr w:type="spellEnd"/>
      <w:r w:rsidR="008B694F">
        <w:t xml:space="preserve"> </w:t>
      </w:r>
      <w:proofErr w:type="spellStart"/>
      <w:r w:rsidR="008B694F">
        <w:t>Hauptp</w:t>
      </w:r>
      <w:r>
        <w:t>rüfers</w:t>
      </w:r>
      <w:proofErr w:type="spellEnd"/>
      <w:r w:rsidR="00C46462">
        <w:t>:</w:t>
      </w:r>
      <w:r w:rsidR="009F0F8F">
        <w:t xml:space="preserve"> </w:t>
      </w:r>
      <w:r w:rsidR="00C46462">
        <w:t>in</w:t>
      </w:r>
      <w:r>
        <w:t xml:space="preserve"> </w:t>
      </w:r>
      <w:proofErr w:type="spellStart"/>
      <w:r>
        <w:t>darf</w:t>
      </w:r>
      <w:proofErr w:type="spellEnd"/>
      <w:r>
        <w:t xml:space="preserve"> 25 %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Betrags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übersteigen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Vergütung</w:t>
      </w:r>
      <w:proofErr w:type="spellEnd"/>
      <w:r>
        <w:t xml:space="preserve"> von </w:t>
      </w:r>
      <w:proofErr w:type="spellStart"/>
      <w:r>
        <w:t>Unterprüfern</w:t>
      </w:r>
      <w:proofErr w:type="spellEnd"/>
      <w:r w:rsidR="009F0F8F">
        <w:t>: innen</w:t>
      </w:r>
      <w:r>
        <w:t xml:space="preserve"> und </w:t>
      </w:r>
      <w:proofErr w:type="spellStart"/>
      <w:r w:rsidR="00E81792">
        <w:t>Pharmazisten</w:t>
      </w:r>
      <w:proofErr w:type="spellEnd"/>
      <w:r w:rsidR="002D4671">
        <w:t>: innen</w:t>
      </w:r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5 %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Betrags</w:t>
      </w:r>
      <w:proofErr w:type="spellEnd"/>
      <w:r>
        <w:t xml:space="preserve"> </w:t>
      </w:r>
      <w:proofErr w:type="spellStart"/>
      <w:r>
        <w:t>betragen</w:t>
      </w:r>
      <w:proofErr w:type="spellEnd"/>
      <w:r>
        <w:t xml:space="preserve"> </w:t>
      </w:r>
      <w:proofErr w:type="spellStart"/>
      <w:r>
        <w:t>darf</w:t>
      </w:r>
      <w:proofErr w:type="spellEnd"/>
      <w:r>
        <w:t>.</w:t>
      </w:r>
      <w:r>
        <w:br/>
        <w:t>(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: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niedrigen</w:t>
      </w:r>
      <w:proofErr w:type="spellEnd"/>
      <w:r>
        <w:t xml:space="preserve"> </w:t>
      </w:r>
      <w:proofErr w:type="spellStart"/>
      <w:r>
        <w:t>Selbstkostenpreis</w:t>
      </w:r>
      <w:proofErr w:type="spellEnd"/>
      <w:r>
        <w:t xml:space="preserve"> pro </w:t>
      </w:r>
      <w:proofErr w:type="spellStart"/>
      <w:r>
        <w:t>Gesamtgebühr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traditionelle</w:t>
      </w:r>
      <w:proofErr w:type="spellEnd"/>
      <w:r>
        <w:t xml:space="preserve"> Modell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Mehrfachverträge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dürfen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Gebühren</w:t>
      </w:r>
      <w:proofErr w:type="spellEnd"/>
      <w:r>
        <w:t xml:space="preserve"> 17 %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übersteigen</w:t>
      </w:r>
      <w:proofErr w:type="spellEnd"/>
      <w:r>
        <w:t xml:space="preserve"> und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3,4 % </w:t>
      </w:r>
      <w:proofErr w:type="spellStart"/>
      <w:r>
        <w:t>betragen</w:t>
      </w:r>
      <w:proofErr w:type="spellEnd"/>
      <w:r>
        <w:t xml:space="preserve">.) </w:t>
      </w:r>
    </w:p>
    <w:p w14:paraId="4597CAA9" w14:textId="3AE2E505" w:rsidR="000A57FC" w:rsidRDefault="000A57FC" w:rsidP="000A57FC">
      <w:pPr>
        <w:pStyle w:val="NormlWeb"/>
      </w:pPr>
      <w:proofErr w:type="spellStart"/>
      <w:r>
        <w:t>Die</w:t>
      </w:r>
      <w:proofErr w:type="spellEnd"/>
      <w:r>
        <w:t xml:space="preserve"> </w:t>
      </w:r>
      <w:proofErr w:type="spellStart"/>
      <w:r>
        <w:t>Gebühren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Verhältnis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Aufteilung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Verantwortlichkeiten</w:t>
      </w:r>
      <w:proofErr w:type="spellEnd"/>
      <w:r>
        <w:t xml:space="preserve"> und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festgelegt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stimme</w:t>
      </w:r>
      <w:proofErr w:type="spellEnd"/>
      <w:r>
        <w:t xml:space="preserve"> </w:t>
      </w:r>
      <w:proofErr w:type="spellStart"/>
      <w:r>
        <w:t>außerdem</w:t>
      </w:r>
      <w:proofErr w:type="spellEnd"/>
      <w:r>
        <w:t xml:space="preserve"> zu, </w:t>
      </w:r>
      <w:proofErr w:type="spellStart"/>
      <w:r>
        <w:t>dass</w:t>
      </w:r>
      <w:proofErr w:type="spellEnd"/>
      <w:r>
        <w:t xml:space="preserve"> es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des</w:t>
      </w:r>
      <w:proofErr w:type="spellEnd"/>
      <w:r w:rsidR="003A63F8">
        <w:t>/</w:t>
      </w:r>
      <w:proofErr w:type="spellStart"/>
      <w:r w:rsidR="003A63F8">
        <w:t>der</w:t>
      </w:r>
      <w:proofErr w:type="spellEnd"/>
      <w:r w:rsidR="003A63F8">
        <w:t xml:space="preserve"> </w:t>
      </w:r>
      <w:proofErr w:type="spellStart"/>
      <w:r w:rsidR="003A63F8">
        <w:t>Hauptprüfers</w:t>
      </w:r>
      <w:proofErr w:type="spellEnd"/>
      <w:r w:rsidR="003A63F8">
        <w:t>: in</w:t>
      </w:r>
      <w:r w:rsidR="00D61DCE">
        <w:t xml:space="preserve"> </w:t>
      </w:r>
      <w:r>
        <w:t xml:space="preserve"> </w:t>
      </w:r>
      <w:proofErr w:type="spellStart"/>
      <w:r>
        <w:t>liegt</w:t>
      </w:r>
      <w:proofErr w:type="spellEnd"/>
      <w:r>
        <w:t xml:space="preserve">, </w:t>
      </w:r>
      <w:proofErr w:type="spellStart"/>
      <w:r>
        <w:t>sicherzustellen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Regierungserlass</w:t>
      </w:r>
      <w:proofErr w:type="spellEnd"/>
      <w:r>
        <w:t xml:space="preserve"> 43/1999 (III.3) </w:t>
      </w:r>
      <w:proofErr w:type="spellStart"/>
      <w:r>
        <w:t>der</w:t>
      </w:r>
      <w:proofErr w:type="spellEnd"/>
      <w:r>
        <w:t xml:space="preserve"> Status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Leistungen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medizinische</w:t>
      </w:r>
      <w:proofErr w:type="spellEnd"/>
      <w:r>
        <w:t xml:space="preserve"> </w:t>
      </w:r>
      <w:proofErr w:type="spellStart"/>
      <w:r>
        <w:t>Forschung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MedSol-Computersystem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„B“</w:t>
      </w:r>
      <w:r w:rsidR="00E81792">
        <w:t xml:space="preserve"> </w:t>
      </w:r>
      <w:r>
        <w:t>(</w:t>
      </w:r>
      <w:proofErr w:type="spellStart"/>
      <w:r w:rsidR="006E4169">
        <w:t>sonstige</w:t>
      </w:r>
      <w:proofErr w:type="spellEnd"/>
      <w:r>
        <w:t xml:space="preserve"> </w:t>
      </w:r>
      <w:proofErr w:type="spellStart"/>
      <w:r w:rsidR="006E4169">
        <w:t>F</w:t>
      </w:r>
      <w:r>
        <w:t>inanzier</w:t>
      </w:r>
      <w:r w:rsidR="006E4169">
        <w:t>ung</w:t>
      </w:r>
      <w:proofErr w:type="spellEnd"/>
      <w:r>
        <w:t xml:space="preserve">), </w:t>
      </w:r>
      <w:proofErr w:type="spellStart"/>
      <w:r>
        <w:t>Geldgeber</w:t>
      </w:r>
      <w:proofErr w:type="spellEnd"/>
      <w:r>
        <w:t>: 6 (</w:t>
      </w:r>
      <w:proofErr w:type="spellStart"/>
      <w:r>
        <w:t>Arzneimittelforschung</w:t>
      </w:r>
      <w:proofErr w:type="spellEnd"/>
      <w:r>
        <w:t xml:space="preserve">)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Erstattungskategorie</w:t>
      </w:r>
      <w:proofErr w:type="spellEnd"/>
      <w:r>
        <w:t xml:space="preserve"> „F“ </w:t>
      </w:r>
      <w:proofErr w:type="spellStart"/>
      <w:r>
        <w:t>eingetragen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Leistungen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Komplikationen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medizinischer</w:t>
      </w:r>
      <w:proofErr w:type="spellEnd"/>
      <w:r>
        <w:t xml:space="preserve"> </w:t>
      </w:r>
      <w:proofErr w:type="spellStart"/>
      <w:r>
        <w:t>Forschung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 w:rsidR="007B5953" w:rsidRPr="007B5953">
        <w:t>Nationaler</w:t>
      </w:r>
      <w:proofErr w:type="spellEnd"/>
      <w:r w:rsidR="007B5953" w:rsidRPr="007B5953">
        <w:t xml:space="preserve"> </w:t>
      </w:r>
      <w:proofErr w:type="spellStart"/>
      <w:r w:rsidR="007B5953" w:rsidRPr="007B5953">
        <w:t>Krankenversicherungsfonds</w:t>
      </w:r>
      <w:proofErr w:type="spellEnd"/>
      <w:r w:rsidR="00D61DCE">
        <w:t>-</w:t>
      </w:r>
      <w:r w:rsidR="007B5953" w:rsidRPr="007B5953">
        <w:t xml:space="preserve">Manager </w:t>
      </w:r>
      <w:r>
        <w:t xml:space="preserve">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Erstattungskategorie</w:t>
      </w:r>
      <w:proofErr w:type="spellEnd"/>
      <w:r>
        <w:t xml:space="preserve"> „</w:t>
      </w:r>
      <w:proofErr w:type="gramStart"/>
      <w:r>
        <w:t xml:space="preserve">G“ </w:t>
      </w:r>
      <w:proofErr w:type="spellStart"/>
      <w:r>
        <w:t>gemeldet</w:t>
      </w:r>
      <w:proofErr w:type="spellEnd"/>
      <w:proofErr w:type="gram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6B4693F4" w14:textId="77777777" w:rsidR="000A57FC" w:rsidRDefault="000A57FC" w:rsidP="000A57FC">
      <w:pPr>
        <w:pStyle w:val="NormlWeb"/>
      </w:pPr>
      <w:proofErr w:type="spellStart"/>
      <w:r>
        <w:t>Die</w:t>
      </w:r>
      <w:proofErr w:type="spellEnd"/>
      <w:r>
        <w:t xml:space="preserve"> </w:t>
      </w:r>
      <w:proofErr w:type="spellStart"/>
      <w:r>
        <w:t>ausgefüllte</w:t>
      </w:r>
      <w:proofErr w:type="spellEnd"/>
      <w:r>
        <w:t xml:space="preserve"> und </w:t>
      </w:r>
      <w:proofErr w:type="spellStart"/>
      <w:r>
        <w:t>unterzeichnete</w:t>
      </w:r>
      <w:proofErr w:type="spellEnd"/>
      <w:r>
        <w:t xml:space="preserve"> </w:t>
      </w:r>
      <w:proofErr w:type="spellStart"/>
      <w:r>
        <w:t>Forschererklärung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PDF-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elektronisch</w:t>
      </w:r>
      <w:proofErr w:type="spellEnd"/>
      <w:r>
        <w:t xml:space="preserve"> an klinikaikutatas@semmelweis.hu </w:t>
      </w:r>
      <w:proofErr w:type="spellStart"/>
      <w:r>
        <w:t>gesendet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0DA6DA53" w14:textId="6105102D" w:rsidR="000A57FC" w:rsidRDefault="000A57FC" w:rsidP="000A57FC">
      <w:pPr>
        <w:pStyle w:val="NormlWeb"/>
      </w:pPr>
      <w:proofErr w:type="spellStart"/>
      <w:r>
        <w:t>Datum</w:t>
      </w:r>
      <w:proofErr w:type="spellEnd"/>
      <w:r>
        <w:t xml:space="preserve">: </w:t>
      </w:r>
      <w:permStart w:id="772619522" w:edGrp="everyone"/>
      <w:sdt>
        <w:sdtPr>
          <w:id w:val="98383771"/>
          <w:placeholder>
            <w:docPart w:val="43F94EC30857486CB85459CC1569071E"/>
          </w:placeholder>
          <w:showingPlcHdr/>
        </w:sdtPr>
        <w:sdtContent>
          <w:r w:rsidR="00B94BBF" w:rsidRPr="00B94BBF">
            <w:t>Szöveg beírásához kattintson vagy koppintson ide.</w:t>
          </w:r>
          <w:permEnd w:id="772619522"/>
        </w:sdtContent>
      </w:sdt>
    </w:p>
    <w:p w14:paraId="7684D7BF" w14:textId="77777777" w:rsidR="00B94BBF" w:rsidRDefault="00B94BBF" w:rsidP="000A57FC">
      <w:pPr>
        <w:pStyle w:val="NormlWeb"/>
      </w:pPr>
    </w:p>
    <w:p w14:paraId="55125E2B" w14:textId="77777777" w:rsidR="000A57FC" w:rsidRDefault="000A57FC" w:rsidP="000A57FC">
      <w:pPr>
        <w:pStyle w:val="NormlWeb"/>
      </w:pPr>
      <w:r>
        <w:t>................................................</w:t>
      </w:r>
    </w:p>
    <w:p w14:paraId="3CB3846B" w14:textId="2528EDFB" w:rsidR="000A57FC" w:rsidRDefault="000A57FC" w:rsidP="000A57FC">
      <w:pPr>
        <w:pStyle w:val="NormlWeb"/>
      </w:pPr>
      <w:proofErr w:type="spellStart"/>
      <w:r>
        <w:t>Unterschrift</w:t>
      </w:r>
      <w:proofErr w:type="spellEnd"/>
      <w:r>
        <w:t xml:space="preserve"> </w:t>
      </w:r>
      <w:proofErr w:type="spellStart"/>
      <w:r>
        <w:t>des</w:t>
      </w:r>
      <w:proofErr w:type="spellEnd"/>
      <w:r w:rsidR="009A5A0C">
        <w:t>/</w:t>
      </w:r>
      <w:proofErr w:type="spellStart"/>
      <w:r w:rsidR="009A5A0C">
        <w:t>der</w:t>
      </w:r>
      <w:proofErr w:type="spellEnd"/>
      <w:r>
        <w:t xml:space="preserve"> </w:t>
      </w:r>
      <w:proofErr w:type="spellStart"/>
      <w:r>
        <w:t>Hauptforschers</w:t>
      </w:r>
      <w:proofErr w:type="spellEnd"/>
      <w:r w:rsidR="009A5A0C">
        <w:t>: in</w:t>
      </w:r>
    </w:p>
    <w:p w14:paraId="46C1CFE9" w14:textId="77777777" w:rsidR="00885D7E" w:rsidRDefault="00885D7E"/>
    <w:sectPr w:rsidR="00885D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0C12" w14:textId="77777777" w:rsidR="00D8377A" w:rsidRDefault="00D8377A" w:rsidP="00CD369B">
      <w:pPr>
        <w:spacing w:after="0" w:line="240" w:lineRule="auto"/>
      </w:pPr>
      <w:r>
        <w:separator/>
      </w:r>
    </w:p>
  </w:endnote>
  <w:endnote w:type="continuationSeparator" w:id="0">
    <w:p w14:paraId="01A8CE6D" w14:textId="77777777" w:rsidR="00D8377A" w:rsidRDefault="00D8377A" w:rsidP="00CD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22FB" w14:textId="68215713" w:rsidR="00E01397" w:rsidRDefault="00E01397" w:rsidP="00E01397">
    <w:pPr>
      <w:pStyle w:val="llb"/>
    </w:pPr>
    <w:proofErr w:type="spellStart"/>
    <w:r>
      <w:t>Versionsnummer</w:t>
    </w:r>
    <w:proofErr w:type="spellEnd"/>
    <w:r>
      <w:t>: V2/20240630</w:t>
    </w:r>
  </w:p>
  <w:p w14:paraId="3AA6572C" w14:textId="77777777" w:rsidR="00825D25" w:rsidRDefault="00825D25" w:rsidP="00E01397">
    <w:pPr>
      <w:pStyle w:val="llb"/>
    </w:pPr>
  </w:p>
  <w:p w14:paraId="51F288BD" w14:textId="77777777" w:rsidR="00CD369B" w:rsidRDefault="00CD36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1ED69" w14:textId="77777777" w:rsidR="00D8377A" w:rsidRDefault="00D8377A" w:rsidP="00CD369B">
      <w:pPr>
        <w:spacing w:after="0" w:line="240" w:lineRule="auto"/>
      </w:pPr>
      <w:r>
        <w:separator/>
      </w:r>
    </w:p>
  </w:footnote>
  <w:footnote w:type="continuationSeparator" w:id="0">
    <w:p w14:paraId="16A9AF1E" w14:textId="77777777" w:rsidR="00D8377A" w:rsidRDefault="00D8377A" w:rsidP="00CD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02B0" w14:textId="47B84192" w:rsidR="00CD369B" w:rsidRDefault="00CD369B">
    <w:pPr>
      <w:pStyle w:val="lfej"/>
    </w:pPr>
    <w:proofErr w:type="spellStart"/>
    <w:r>
      <w:t>Klinische</w:t>
    </w:r>
    <w:proofErr w:type="spellEnd"/>
    <w:r>
      <w:t xml:space="preserve"> </w:t>
    </w:r>
    <w:proofErr w:type="spellStart"/>
    <w:r>
      <w:t>Forschungsregelung</w:t>
    </w:r>
    <w:proofErr w:type="spellEnd"/>
  </w:p>
  <w:p w14:paraId="46C70153" w14:textId="77777777" w:rsidR="000F07BC" w:rsidRDefault="000F07B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qiFB63E7oj9R3AezVtvBc0yL3S8VUBmHsc2N4WCUJDBCyBcB95ibj2cRWdMJ9/dN98WbW21yk6VYKx9IaTttbQ==" w:salt="6zD59oS7mPUyEHJ/K64D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FC"/>
    <w:rsid w:val="000A57FC"/>
    <w:rsid w:val="000F07BC"/>
    <w:rsid w:val="001A4A10"/>
    <w:rsid w:val="002D4671"/>
    <w:rsid w:val="003A63F8"/>
    <w:rsid w:val="00420EBC"/>
    <w:rsid w:val="00551CEB"/>
    <w:rsid w:val="006E4169"/>
    <w:rsid w:val="007B437E"/>
    <w:rsid w:val="007B4A08"/>
    <w:rsid w:val="007B5953"/>
    <w:rsid w:val="00825D25"/>
    <w:rsid w:val="00873721"/>
    <w:rsid w:val="00885D7E"/>
    <w:rsid w:val="008B694F"/>
    <w:rsid w:val="00907B01"/>
    <w:rsid w:val="009A5A0C"/>
    <w:rsid w:val="009F0F8F"/>
    <w:rsid w:val="00AC3E3F"/>
    <w:rsid w:val="00B94BBF"/>
    <w:rsid w:val="00BB6ABB"/>
    <w:rsid w:val="00C46462"/>
    <w:rsid w:val="00CA40DD"/>
    <w:rsid w:val="00CD369B"/>
    <w:rsid w:val="00D61DCE"/>
    <w:rsid w:val="00D8377A"/>
    <w:rsid w:val="00E01397"/>
    <w:rsid w:val="00E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5A12"/>
  <w15:chartTrackingRefBased/>
  <w15:docId w15:val="{40EDC41D-3C56-41FA-9C4C-B94122F8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A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C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369B"/>
  </w:style>
  <w:style w:type="paragraph" w:styleId="llb">
    <w:name w:val="footer"/>
    <w:basedOn w:val="Norml"/>
    <w:link w:val="llbChar"/>
    <w:uiPriority w:val="99"/>
    <w:unhideWhenUsed/>
    <w:rsid w:val="00C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C5ECFFD7EC47C1BCF83C52D633FF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4F30B5-0BBF-4D1E-86ED-71B403A0B852}"/>
      </w:docPartPr>
      <w:docPartBody>
        <w:p w:rsidR="00000000" w:rsidRDefault="00772B17" w:rsidP="00772B17">
          <w:pPr>
            <w:pStyle w:val="46C5ECFFD7EC47C1BCF83C52D633FF7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30F109D61C9494C8BDB4D27FD25CF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CADA0E-769E-488E-B4F2-F2A75217088E}"/>
      </w:docPartPr>
      <w:docPartBody>
        <w:p w:rsidR="00000000" w:rsidRDefault="00772B17" w:rsidP="00772B17">
          <w:pPr>
            <w:pStyle w:val="B30F109D61C9494C8BDB4D27FD25CF8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3F94EC30857486CB85459CC156907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86B32-375D-48CF-8FCD-C69E0F499336}"/>
      </w:docPartPr>
      <w:docPartBody>
        <w:p w:rsidR="00000000" w:rsidRDefault="00772B17" w:rsidP="00772B17">
          <w:pPr>
            <w:pStyle w:val="43F94EC30857486CB85459CC1569071E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17"/>
    <w:rsid w:val="001A4A10"/>
    <w:rsid w:val="00772B17"/>
    <w:rsid w:val="00F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72B17"/>
  </w:style>
  <w:style w:type="paragraph" w:customStyle="1" w:styleId="62408121D68B437597F79BC051620BB8">
    <w:name w:val="62408121D68B437597F79BC051620BB8"/>
    <w:rsid w:val="00772B17"/>
  </w:style>
  <w:style w:type="paragraph" w:customStyle="1" w:styleId="46C5ECFFD7EC47C1BCF83C52D633FF7C">
    <w:name w:val="46C5ECFFD7EC47C1BCF83C52D633FF7C"/>
    <w:rsid w:val="00772B17"/>
  </w:style>
  <w:style w:type="paragraph" w:customStyle="1" w:styleId="32D8E2D3BC7D47D9BB70E2AF3CA84BA4">
    <w:name w:val="32D8E2D3BC7D47D9BB70E2AF3CA84BA4"/>
    <w:rsid w:val="00772B17"/>
  </w:style>
  <w:style w:type="paragraph" w:customStyle="1" w:styleId="B30F109D61C9494C8BDB4D27FD25CF8F">
    <w:name w:val="B30F109D61C9494C8BDB4D27FD25CF8F"/>
    <w:rsid w:val="00772B17"/>
  </w:style>
  <w:style w:type="paragraph" w:customStyle="1" w:styleId="FA2A253FCA3546E784743F83B1BC8D08">
    <w:name w:val="FA2A253FCA3546E784743F83B1BC8D08"/>
    <w:rsid w:val="00772B17"/>
  </w:style>
  <w:style w:type="paragraph" w:customStyle="1" w:styleId="43F94EC30857486CB85459CC1569071E">
    <w:name w:val="43F94EC30857486CB85459CC1569071E"/>
    <w:rsid w:val="00772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1702</Characters>
  <Application>Microsoft Office Word</Application>
  <DocSecurity>8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B</dc:creator>
  <cp:keywords/>
  <dc:description/>
  <cp:lastModifiedBy>Mike-Omrai Amarilla</cp:lastModifiedBy>
  <cp:revision>5</cp:revision>
  <cp:lastPrinted>2024-11-07T12:22:00Z</cp:lastPrinted>
  <dcterms:created xsi:type="dcterms:W3CDTF">2024-11-07T09:49:00Z</dcterms:created>
  <dcterms:modified xsi:type="dcterms:W3CDTF">2024-11-07T12:22:00Z</dcterms:modified>
</cp:coreProperties>
</file>