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1EB28" w14:textId="14EBC3B6" w:rsidR="00484CAC" w:rsidRPr="001463A3" w:rsidRDefault="00FB02F7" w:rsidP="00A95A02">
      <w:pPr>
        <w:jc w:val="center"/>
        <w:rPr>
          <w:rFonts w:ascii="Trebuchet MS" w:hAnsi="Trebuchet MS"/>
          <w:b/>
          <w:bCs/>
          <w:sz w:val="19"/>
          <w:szCs w:val="19"/>
        </w:rPr>
      </w:pPr>
      <w:r w:rsidRPr="001463A3">
        <w:rPr>
          <w:rFonts w:ascii="Trebuchet MS" w:hAnsi="Trebuchet MS"/>
          <w:b/>
          <w:bCs/>
          <w:sz w:val="19"/>
          <w:szCs w:val="19"/>
        </w:rPr>
        <w:t>Pályázati bankszámlák forgal</w:t>
      </w:r>
      <w:r w:rsidR="003E087A" w:rsidRPr="001463A3">
        <w:rPr>
          <w:rFonts w:ascii="Trebuchet MS" w:hAnsi="Trebuchet MS"/>
          <w:b/>
          <w:bCs/>
          <w:sz w:val="19"/>
          <w:szCs w:val="19"/>
        </w:rPr>
        <w:t>mának kezelése</w:t>
      </w:r>
      <w:r w:rsidR="00710971" w:rsidRPr="001463A3">
        <w:rPr>
          <w:rFonts w:ascii="Trebuchet MS" w:hAnsi="Trebuchet MS"/>
          <w:b/>
          <w:bCs/>
          <w:sz w:val="19"/>
          <w:szCs w:val="19"/>
        </w:rPr>
        <w:t xml:space="preserve"> </w:t>
      </w:r>
      <w:r w:rsidR="00C96CB3" w:rsidRPr="001463A3">
        <w:rPr>
          <w:rFonts w:ascii="Trebuchet MS" w:hAnsi="Trebuchet MS"/>
          <w:b/>
          <w:bCs/>
          <w:sz w:val="19"/>
          <w:szCs w:val="19"/>
        </w:rPr>
        <w:t>eljárásrend</w:t>
      </w:r>
    </w:p>
    <w:p w14:paraId="327FC7D0" w14:textId="7E2BF608" w:rsidR="00626E1F" w:rsidRPr="001463A3" w:rsidRDefault="00C9138D" w:rsidP="00A95A02">
      <w:pPr>
        <w:jc w:val="center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 xml:space="preserve"> </w:t>
      </w:r>
    </w:p>
    <w:p w14:paraId="2D4F0D4B" w14:textId="2BB25004" w:rsidR="004C4B74" w:rsidRPr="001463A3" w:rsidRDefault="00A30E2B" w:rsidP="00945F59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 xml:space="preserve">A jelen eljárás rend célja a </w:t>
      </w:r>
      <w:r w:rsidR="00237B7D" w:rsidRPr="001463A3">
        <w:rPr>
          <w:rFonts w:ascii="Trebuchet MS" w:hAnsi="Trebuchet MS"/>
          <w:sz w:val="19"/>
          <w:szCs w:val="19"/>
        </w:rPr>
        <w:t>pályázati</w:t>
      </w:r>
      <w:r w:rsidR="004C4B74" w:rsidRPr="001463A3">
        <w:rPr>
          <w:rFonts w:ascii="Trebuchet MS" w:hAnsi="Trebuchet MS"/>
          <w:sz w:val="19"/>
          <w:szCs w:val="19"/>
        </w:rPr>
        <w:t xml:space="preserve"> </w:t>
      </w:r>
      <w:r w:rsidR="006C2B58" w:rsidRPr="001463A3">
        <w:rPr>
          <w:rFonts w:ascii="Trebuchet MS" w:hAnsi="Trebuchet MS"/>
          <w:sz w:val="19"/>
          <w:szCs w:val="19"/>
        </w:rPr>
        <w:t xml:space="preserve">tevékenység pénzforgalmának </w:t>
      </w:r>
      <w:r w:rsidR="001722AB" w:rsidRPr="001463A3">
        <w:rPr>
          <w:rFonts w:ascii="Trebuchet MS" w:hAnsi="Trebuchet MS"/>
          <w:sz w:val="19"/>
          <w:szCs w:val="19"/>
        </w:rPr>
        <w:t>és a</w:t>
      </w:r>
      <w:r w:rsidR="00005760" w:rsidRPr="001463A3">
        <w:rPr>
          <w:rFonts w:ascii="Trebuchet MS" w:hAnsi="Trebuchet MS"/>
          <w:sz w:val="19"/>
          <w:szCs w:val="19"/>
        </w:rPr>
        <w:t xml:space="preserve"> tevékenységhez kapcsolódó pénzügyi elszámolások egyenlegeinek </w:t>
      </w:r>
      <w:r w:rsidR="001722AB" w:rsidRPr="001463A3">
        <w:rPr>
          <w:rFonts w:ascii="Trebuchet MS" w:hAnsi="Trebuchet MS"/>
          <w:sz w:val="19"/>
          <w:szCs w:val="19"/>
        </w:rPr>
        <w:t>egyezőségé</w:t>
      </w:r>
      <w:r w:rsidR="00780140" w:rsidRPr="001463A3">
        <w:rPr>
          <w:rFonts w:ascii="Trebuchet MS" w:hAnsi="Trebuchet MS"/>
          <w:sz w:val="19"/>
          <w:szCs w:val="19"/>
        </w:rPr>
        <w:t>nek</w:t>
      </w:r>
      <w:r w:rsidR="00AC6BBE" w:rsidRPr="001463A3">
        <w:rPr>
          <w:rFonts w:ascii="Trebuchet MS" w:hAnsi="Trebuchet MS"/>
          <w:sz w:val="19"/>
          <w:szCs w:val="19"/>
        </w:rPr>
        <w:t xml:space="preserve"> </w:t>
      </w:r>
      <w:r w:rsidR="00484CAC" w:rsidRPr="001463A3">
        <w:rPr>
          <w:rFonts w:ascii="Trebuchet MS" w:hAnsi="Trebuchet MS"/>
          <w:sz w:val="19"/>
          <w:szCs w:val="19"/>
        </w:rPr>
        <w:t>biztosítása</w:t>
      </w:r>
      <w:r w:rsidR="00E31C61" w:rsidRPr="001463A3">
        <w:rPr>
          <w:rFonts w:ascii="Trebuchet MS" w:hAnsi="Trebuchet MS"/>
          <w:sz w:val="19"/>
          <w:szCs w:val="19"/>
        </w:rPr>
        <w:t>.</w:t>
      </w:r>
    </w:p>
    <w:p w14:paraId="5080A421" w14:textId="77777777" w:rsidR="00DA7943" w:rsidRPr="001463A3" w:rsidRDefault="00DA7943" w:rsidP="00945F59">
      <w:pPr>
        <w:jc w:val="both"/>
        <w:rPr>
          <w:rFonts w:ascii="Trebuchet MS" w:hAnsi="Trebuchet MS"/>
          <w:sz w:val="19"/>
          <w:szCs w:val="19"/>
        </w:rPr>
      </w:pPr>
    </w:p>
    <w:p w14:paraId="624579A9" w14:textId="12482E60" w:rsidR="009D0BB8" w:rsidRPr="001463A3" w:rsidRDefault="00C0290F" w:rsidP="00945F59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</w:t>
      </w:r>
      <w:r w:rsidR="00381121" w:rsidRPr="001463A3">
        <w:rPr>
          <w:rFonts w:ascii="Trebuchet MS" w:hAnsi="Trebuchet MS"/>
          <w:sz w:val="19"/>
          <w:szCs w:val="19"/>
        </w:rPr>
        <w:t>z</w:t>
      </w:r>
      <w:r w:rsidR="006A2140" w:rsidRPr="001463A3">
        <w:rPr>
          <w:rFonts w:ascii="Trebuchet MS" w:hAnsi="Trebuchet MS"/>
          <w:sz w:val="19"/>
          <w:szCs w:val="19"/>
        </w:rPr>
        <w:t xml:space="preserve"> </w:t>
      </w:r>
      <w:r w:rsidR="00381121" w:rsidRPr="001463A3">
        <w:rPr>
          <w:rFonts w:ascii="Trebuchet MS" w:hAnsi="Trebuchet MS"/>
          <w:sz w:val="19"/>
          <w:szCs w:val="19"/>
        </w:rPr>
        <w:t xml:space="preserve">egyetemen, a </w:t>
      </w:r>
      <w:r w:rsidR="0086203C" w:rsidRPr="001463A3">
        <w:rPr>
          <w:rFonts w:ascii="Trebuchet MS" w:hAnsi="Trebuchet MS"/>
          <w:sz w:val="19"/>
          <w:szCs w:val="19"/>
        </w:rPr>
        <w:t xml:space="preserve">pályázati </w:t>
      </w:r>
      <w:r w:rsidR="006A2140" w:rsidRPr="001463A3">
        <w:rPr>
          <w:rFonts w:ascii="Trebuchet MS" w:hAnsi="Trebuchet MS"/>
          <w:sz w:val="19"/>
          <w:szCs w:val="19"/>
        </w:rPr>
        <w:t>pénzforgal</w:t>
      </w:r>
      <w:r w:rsidR="0086203C" w:rsidRPr="001463A3">
        <w:rPr>
          <w:rFonts w:ascii="Trebuchet MS" w:hAnsi="Trebuchet MS"/>
          <w:sz w:val="19"/>
          <w:szCs w:val="19"/>
        </w:rPr>
        <w:t>o</w:t>
      </w:r>
      <w:r w:rsidR="006A2140" w:rsidRPr="001463A3">
        <w:rPr>
          <w:rFonts w:ascii="Trebuchet MS" w:hAnsi="Trebuchet MS"/>
          <w:sz w:val="19"/>
          <w:szCs w:val="19"/>
        </w:rPr>
        <w:t>m</w:t>
      </w:r>
      <w:r w:rsidR="0086203C" w:rsidRPr="001463A3">
        <w:rPr>
          <w:rFonts w:ascii="Trebuchet MS" w:hAnsi="Trebuchet MS"/>
          <w:sz w:val="19"/>
          <w:szCs w:val="19"/>
        </w:rPr>
        <w:t xml:space="preserve"> </w:t>
      </w:r>
      <w:r w:rsidR="006A2140" w:rsidRPr="001463A3">
        <w:rPr>
          <w:rFonts w:ascii="Trebuchet MS" w:hAnsi="Trebuchet MS"/>
          <w:sz w:val="19"/>
          <w:szCs w:val="19"/>
        </w:rPr>
        <w:t xml:space="preserve">erre a célra </w:t>
      </w:r>
      <w:r w:rsidR="0086203C" w:rsidRPr="001463A3">
        <w:rPr>
          <w:rFonts w:ascii="Trebuchet MS" w:hAnsi="Trebuchet MS"/>
          <w:sz w:val="19"/>
          <w:szCs w:val="19"/>
        </w:rPr>
        <w:t>nyitott, elkülönített</w:t>
      </w:r>
      <w:r w:rsidR="006A2140" w:rsidRPr="001463A3">
        <w:rPr>
          <w:rFonts w:ascii="Trebuchet MS" w:hAnsi="Trebuchet MS"/>
          <w:sz w:val="19"/>
          <w:szCs w:val="19"/>
        </w:rPr>
        <w:t xml:space="preserve"> </w:t>
      </w:r>
      <w:r w:rsidR="009D0BB8" w:rsidRPr="001463A3">
        <w:rPr>
          <w:rFonts w:ascii="Trebuchet MS" w:hAnsi="Trebuchet MS"/>
          <w:sz w:val="19"/>
          <w:szCs w:val="19"/>
        </w:rPr>
        <w:t xml:space="preserve">bankszámlákon </w:t>
      </w:r>
      <w:r w:rsidR="0086203C" w:rsidRPr="001463A3">
        <w:rPr>
          <w:rFonts w:ascii="Trebuchet MS" w:hAnsi="Trebuchet MS"/>
          <w:sz w:val="19"/>
          <w:szCs w:val="19"/>
        </w:rPr>
        <w:t xml:space="preserve">történik. </w:t>
      </w:r>
      <w:r w:rsidR="009B3B9E" w:rsidRPr="001463A3">
        <w:rPr>
          <w:rFonts w:ascii="Trebuchet MS" w:hAnsi="Trebuchet MS"/>
          <w:sz w:val="19"/>
          <w:szCs w:val="19"/>
        </w:rPr>
        <w:t>Egyes pály</w:t>
      </w:r>
      <w:r w:rsidR="00461781" w:rsidRPr="001463A3">
        <w:rPr>
          <w:rFonts w:ascii="Trebuchet MS" w:hAnsi="Trebuchet MS"/>
          <w:sz w:val="19"/>
          <w:szCs w:val="19"/>
        </w:rPr>
        <w:t>á</w:t>
      </w:r>
      <w:r w:rsidR="009B3B9E" w:rsidRPr="001463A3">
        <w:rPr>
          <w:rFonts w:ascii="Trebuchet MS" w:hAnsi="Trebuchet MS"/>
          <w:sz w:val="19"/>
          <w:szCs w:val="19"/>
        </w:rPr>
        <w:t>zatok esetében</w:t>
      </w:r>
      <w:r w:rsidR="00461781" w:rsidRPr="001463A3">
        <w:rPr>
          <w:rFonts w:ascii="Trebuchet MS" w:hAnsi="Trebuchet MS"/>
          <w:sz w:val="19"/>
          <w:szCs w:val="19"/>
        </w:rPr>
        <w:t>, a Támogató előírása szerint, a</w:t>
      </w:r>
      <w:r w:rsidR="00500897" w:rsidRPr="001463A3">
        <w:rPr>
          <w:rFonts w:ascii="Trebuchet MS" w:hAnsi="Trebuchet MS"/>
          <w:sz w:val="19"/>
          <w:szCs w:val="19"/>
        </w:rPr>
        <w:t xml:space="preserve">z adott </w:t>
      </w:r>
      <w:r w:rsidR="00461781" w:rsidRPr="001463A3">
        <w:rPr>
          <w:rFonts w:ascii="Trebuchet MS" w:hAnsi="Trebuchet MS"/>
          <w:sz w:val="19"/>
          <w:szCs w:val="19"/>
        </w:rPr>
        <w:t>projektre vonatkozóan</w:t>
      </w:r>
      <w:r w:rsidR="00500897" w:rsidRPr="001463A3">
        <w:rPr>
          <w:rFonts w:ascii="Trebuchet MS" w:hAnsi="Trebuchet MS"/>
          <w:sz w:val="19"/>
          <w:szCs w:val="19"/>
        </w:rPr>
        <w:t xml:space="preserve"> kerül</w:t>
      </w:r>
      <w:r w:rsidR="00FA161C" w:rsidRPr="001463A3">
        <w:rPr>
          <w:rFonts w:ascii="Trebuchet MS" w:hAnsi="Trebuchet MS"/>
          <w:sz w:val="19"/>
          <w:szCs w:val="19"/>
        </w:rPr>
        <w:t>(t)</w:t>
      </w:r>
      <w:r w:rsidR="00500897" w:rsidRPr="001463A3">
        <w:rPr>
          <w:rFonts w:ascii="Trebuchet MS" w:hAnsi="Trebuchet MS"/>
          <w:sz w:val="19"/>
          <w:szCs w:val="19"/>
        </w:rPr>
        <w:t xml:space="preserve"> </w:t>
      </w:r>
      <w:r w:rsidR="00FA161C" w:rsidRPr="001463A3">
        <w:rPr>
          <w:rFonts w:ascii="Trebuchet MS" w:hAnsi="Trebuchet MS"/>
          <w:sz w:val="19"/>
          <w:szCs w:val="19"/>
        </w:rPr>
        <w:t xml:space="preserve">sor az elkülönített </w:t>
      </w:r>
      <w:r w:rsidR="00500897" w:rsidRPr="001463A3">
        <w:rPr>
          <w:rFonts w:ascii="Trebuchet MS" w:hAnsi="Trebuchet MS"/>
          <w:sz w:val="19"/>
          <w:szCs w:val="19"/>
        </w:rPr>
        <w:t>bankszámla</w:t>
      </w:r>
      <w:r w:rsidR="00FA161C" w:rsidRPr="001463A3">
        <w:rPr>
          <w:rFonts w:ascii="Trebuchet MS" w:hAnsi="Trebuchet MS"/>
          <w:sz w:val="19"/>
          <w:szCs w:val="19"/>
        </w:rPr>
        <w:t xml:space="preserve"> megnyitására</w:t>
      </w:r>
      <w:r w:rsidR="00500897" w:rsidRPr="001463A3">
        <w:rPr>
          <w:rFonts w:ascii="Trebuchet MS" w:hAnsi="Trebuchet MS"/>
          <w:sz w:val="19"/>
          <w:szCs w:val="19"/>
        </w:rPr>
        <w:t>.</w:t>
      </w:r>
      <w:r w:rsidR="00BF35A6" w:rsidRPr="001463A3">
        <w:rPr>
          <w:rFonts w:ascii="Trebuchet MS" w:hAnsi="Trebuchet MS"/>
          <w:sz w:val="19"/>
          <w:szCs w:val="19"/>
        </w:rPr>
        <w:t xml:space="preserve"> </w:t>
      </w:r>
    </w:p>
    <w:p w14:paraId="2EB41245" w14:textId="77777777" w:rsidR="00500897" w:rsidRPr="001463A3" w:rsidRDefault="00500897" w:rsidP="00945F59">
      <w:pPr>
        <w:jc w:val="both"/>
        <w:rPr>
          <w:rFonts w:ascii="Trebuchet MS" w:hAnsi="Trebuchet MS"/>
          <w:sz w:val="19"/>
          <w:szCs w:val="19"/>
        </w:rPr>
      </w:pPr>
    </w:p>
    <w:p w14:paraId="2265C339" w14:textId="78370F87" w:rsidR="00BB60AE" w:rsidRPr="001463A3" w:rsidRDefault="00500897" w:rsidP="00945F59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 xml:space="preserve">Az egyetem által kezelt </w:t>
      </w:r>
      <w:r w:rsidR="00100284" w:rsidRPr="001463A3">
        <w:rPr>
          <w:rFonts w:ascii="Trebuchet MS" w:hAnsi="Trebuchet MS"/>
          <w:sz w:val="19"/>
          <w:szCs w:val="19"/>
        </w:rPr>
        <w:t>pályázati bankszámlaszámokat és azok azonosítóit a</w:t>
      </w:r>
      <w:r w:rsidR="00FE6240" w:rsidRPr="001463A3">
        <w:rPr>
          <w:rFonts w:ascii="Trebuchet MS" w:hAnsi="Trebuchet MS"/>
          <w:sz w:val="19"/>
          <w:szCs w:val="19"/>
        </w:rPr>
        <w:t xml:space="preserve"> </w:t>
      </w:r>
      <w:r w:rsidR="00C418A0" w:rsidRPr="001463A3">
        <w:rPr>
          <w:rFonts w:ascii="Trebuchet MS" w:hAnsi="Trebuchet MS"/>
          <w:sz w:val="19"/>
          <w:szCs w:val="19"/>
        </w:rPr>
        <w:t xml:space="preserve">Pályázati és Pályázatkezelési pénzügyi eljárásrend </w:t>
      </w:r>
      <w:r w:rsidR="00100284" w:rsidRPr="001463A3">
        <w:rPr>
          <w:rFonts w:ascii="Trebuchet MS" w:hAnsi="Trebuchet MS"/>
          <w:sz w:val="19"/>
          <w:szCs w:val="19"/>
        </w:rPr>
        <w:t>9. sz. melléklet</w:t>
      </w:r>
      <w:r w:rsidR="00C418A0" w:rsidRPr="001463A3">
        <w:rPr>
          <w:rFonts w:ascii="Trebuchet MS" w:hAnsi="Trebuchet MS"/>
          <w:sz w:val="19"/>
          <w:szCs w:val="19"/>
        </w:rPr>
        <w:t>e</w:t>
      </w:r>
      <w:r w:rsidR="00100284" w:rsidRPr="001463A3">
        <w:rPr>
          <w:rFonts w:ascii="Trebuchet MS" w:hAnsi="Trebuchet MS"/>
          <w:sz w:val="19"/>
          <w:szCs w:val="19"/>
        </w:rPr>
        <w:t xml:space="preserve"> tartalmazza. </w:t>
      </w:r>
      <w:r w:rsidR="00C04D3A" w:rsidRPr="001463A3">
        <w:rPr>
          <w:rFonts w:ascii="Trebuchet MS" w:hAnsi="Trebuchet MS"/>
          <w:sz w:val="19"/>
          <w:szCs w:val="19"/>
        </w:rPr>
        <w:t>Tekintettel az USD-ben történő bankszámla forgalom alacsony volumenére</w:t>
      </w:r>
      <w:r w:rsidR="00CC1C86" w:rsidRPr="001463A3">
        <w:rPr>
          <w:rFonts w:ascii="Trebuchet MS" w:hAnsi="Trebuchet MS"/>
          <w:sz w:val="19"/>
          <w:szCs w:val="19"/>
        </w:rPr>
        <w:t>, a</w:t>
      </w:r>
      <w:r w:rsidR="0072508F" w:rsidRPr="001463A3">
        <w:rPr>
          <w:rFonts w:ascii="Trebuchet MS" w:hAnsi="Trebuchet MS"/>
          <w:sz w:val="19"/>
          <w:szCs w:val="19"/>
        </w:rPr>
        <w:t>z USD</w:t>
      </w:r>
      <w:r w:rsidR="006D2600" w:rsidRPr="001463A3">
        <w:rPr>
          <w:rFonts w:ascii="Trebuchet MS" w:hAnsi="Trebuchet MS"/>
          <w:sz w:val="19"/>
          <w:szCs w:val="19"/>
        </w:rPr>
        <w:t>-</w:t>
      </w:r>
      <w:r w:rsidR="0072508F" w:rsidRPr="001463A3">
        <w:rPr>
          <w:rFonts w:ascii="Trebuchet MS" w:hAnsi="Trebuchet MS"/>
          <w:sz w:val="19"/>
          <w:szCs w:val="19"/>
        </w:rPr>
        <w:t xml:space="preserve">ben történő </w:t>
      </w:r>
      <w:r w:rsidR="004146A7" w:rsidRPr="001463A3">
        <w:rPr>
          <w:rFonts w:ascii="Trebuchet MS" w:hAnsi="Trebuchet MS"/>
          <w:sz w:val="19"/>
          <w:szCs w:val="19"/>
        </w:rPr>
        <w:t>proj</w:t>
      </w:r>
      <w:r w:rsidR="007620B4" w:rsidRPr="001463A3">
        <w:rPr>
          <w:rFonts w:ascii="Trebuchet MS" w:hAnsi="Trebuchet MS"/>
          <w:sz w:val="19"/>
          <w:szCs w:val="19"/>
        </w:rPr>
        <w:t xml:space="preserve">ekthez/támogatáshoz kapcsolódó </w:t>
      </w:r>
      <w:r w:rsidR="0072508F" w:rsidRPr="001463A3">
        <w:rPr>
          <w:rFonts w:ascii="Trebuchet MS" w:hAnsi="Trebuchet MS"/>
          <w:sz w:val="19"/>
          <w:szCs w:val="19"/>
        </w:rPr>
        <w:t xml:space="preserve">ki- és befizetések az egyetem USD nemben vezetett devizaszámláján </w:t>
      </w:r>
      <w:r w:rsidR="00BB60AE" w:rsidRPr="001463A3">
        <w:rPr>
          <w:rFonts w:ascii="Trebuchet MS" w:hAnsi="Trebuchet MS"/>
          <w:sz w:val="19"/>
          <w:szCs w:val="19"/>
        </w:rPr>
        <w:t>történ</w:t>
      </w:r>
      <w:r w:rsidR="00A25474" w:rsidRPr="001463A3">
        <w:rPr>
          <w:rFonts w:ascii="Trebuchet MS" w:hAnsi="Trebuchet MS"/>
          <w:sz w:val="19"/>
          <w:szCs w:val="19"/>
        </w:rPr>
        <w:t>ne</w:t>
      </w:r>
      <w:r w:rsidR="00BB60AE" w:rsidRPr="001463A3">
        <w:rPr>
          <w:rFonts w:ascii="Trebuchet MS" w:hAnsi="Trebuchet MS"/>
          <w:sz w:val="19"/>
          <w:szCs w:val="19"/>
        </w:rPr>
        <w:t>k</w:t>
      </w:r>
      <w:r w:rsidR="00B73AB0" w:rsidRPr="001463A3">
        <w:rPr>
          <w:rFonts w:ascii="Trebuchet MS" w:hAnsi="Trebuchet MS"/>
          <w:sz w:val="19"/>
          <w:szCs w:val="19"/>
        </w:rPr>
        <w:t>.</w:t>
      </w:r>
    </w:p>
    <w:p w14:paraId="595B398B" w14:textId="77777777" w:rsidR="00BB60AE" w:rsidRPr="001463A3" w:rsidRDefault="00BB60AE" w:rsidP="00945F59">
      <w:pPr>
        <w:jc w:val="both"/>
        <w:rPr>
          <w:rFonts w:ascii="Trebuchet MS" w:hAnsi="Trebuchet MS"/>
          <w:sz w:val="19"/>
          <w:szCs w:val="19"/>
        </w:rPr>
      </w:pPr>
    </w:p>
    <w:p w14:paraId="4E53761F" w14:textId="1CFE4F06" w:rsidR="001F3D35" w:rsidRPr="001463A3" w:rsidRDefault="001F3D35" w:rsidP="00DA6FCF">
      <w:pPr>
        <w:tabs>
          <w:tab w:val="left" w:pos="7802"/>
        </w:tabs>
        <w:rPr>
          <w:rFonts w:ascii="Trebuchet MS" w:hAnsi="Trebuchet MS"/>
          <w:color w:val="000000"/>
          <w:sz w:val="19"/>
          <w:szCs w:val="19"/>
          <w:lang w:eastAsia="hu-HU"/>
        </w:rPr>
      </w:pPr>
      <w:r w:rsidRPr="001463A3">
        <w:rPr>
          <w:rFonts w:ascii="Trebuchet MS" w:hAnsi="Trebuchet MS"/>
          <w:color w:val="000000"/>
          <w:sz w:val="19"/>
          <w:szCs w:val="19"/>
          <w:lang w:eastAsia="hu-HU"/>
        </w:rPr>
        <w:t>Pályázati számla (hazai forrás) (</w:t>
      </w:r>
      <w:r w:rsidR="000F11FE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OTP - </w:t>
      </w:r>
      <w:r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11784009-22236713) </w:t>
      </w:r>
    </w:p>
    <w:p w14:paraId="27A0A914" w14:textId="11883BE6" w:rsidR="00964BE1" w:rsidRPr="001463A3" w:rsidRDefault="00964BE1" w:rsidP="00DA6FCF">
      <w:pPr>
        <w:pStyle w:val="Listaszerbekezds"/>
        <w:numPr>
          <w:ilvl w:val="0"/>
          <w:numId w:val="5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hazai forrás</w:t>
      </w:r>
      <w:r w:rsidR="00850B11" w:rsidRPr="001463A3">
        <w:rPr>
          <w:rFonts w:ascii="Trebuchet MS" w:hAnsi="Trebuchet MS"/>
          <w:sz w:val="19"/>
          <w:szCs w:val="19"/>
        </w:rPr>
        <w:t>ok</w:t>
      </w:r>
      <w:r w:rsidRPr="001463A3">
        <w:rPr>
          <w:rFonts w:ascii="Trebuchet MS" w:hAnsi="Trebuchet MS"/>
          <w:sz w:val="19"/>
          <w:szCs w:val="19"/>
        </w:rPr>
        <w:t xml:space="preserve"> – minisztérium, háttérintézménye, egyéb lebonyolító által biztosított támogatás</w:t>
      </w:r>
      <w:r w:rsidR="00F37E36" w:rsidRPr="001463A3">
        <w:rPr>
          <w:rFonts w:ascii="Trebuchet MS" w:hAnsi="Trebuchet MS"/>
          <w:sz w:val="19"/>
          <w:szCs w:val="19"/>
        </w:rPr>
        <w:t xml:space="preserve">- </w:t>
      </w:r>
      <w:r w:rsidR="00850B11" w:rsidRPr="001463A3">
        <w:rPr>
          <w:rFonts w:ascii="Trebuchet MS" w:hAnsi="Trebuchet MS"/>
          <w:sz w:val="19"/>
          <w:szCs w:val="19"/>
        </w:rPr>
        <w:t>kezelés</w:t>
      </w:r>
      <w:r w:rsidR="00460491" w:rsidRPr="001463A3">
        <w:rPr>
          <w:rFonts w:ascii="Trebuchet MS" w:hAnsi="Trebuchet MS"/>
          <w:sz w:val="19"/>
          <w:szCs w:val="19"/>
        </w:rPr>
        <w:t>ére szolgál</w:t>
      </w:r>
      <w:r w:rsidR="000A70E0" w:rsidRPr="001463A3">
        <w:rPr>
          <w:rFonts w:ascii="Trebuchet MS" w:hAnsi="Trebuchet MS"/>
          <w:sz w:val="19"/>
          <w:szCs w:val="19"/>
        </w:rPr>
        <w:t xml:space="preserve">, </w:t>
      </w:r>
      <w:proofErr w:type="gramStart"/>
      <w:r w:rsidR="000A70E0" w:rsidRPr="001463A3">
        <w:rPr>
          <w:rFonts w:ascii="Trebuchet MS" w:hAnsi="Trebuchet MS"/>
          <w:sz w:val="19"/>
          <w:szCs w:val="19"/>
        </w:rPr>
        <w:t>kivé</w:t>
      </w:r>
      <w:r w:rsidR="004C3BFA" w:rsidRPr="001463A3">
        <w:rPr>
          <w:rFonts w:ascii="Trebuchet MS" w:hAnsi="Trebuchet MS"/>
          <w:sz w:val="19"/>
          <w:szCs w:val="19"/>
        </w:rPr>
        <w:t>ve</w:t>
      </w:r>
      <w:proofErr w:type="gramEnd"/>
      <w:r w:rsidR="004C3BFA" w:rsidRPr="001463A3">
        <w:rPr>
          <w:rFonts w:ascii="Trebuchet MS" w:hAnsi="Trebuchet MS"/>
          <w:sz w:val="19"/>
          <w:szCs w:val="19"/>
        </w:rPr>
        <w:t xml:space="preserve"> ha </w:t>
      </w:r>
      <w:r w:rsidRPr="001463A3">
        <w:rPr>
          <w:rFonts w:ascii="Trebuchet MS" w:hAnsi="Trebuchet MS"/>
          <w:sz w:val="19"/>
          <w:szCs w:val="19"/>
        </w:rPr>
        <w:t>a</w:t>
      </w:r>
      <w:r w:rsidR="004C3BFA" w:rsidRPr="001463A3">
        <w:rPr>
          <w:rFonts w:ascii="Trebuchet MS" w:hAnsi="Trebuchet MS"/>
          <w:sz w:val="19"/>
          <w:szCs w:val="19"/>
        </w:rPr>
        <w:t>z</w:t>
      </w:r>
      <w:r w:rsidRPr="001463A3">
        <w:rPr>
          <w:rFonts w:ascii="Trebuchet MS" w:hAnsi="Trebuchet MS"/>
          <w:sz w:val="19"/>
          <w:szCs w:val="19"/>
        </w:rPr>
        <w:t xml:space="preserve"> </w:t>
      </w:r>
      <w:r w:rsidR="004C3BFA" w:rsidRPr="001463A3">
        <w:rPr>
          <w:rFonts w:ascii="Trebuchet MS" w:hAnsi="Trebuchet MS"/>
          <w:sz w:val="19"/>
          <w:szCs w:val="19"/>
        </w:rPr>
        <w:t xml:space="preserve">adott </w:t>
      </w:r>
      <w:r w:rsidRPr="001463A3">
        <w:rPr>
          <w:rFonts w:ascii="Trebuchet MS" w:hAnsi="Trebuchet MS"/>
          <w:sz w:val="19"/>
          <w:szCs w:val="19"/>
        </w:rPr>
        <w:t xml:space="preserve">Felhívás, </w:t>
      </w:r>
      <w:r w:rsidR="004C3BFA" w:rsidRPr="001463A3">
        <w:rPr>
          <w:rFonts w:ascii="Trebuchet MS" w:hAnsi="Trebuchet MS"/>
          <w:sz w:val="19"/>
          <w:szCs w:val="19"/>
        </w:rPr>
        <w:t xml:space="preserve">vagy </w:t>
      </w:r>
      <w:r w:rsidRPr="001463A3">
        <w:rPr>
          <w:rFonts w:ascii="Trebuchet MS" w:hAnsi="Trebuchet MS"/>
          <w:sz w:val="19"/>
          <w:szCs w:val="19"/>
        </w:rPr>
        <w:t>a Támogató mást ír elő</w:t>
      </w:r>
      <w:r w:rsidR="00084395" w:rsidRPr="001463A3">
        <w:rPr>
          <w:rFonts w:ascii="Trebuchet MS" w:hAnsi="Trebuchet MS"/>
          <w:sz w:val="19"/>
          <w:szCs w:val="19"/>
        </w:rPr>
        <w:t>. E</w:t>
      </w:r>
      <w:r w:rsidR="0007616E" w:rsidRPr="001463A3">
        <w:rPr>
          <w:rFonts w:ascii="Trebuchet MS" w:hAnsi="Trebuchet MS"/>
          <w:sz w:val="19"/>
          <w:szCs w:val="19"/>
        </w:rPr>
        <w:t>z</w:t>
      </w:r>
      <w:r w:rsidR="00084395" w:rsidRPr="001463A3">
        <w:rPr>
          <w:rFonts w:ascii="Trebuchet MS" w:hAnsi="Trebuchet MS"/>
          <w:sz w:val="19"/>
          <w:szCs w:val="19"/>
        </w:rPr>
        <w:t xml:space="preserve"> utóbbi esetekben </w:t>
      </w:r>
      <w:r w:rsidRPr="001463A3">
        <w:rPr>
          <w:rFonts w:ascii="Trebuchet MS" w:hAnsi="Trebuchet MS"/>
          <w:sz w:val="19"/>
          <w:szCs w:val="19"/>
        </w:rPr>
        <w:t>egyedileg kezelendő.</w:t>
      </w:r>
    </w:p>
    <w:p w14:paraId="67B5A47B" w14:textId="74A22B79" w:rsidR="00FA449E" w:rsidRPr="001463A3" w:rsidRDefault="00FA449E" w:rsidP="00DA6FCF">
      <w:pPr>
        <w:tabs>
          <w:tab w:val="left" w:pos="1457"/>
          <w:tab w:val="left" w:pos="4617"/>
          <w:tab w:val="left" w:pos="6874"/>
          <w:tab w:val="left" w:pos="8150"/>
          <w:tab w:val="left" w:pos="11756"/>
        </w:tabs>
        <w:rPr>
          <w:rFonts w:ascii="Trebuchet MS" w:hAnsi="Trebuchet MS"/>
          <w:color w:val="000000"/>
          <w:sz w:val="19"/>
          <w:szCs w:val="19"/>
          <w:lang w:eastAsia="hu-HU"/>
        </w:rPr>
      </w:pPr>
      <w:r w:rsidRPr="001463A3">
        <w:rPr>
          <w:rFonts w:ascii="Trebuchet MS" w:hAnsi="Trebuchet MS"/>
          <w:color w:val="000000"/>
          <w:sz w:val="19"/>
          <w:szCs w:val="19"/>
          <w:lang w:eastAsia="hu-HU"/>
        </w:rPr>
        <w:t>EUR pályázati számla</w:t>
      </w:r>
      <w:r w:rsidR="000F11FE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 (OTP - </w:t>
      </w:r>
      <w:r w:rsidRPr="001463A3">
        <w:rPr>
          <w:rFonts w:ascii="Trebuchet MS" w:hAnsi="Trebuchet MS"/>
          <w:color w:val="000000"/>
          <w:sz w:val="19"/>
          <w:szCs w:val="19"/>
          <w:lang w:eastAsia="hu-HU"/>
        </w:rPr>
        <w:t>11763842-00879888</w:t>
      </w:r>
      <w:r w:rsidR="000F11FE" w:rsidRPr="001463A3">
        <w:rPr>
          <w:rFonts w:ascii="Trebuchet MS" w:hAnsi="Trebuchet MS"/>
          <w:color w:val="000000"/>
          <w:sz w:val="19"/>
          <w:szCs w:val="19"/>
          <w:lang w:eastAsia="hu-HU"/>
        </w:rPr>
        <w:t>)</w:t>
      </w:r>
    </w:p>
    <w:p w14:paraId="18C386FF" w14:textId="565019AF" w:rsidR="000F11FE" w:rsidRPr="001463A3" w:rsidRDefault="005C453D" w:rsidP="00DA6FCF">
      <w:pPr>
        <w:pStyle w:val="Listaszerbekezds"/>
        <w:numPr>
          <w:ilvl w:val="0"/>
          <w:numId w:val="4"/>
        </w:numPr>
        <w:tabs>
          <w:tab w:val="left" w:pos="1457"/>
          <w:tab w:val="left" w:pos="4617"/>
          <w:tab w:val="left" w:pos="6874"/>
          <w:tab w:val="left" w:pos="8150"/>
          <w:tab w:val="left" w:pos="11756"/>
        </w:tabs>
        <w:rPr>
          <w:rFonts w:ascii="Trebuchet MS" w:hAnsi="Trebuchet MS"/>
          <w:color w:val="000000"/>
          <w:sz w:val="19"/>
          <w:szCs w:val="19"/>
          <w:lang w:eastAsia="hu-HU"/>
        </w:rPr>
      </w:pPr>
      <w:r w:rsidRPr="001463A3">
        <w:rPr>
          <w:rFonts w:ascii="Trebuchet MS" w:hAnsi="Trebuchet MS"/>
          <w:color w:val="000000"/>
          <w:sz w:val="19"/>
          <w:szCs w:val="19"/>
          <w:lang w:eastAsia="hu-HU"/>
        </w:rPr>
        <w:t>EUR devizanemben</w:t>
      </w:r>
      <w:r w:rsidR="006A5BDE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 kapott támogatás fogadása, </w:t>
      </w:r>
      <w:r w:rsidR="00EC2DE2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EUR pénznemben történő kifizetések, azon esetekben is, ha </w:t>
      </w:r>
      <w:r w:rsidR="003932DB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a támogatás HUF </w:t>
      </w:r>
      <w:r w:rsidR="003E680D" w:rsidRPr="001463A3">
        <w:rPr>
          <w:rFonts w:ascii="Trebuchet MS" w:hAnsi="Trebuchet MS"/>
          <w:color w:val="000000"/>
          <w:sz w:val="19"/>
          <w:szCs w:val="19"/>
          <w:lang w:eastAsia="hu-HU"/>
        </w:rPr>
        <w:t>devizanemben történ</w:t>
      </w:r>
      <w:r w:rsidR="00F9655B" w:rsidRPr="001463A3">
        <w:rPr>
          <w:rFonts w:ascii="Trebuchet MS" w:hAnsi="Trebuchet MS"/>
          <w:color w:val="000000"/>
          <w:sz w:val="19"/>
          <w:szCs w:val="19"/>
          <w:lang w:eastAsia="hu-HU"/>
        </w:rPr>
        <w:t>t</w:t>
      </w:r>
      <w:r w:rsidR="003E680D" w:rsidRPr="001463A3">
        <w:rPr>
          <w:rFonts w:ascii="Trebuchet MS" w:hAnsi="Trebuchet MS"/>
          <w:color w:val="000000"/>
          <w:sz w:val="19"/>
          <w:szCs w:val="19"/>
          <w:lang w:eastAsia="hu-HU"/>
        </w:rPr>
        <w:t>.</w:t>
      </w:r>
    </w:p>
    <w:p w14:paraId="564D9010" w14:textId="4D2F3262" w:rsidR="00460491" w:rsidRPr="001463A3" w:rsidRDefault="00BB7714" w:rsidP="00DA6FCF">
      <w:pPr>
        <w:tabs>
          <w:tab w:val="left" w:pos="1457"/>
          <w:tab w:val="left" w:pos="4617"/>
          <w:tab w:val="left" w:pos="6874"/>
          <w:tab w:val="left" w:pos="8150"/>
          <w:tab w:val="left" w:pos="11756"/>
        </w:tabs>
        <w:rPr>
          <w:rFonts w:ascii="Trebuchet MS" w:hAnsi="Trebuchet MS"/>
          <w:color w:val="000000"/>
          <w:sz w:val="19"/>
          <w:szCs w:val="19"/>
          <w:lang w:eastAsia="hu-HU"/>
        </w:rPr>
      </w:pPr>
      <w:r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USD deviza számla (OTP - </w:t>
      </w:r>
      <w:r w:rsidR="00A13E4E" w:rsidRPr="001463A3">
        <w:rPr>
          <w:rFonts w:ascii="Trebuchet MS" w:hAnsi="Trebuchet MS"/>
          <w:color w:val="000000"/>
          <w:sz w:val="19"/>
          <w:szCs w:val="19"/>
          <w:lang w:eastAsia="hu-HU"/>
        </w:rPr>
        <w:t>11763842-00881016)</w:t>
      </w:r>
    </w:p>
    <w:p w14:paraId="318CE3A4" w14:textId="5E72BD66" w:rsidR="00A13E4E" w:rsidRPr="001463A3" w:rsidRDefault="00A13E4E" w:rsidP="00DA6FCF">
      <w:pPr>
        <w:pStyle w:val="Listaszerbekezds"/>
        <w:numPr>
          <w:ilvl w:val="0"/>
          <w:numId w:val="4"/>
        </w:numPr>
        <w:tabs>
          <w:tab w:val="left" w:pos="1457"/>
          <w:tab w:val="left" w:pos="4617"/>
          <w:tab w:val="left" w:pos="6874"/>
          <w:tab w:val="left" w:pos="8150"/>
          <w:tab w:val="left" w:pos="11756"/>
        </w:tabs>
        <w:rPr>
          <w:rFonts w:ascii="Trebuchet MS" w:hAnsi="Trebuchet MS"/>
          <w:color w:val="000000"/>
          <w:sz w:val="19"/>
          <w:szCs w:val="19"/>
          <w:lang w:eastAsia="hu-HU"/>
        </w:rPr>
      </w:pPr>
      <w:r w:rsidRPr="001463A3">
        <w:rPr>
          <w:rFonts w:ascii="Trebuchet MS" w:hAnsi="Trebuchet MS"/>
          <w:color w:val="000000"/>
          <w:sz w:val="19"/>
          <w:szCs w:val="19"/>
          <w:lang w:eastAsia="hu-HU"/>
        </w:rPr>
        <w:t>USD devizanemben kapott támogatás fogadása, USD pénznemben történő kifizetések, azon esetekben is, ha a támogatás HUF devizanemben történt.</w:t>
      </w:r>
    </w:p>
    <w:p w14:paraId="599BBA4E" w14:textId="7439C134" w:rsidR="009C6A25" w:rsidRPr="001463A3" w:rsidRDefault="009C6A25" w:rsidP="00DA6FCF">
      <w:pPr>
        <w:tabs>
          <w:tab w:val="left" w:pos="7802"/>
        </w:tabs>
        <w:rPr>
          <w:rFonts w:ascii="Trebuchet MS" w:hAnsi="Trebuchet MS"/>
          <w:color w:val="000000"/>
          <w:sz w:val="19"/>
          <w:szCs w:val="19"/>
          <w:lang w:eastAsia="hu-HU"/>
        </w:rPr>
      </w:pPr>
      <w:r w:rsidRPr="001463A3">
        <w:rPr>
          <w:rFonts w:ascii="Trebuchet MS" w:hAnsi="Trebuchet MS"/>
          <w:color w:val="000000"/>
          <w:sz w:val="19"/>
          <w:szCs w:val="19"/>
          <w:lang w:eastAsia="hu-HU"/>
        </w:rPr>
        <w:t>2021-2027-as európai költségvetési ciklus projektjeinek lebonyolítási számlája (MÁK -10032000-00003315-01020081)</w:t>
      </w:r>
    </w:p>
    <w:p w14:paraId="55E5CE5F" w14:textId="7253C549" w:rsidR="00E00A61" w:rsidRPr="001463A3" w:rsidRDefault="00E00A61" w:rsidP="00DA6FCF">
      <w:pPr>
        <w:pStyle w:val="Listaszerbekezds"/>
        <w:numPr>
          <w:ilvl w:val="0"/>
          <w:numId w:val="4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 2021–2027 programozási időszakban az egyes európai uniós alapokból származó támogatások felhasználásának rendjéről szóló 256/2021. (V. 18.) Korm. rendelet</w:t>
      </w:r>
      <w:r w:rsidR="00A871F7" w:rsidRPr="001463A3">
        <w:rPr>
          <w:rFonts w:ascii="Trebuchet MS" w:hAnsi="Trebuchet MS"/>
          <w:sz w:val="19"/>
          <w:szCs w:val="19"/>
        </w:rPr>
        <w:t xml:space="preserve"> alapján nyújtott támogatások kezelése</w:t>
      </w:r>
    </w:p>
    <w:p w14:paraId="5573ADCB" w14:textId="270E8B1E" w:rsidR="0066438B" w:rsidRPr="001463A3" w:rsidRDefault="0066438B" w:rsidP="00CB6A45">
      <w:pPr>
        <w:tabs>
          <w:tab w:val="left" w:pos="7802"/>
        </w:tabs>
        <w:ind w:left="67"/>
        <w:rPr>
          <w:rFonts w:ascii="Trebuchet MS" w:hAnsi="Trebuchet MS"/>
          <w:color w:val="000000"/>
          <w:sz w:val="19"/>
          <w:szCs w:val="19"/>
          <w:lang w:eastAsia="hu-HU"/>
        </w:rPr>
      </w:pPr>
      <w:r w:rsidRPr="001463A3">
        <w:rPr>
          <w:rFonts w:ascii="Trebuchet MS" w:hAnsi="Trebuchet MS"/>
          <w:color w:val="000000"/>
          <w:sz w:val="19"/>
          <w:szCs w:val="19"/>
          <w:lang w:eastAsia="hu-HU"/>
        </w:rPr>
        <w:t>2014-2020-as európai költségvetési ciklus projektjeinek lebonyolítási számlája (MÁK- 10032000-00003315-01020098)</w:t>
      </w:r>
    </w:p>
    <w:p w14:paraId="0E3130A9" w14:textId="546C886C" w:rsidR="007F5E22" w:rsidRPr="001463A3" w:rsidRDefault="007F5E22" w:rsidP="0066438B">
      <w:pPr>
        <w:pStyle w:val="Listaszerbekezds"/>
        <w:numPr>
          <w:ilvl w:val="0"/>
          <w:numId w:val="4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 2014-2020 – programozási időszak operatív programjainak támogatásai, melyhez kapcsolódó Kormányrendelet: a 2014–2020 programozási időszakban az egyes európai uniós alapokból származó támogatások felhasználásának rendjéről szóló 272/2014. (XI. 5.) Korm. rendelet</w:t>
      </w:r>
      <w:r w:rsidR="0066438B" w:rsidRPr="001463A3">
        <w:rPr>
          <w:rFonts w:ascii="Trebuchet MS" w:hAnsi="Trebuchet MS"/>
          <w:sz w:val="19"/>
          <w:szCs w:val="19"/>
        </w:rPr>
        <w:t xml:space="preserve"> alapján nyújtott támogatások kezelése</w:t>
      </w:r>
    </w:p>
    <w:p w14:paraId="274BA045" w14:textId="7E388EF5" w:rsidR="0052503B" w:rsidRPr="001463A3" w:rsidRDefault="000F3418" w:rsidP="001276CD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Projektre elkülönítetten nyitott számla</w:t>
      </w:r>
    </w:p>
    <w:p w14:paraId="331B1651" w14:textId="4B96EDC5" w:rsidR="00C55783" w:rsidRPr="001463A3" w:rsidRDefault="00B609A9" w:rsidP="00DA6FCF">
      <w:pPr>
        <w:pStyle w:val="Listaszerbekezds"/>
        <w:numPr>
          <w:ilvl w:val="0"/>
          <w:numId w:val="4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</w:t>
      </w:r>
      <w:r w:rsidR="001A440C" w:rsidRPr="001463A3">
        <w:rPr>
          <w:rFonts w:ascii="Trebuchet MS" w:hAnsi="Trebuchet MS"/>
          <w:sz w:val="19"/>
          <w:szCs w:val="19"/>
        </w:rPr>
        <w:t xml:space="preserve"> pályázati felhívás, vagy a Támogató </w:t>
      </w:r>
      <w:r w:rsidR="001675AB" w:rsidRPr="001463A3">
        <w:rPr>
          <w:rFonts w:ascii="Trebuchet MS" w:hAnsi="Trebuchet MS"/>
          <w:sz w:val="19"/>
          <w:szCs w:val="19"/>
        </w:rPr>
        <w:t>vagy jogszabály</w:t>
      </w:r>
      <w:r w:rsidR="001A440C" w:rsidRPr="001463A3">
        <w:rPr>
          <w:rFonts w:ascii="Trebuchet MS" w:hAnsi="Trebuchet MS"/>
          <w:sz w:val="19"/>
          <w:szCs w:val="19"/>
        </w:rPr>
        <w:t xml:space="preserve"> </w:t>
      </w:r>
      <w:r w:rsidR="001675AB" w:rsidRPr="001463A3">
        <w:rPr>
          <w:rFonts w:ascii="Trebuchet MS" w:hAnsi="Trebuchet MS"/>
          <w:sz w:val="19"/>
          <w:szCs w:val="19"/>
        </w:rPr>
        <w:t>elő</w:t>
      </w:r>
      <w:r w:rsidR="00B224B2" w:rsidRPr="001463A3">
        <w:rPr>
          <w:rFonts w:ascii="Trebuchet MS" w:hAnsi="Trebuchet MS"/>
          <w:sz w:val="19"/>
          <w:szCs w:val="19"/>
        </w:rPr>
        <w:t>í</w:t>
      </w:r>
      <w:r w:rsidR="001675AB" w:rsidRPr="001463A3">
        <w:rPr>
          <w:rFonts w:ascii="Trebuchet MS" w:hAnsi="Trebuchet MS"/>
          <w:sz w:val="19"/>
          <w:szCs w:val="19"/>
        </w:rPr>
        <w:t>rása</w:t>
      </w:r>
      <w:r w:rsidR="00B224B2" w:rsidRPr="001463A3">
        <w:rPr>
          <w:rFonts w:ascii="Trebuchet MS" w:hAnsi="Trebuchet MS"/>
          <w:sz w:val="19"/>
          <w:szCs w:val="19"/>
        </w:rPr>
        <w:t xml:space="preserve"> </w:t>
      </w:r>
      <w:r w:rsidR="001A440C" w:rsidRPr="001463A3">
        <w:rPr>
          <w:rFonts w:ascii="Trebuchet MS" w:hAnsi="Trebuchet MS"/>
          <w:sz w:val="19"/>
          <w:szCs w:val="19"/>
        </w:rPr>
        <w:t xml:space="preserve">miatt megnyitott </w:t>
      </w:r>
      <w:r w:rsidR="00B224B2" w:rsidRPr="001463A3">
        <w:rPr>
          <w:rFonts w:ascii="Trebuchet MS" w:hAnsi="Trebuchet MS"/>
          <w:sz w:val="19"/>
          <w:szCs w:val="19"/>
        </w:rPr>
        <w:t>bank</w:t>
      </w:r>
      <w:r w:rsidR="001A440C" w:rsidRPr="001463A3">
        <w:rPr>
          <w:rFonts w:ascii="Trebuchet MS" w:hAnsi="Trebuchet MS"/>
          <w:sz w:val="19"/>
          <w:szCs w:val="19"/>
        </w:rPr>
        <w:t>számla, mely a</w:t>
      </w:r>
      <w:r w:rsidR="004A7427" w:rsidRPr="001463A3">
        <w:rPr>
          <w:rFonts w:ascii="Trebuchet MS" w:hAnsi="Trebuchet MS"/>
          <w:sz w:val="19"/>
          <w:szCs w:val="19"/>
        </w:rPr>
        <w:t>z adott projekt keretében nyújtott támogatás kezelésére szolgál.</w:t>
      </w:r>
      <w:r w:rsidR="00110747" w:rsidRPr="001463A3">
        <w:rPr>
          <w:rFonts w:ascii="Trebuchet MS" w:hAnsi="Trebuchet MS"/>
          <w:sz w:val="19"/>
          <w:szCs w:val="19"/>
        </w:rPr>
        <w:t xml:space="preserve"> (</w:t>
      </w:r>
      <w:r w:rsidR="00C55783" w:rsidRPr="001463A3">
        <w:rPr>
          <w:rFonts w:ascii="Trebuchet MS" w:hAnsi="Trebuchet MS"/>
          <w:sz w:val="19"/>
          <w:szCs w:val="19"/>
        </w:rPr>
        <w:t>pl. Magyarország Helyreállítási és Ellenállóképességi Terve végrehajtásának alapvető szabályairól és felelős intézményeiről</w:t>
      </w:r>
      <w:r w:rsidR="00AE3BEF" w:rsidRPr="001463A3">
        <w:rPr>
          <w:rFonts w:ascii="Trebuchet MS" w:hAnsi="Trebuchet MS"/>
          <w:sz w:val="19"/>
          <w:szCs w:val="19"/>
        </w:rPr>
        <w:t xml:space="preserve"> szóló </w:t>
      </w:r>
      <w:r w:rsidR="00C55783" w:rsidRPr="001463A3">
        <w:rPr>
          <w:rFonts w:ascii="Trebuchet MS" w:hAnsi="Trebuchet MS"/>
          <w:sz w:val="19"/>
          <w:szCs w:val="19"/>
        </w:rPr>
        <w:t>373/2022. (IX. 30.) Korm. rendelet</w:t>
      </w:r>
      <w:r w:rsidR="00CC49BA" w:rsidRPr="001463A3">
        <w:rPr>
          <w:rFonts w:ascii="Trebuchet MS" w:hAnsi="Trebuchet MS"/>
          <w:sz w:val="19"/>
          <w:szCs w:val="19"/>
        </w:rPr>
        <w:t xml:space="preserve">) </w:t>
      </w:r>
    </w:p>
    <w:p w14:paraId="7824B07F" w14:textId="77777777" w:rsidR="008E3130" w:rsidRPr="001463A3" w:rsidRDefault="008E3130" w:rsidP="00B609A9">
      <w:pPr>
        <w:tabs>
          <w:tab w:val="left" w:pos="7802"/>
        </w:tabs>
        <w:rPr>
          <w:rFonts w:ascii="Trebuchet MS" w:hAnsi="Trebuchet MS"/>
          <w:color w:val="000000"/>
          <w:sz w:val="19"/>
          <w:szCs w:val="19"/>
          <w:lang w:eastAsia="hu-HU"/>
        </w:rPr>
      </w:pPr>
    </w:p>
    <w:p w14:paraId="3398CBA0" w14:textId="6179D350" w:rsidR="00D03977" w:rsidRPr="001463A3" w:rsidRDefault="00D03977" w:rsidP="00D03977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Szabályok:</w:t>
      </w:r>
    </w:p>
    <w:p w14:paraId="7F7910DE" w14:textId="77777777" w:rsidR="00D03977" w:rsidRPr="001463A3" w:rsidRDefault="00D03977" w:rsidP="00B609A9">
      <w:pPr>
        <w:tabs>
          <w:tab w:val="left" w:pos="7802"/>
        </w:tabs>
        <w:rPr>
          <w:rFonts w:ascii="Trebuchet MS" w:hAnsi="Trebuchet MS"/>
          <w:color w:val="000000"/>
          <w:sz w:val="19"/>
          <w:szCs w:val="19"/>
          <w:lang w:eastAsia="hu-HU"/>
        </w:rPr>
      </w:pPr>
    </w:p>
    <w:p w14:paraId="3B3BD9F4" w14:textId="7FF1E3BC" w:rsidR="00B609A9" w:rsidRPr="001463A3" w:rsidRDefault="00B609A9" w:rsidP="00B609A9">
      <w:pPr>
        <w:pStyle w:val="Nincstrkz"/>
        <w:jc w:val="both"/>
        <w:rPr>
          <w:rFonts w:ascii="Trebuchet MS" w:hAnsi="Trebuchet MS" w:cs="Times New Roman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 xml:space="preserve">A Semmelweis Egyetem </w:t>
      </w:r>
      <w:r w:rsidR="00A73AEC" w:rsidRPr="001463A3">
        <w:rPr>
          <w:rFonts w:ascii="Trebuchet MS" w:hAnsi="Trebuchet MS"/>
          <w:sz w:val="19"/>
          <w:szCs w:val="19"/>
        </w:rPr>
        <w:t>pályázati bevételeit a pályázati számlák</w:t>
      </w:r>
      <w:r w:rsidR="00B256BF" w:rsidRPr="001463A3">
        <w:rPr>
          <w:rFonts w:ascii="Trebuchet MS" w:hAnsi="Trebuchet MS"/>
          <w:sz w:val="19"/>
          <w:szCs w:val="19"/>
        </w:rPr>
        <w:t xml:space="preserve">on fogadja, </w:t>
      </w:r>
      <w:r w:rsidRPr="001463A3">
        <w:rPr>
          <w:rFonts w:ascii="Trebuchet MS" w:hAnsi="Trebuchet MS"/>
          <w:sz w:val="19"/>
          <w:szCs w:val="19"/>
        </w:rPr>
        <w:t xml:space="preserve">kiadásait főszabályként a pályázati számlákról, devizában történő utalásait a megfelelő devizaszámláról indítja. A bérek és járulékok, valamint az ösztöndíjak kifizetése minden esetben az OTP Banknál vezetett Főszámláról </w:t>
      </w:r>
      <w:r w:rsidR="00E938C2" w:rsidRPr="001463A3">
        <w:rPr>
          <w:rFonts w:ascii="Trebuchet MS" w:hAnsi="Trebuchet MS"/>
          <w:sz w:val="19"/>
          <w:szCs w:val="19"/>
        </w:rPr>
        <w:t xml:space="preserve">(OTP 11784009-22236665) </w:t>
      </w:r>
      <w:r w:rsidRPr="001463A3">
        <w:rPr>
          <w:rFonts w:ascii="Trebuchet MS" w:hAnsi="Trebuchet MS"/>
          <w:sz w:val="19"/>
          <w:szCs w:val="19"/>
        </w:rPr>
        <w:t>történik.</w:t>
      </w:r>
    </w:p>
    <w:p w14:paraId="7F11324D" w14:textId="77777777" w:rsidR="00B609A9" w:rsidRPr="001463A3" w:rsidRDefault="00B609A9" w:rsidP="00B609A9">
      <w:pPr>
        <w:tabs>
          <w:tab w:val="left" w:pos="7802"/>
        </w:tabs>
        <w:rPr>
          <w:rFonts w:ascii="Trebuchet MS" w:hAnsi="Trebuchet MS"/>
          <w:color w:val="000000"/>
          <w:sz w:val="19"/>
          <w:szCs w:val="19"/>
          <w:lang w:eastAsia="hu-HU"/>
        </w:rPr>
      </w:pPr>
    </w:p>
    <w:p w14:paraId="4C697398" w14:textId="4B20D871" w:rsidR="006F39D9" w:rsidRPr="001463A3" w:rsidRDefault="006F39D9" w:rsidP="00DA6FCF">
      <w:pPr>
        <w:tabs>
          <w:tab w:val="left" w:pos="7802"/>
        </w:tabs>
        <w:rPr>
          <w:rFonts w:ascii="Trebuchet MS" w:hAnsi="Trebuchet MS"/>
          <w:color w:val="000000"/>
          <w:sz w:val="19"/>
          <w:szCs w:val="19"/>
          <w:lang w:eastAsia="hu-HU"/>
        </w:rPr>
      </w:pPr>
      <w:r w:rsidRPr="001463A3">
        <w:rPr>
          <w:rFonts w:ascii="Trebuchet MS" w:hAnsi="Trebuchet MS"/>
          <w:color w:val="000000"/>
          <w:sz w:val="19"/>
          <w:szCs w:val="19"/>
          <w:lang w:eastAsia="hu-HU"/>
        </w:rPr>
        <w:t>A megvalósító szer</w:t>
      </w:r>
      <w:r w:rsidR="0033328C" w:rsidRPr="001463A3">
        <w:rPr>
          <w:rFonts w:ascii="Trebuchet MS" w:hAnsi="Trebuchet MS"/>
          <w:color w:val="000000"/>
          <w:sz w:val="19"/>
          <w:szCs w:val="19"/>
          <w:lang w:eastAsia="hu-HU"/>
        </w:rPr>
        <w:t>vezet gondoskodi</w:t>
      </w:r>
      <w:r w:rsidR="00EF287A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k </w:t>
      </w:r>
      <w:r w:rsidR="0033328C" w:rsidRPr="001463A3">
        <w:rPr>
          <w:rFonts w:ascii="Trebuchet MS" w:hAnsi="Trebuchet MS"/>
          <w:color w:val="000000"/>
          <w:sz w:val="19"/>
          <w:szCs w:val="19"/>
          <w:lang w:eastAsia="hu-HU"/>
        </w:rPr>
        <w:t>arról, hogy a támogatás</w:t>
      </w:r>
      <w:r w:rsidR="00AC744D" w:rsidRPr="001463A3">
        <w:rPr>
          <w:rFonts w:ascii="Trebuchet MS" w:hAnsi="Trebuchet MS"/>
          <w:color w:val="000000"/>
          <w:sz w:val="19"/>
          <w:szCs w:val="19"/>
          <w:lang w:eastAsia="hu-HU"/>
        </w:rPr>
        <w:t>, a támogatás fogadására kijelölt,</w:t>
      </w:r>
      <w:r w:rsidR="0033328C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 helyes számlára </w:t>
      </w:r>
      <w:r w:rsidR="00EF287A" w:rsidRPr="001463A3">
        <w:rPr>
          <w:rFonts w:ascii="Trebuchet MS" w:hAnsi="Trebuchet MS"/>
          <w:color w:val="000000"/>
          <w:sz w:val="19"/>
          <w:szCs w:val="19"/>
          <w:lang w:eastAsia="hu-HU"/>
        </w:rPr>
        <w:t>érkezzen</w:t>
      </w:r>
      <w:r w:rsidR="00AC744D" w:rsidRPr="001463A3">
        <w:rPr>
          <w:rFonts w:ascii="Trebuchet MS" w:hAnsi="Trebuchet MS"/>
          <w:color w:val="000000"/>
          <w:sz w:val="19"/>
          <w:szCs w:val="19"/>
          <w:lang w:eastAsia="hu-HU"/>
        </w:rPr>
        <w:t>, illetve kerüljön könyvelésre.</w:t>
      </w:r>
      <w:r w:rsidR="009E0BCB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 A </w:t>
      </w:r>
      <w:r w:rsidR="004C2802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projekt pénzügyi vezetője a </w:t>
      </w:r>
      <w:r w:rsidR="00C90A09" w:rsidRPr="001463A3">
        <w:rPr>
          <w:rFonts w:ascii="Trebuchet MS" w:hAnsi="Trebuchet MS"/>
          <w:color w:val="000000"/>
          <w:sz w:val="19"/>
          <w:szCs w:val="19"/>
          <w:lang w:eastAsia="hu-HU"/>
        </w:rPr>
        <w:t>pályázat benyújtásakor</w:t>
      </w:r>
      <w:r w:rsidR="004C2802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 vagy </w:t>
      </w:r>
      <w:proofErr w:type="gramStart"/>
      <w:r w:rsidR="00993099" w:rsidRPr="001463A3">
        <w:rPr>
          <w:rFonts w:ascii="Trebuchet MS" w:hAnsi="Trebuchet MS"/>
          <w:color w:val="000000"/>
          <w:sz w:val="19"/>
          <w:szCs w:val="19"/>
          <w:lang w:eastAsia="hu-HU"/>
        </w:rPr>
        <w:t>a támogatási szerződés megkötése</w:t>
      </w:r>
      <w:proofErr w:type="gramEnd"/>
      <w:r w:rsidR="00AC64AB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 vagy </w:t>
      </w:r>
      <w:r w:rsidR="00993099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a </w:t>
      </w:r>
      <w:r w:rsidR="00A6458F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támogatói okirat kibocsájtása előtt, de legkésőbb </w:t>
      </w:r>
      <w:r w:rsidR="005C385E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az előleg igénylését megelőzően </w:t>
      </w:r>
      <w:r w:rsidR="005624A4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jelzi </w:t>
      </w:r>
      <w:r w:rsidR="008C4AE1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bankszámlaszámot és megküldi a bankszámla </w:t>
      </w:r>
      <w:r w:rsidR="00E365A1" w:rsidRPr="001463A3">
        <w:rPr>
          <w:rFonts w:ascii="Trebuchet MS" w:hAnsi="Trebuchet MS"/>
          <w:color w:val="000000"/>
          <w:sz w:val="19"/>
          <w:szCs w:val="19"/>
          <w:lang w:eastAsia="hu-HU"/>
        </w:rPr>
        <w:t>szerződést</w:t>
      </w:r>
      <w:r w:rsidR="007D269C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 a Támogató részére. A ban</w:t>
      </w:r>
      <w:r w:rsidR="00C0441E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kszámla szerződések </w:t>
      </w:r>
      <w:r w:rsidR="00E365A1" w:rsidRPr="001463A3">
        <w:rPr>
          <w:rFonts w:ascii="Trebuchet MS" w:hAnsi="Trebuchet MS"/>
          <w:color w:val="000000"/>
          <w:sz w:val="19"/>
          <w:szCs w:val="19"/>
          <w:lang w:eastAsia="hu-HU"/>
        </w:rPr>
        <w:t>letölthető</w:t>
      </w:r>
      <w:r w:rsidR="00C0441E" w:rsidRPr="001463A3">
        <w:rPr>
          <w:rFonts w:ascii="Trebuchet MS" w:hAnsi="Trebuchet MS"/>
          <w:color w:val="000000"/>
          <w:sz w:val="19"/>
          <w:szCs w:val="19"/>
          <w:lang w:eastAsia="hu-HU"/>
        </w:rPr>
        <w:t>k</w:t>
      </w:r>
      <w:r w:rsidR="00E365A1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 a PKHI honlapjáról</w:t>
      </w:r>
      <w:r w:rsidR="008C4AE1" w:rsidRPr="001463A3">
        <w:rPr>
          <w:rFonts w:ascii="Trebuchet MS" w:hAnsi="Trebuchet MS"/>
          <w:color w:val="000000"/>
          <w:sz w:val="19"/>
          <w:szCs w:val="19"/>
          <w:lang w:eastAsia="hu-HU"/>
        </w:rPr>
        <w:t>.</w:t>
      </w:r>
      <w:r w:rsidR="00C90A09" w:rsidRPr="001463A3">
        <w:rPr>
          <w:rFonts w:ascii="Trebuchet MS" w:hAnsi="Trebuchet MS"/>
          <w:color w:val="000000"/>
          <w:sz w:val="19"/>
          <w:szCs w:val="19"/>
          <w:lang w:eastAsia="hu-HU"/>
        </w:rPr>
        <w:t xml:space="preserve"> </w:t>
      </w:r>
    </w:p>
    <w:p w14:paraId="10B61F8C" w14:textId="77777777" w:rsidR="00FD405B" w:rsidRPr="001463A3" w:rsidRDefault="00FD405B" w:rsidP="00DA6FCF">
      <w:pPr>
        <w:tabs>
          <w:tab w:val="left" w:pos="7802"/>
        </w:tabs>
        <w:rPr>
          <w:rFonts w:ascii="Trebuchet MS" w:hAnsi="Trebuchet MS"/>
          <w:color w:val="000000"/>
          <w:sz w:val="19"/>
          <w:szCs w:val="19"/>
          <w:lang w:eastAsia="hu-HU"/>
        </w:rPr>
      </w:pPr>
    </w:p>
    <w:p w14:paraId="1BB59A81" w14:textId="2D6AEE54" w:rsidR="006E1311" w:rsidRPr="001463A3" w:rsidRDefault="00D000E7" w:rsidP="00945F59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 xml:space="preserve">Amennyiben egy adott projekt vonatkozásában </w:t>
      </w:r>
      <w:r w:rsidR="008C33C7" w:rsidRPr="001463A3">
        <w:rPr>
          <w:rFonts w:ascii="Trebuchet MS" w:hAnsi="Trebuchet MS"/>
          <w:sz w:val="19"/>
          <w:szCs w:val="19"/>
        </w:rPr>
        <w:t xml:space="preserve">a projekthez egyedileg rendelt </w:t>
      </w:r>
      <w:r w:rsidR="00D23108" w:rsidRPr="001463A3">
        <w:rPr>
          <w:rFonts w:ascii="Trebuchet MS" w:hAnsi="Trebuchet MS"/>
          <w:sz w:val="19"/>
          <w:szCs w:val="19"/>
        </w:rPr>
        <w:t xml:space="preserve">kizárólag a projekt pénzforgalmához kötődő számlára érkezik </w:t>
      </w:r>
      <w:r w:rsidR="009A77A7" w:rsidRPr="001463A3">
        <w:rPr>
          <w:rFonts w:ascii="Trebuchet MS" w:hAnsi="Trebuchet MS"/>
          <w:sz w:val="19"/>
          <w:szCs w:val="19"/>
        </w:rPr>
        <w:t xml:space="preserve">az előleg, </w:t>
      </w:r>
      <w:r w:rsidR="00824F86" w:rsidRPr="001463A3">
        <w:rPr>
          <w:rFonts w:ascii="Trebuchet MS" w:hAnsi="Trebuchet MS"/>
          <w:sz w:val="19"/>
          <w:szCs w:val="19"/>
        </w:rPr>
        <w:t xml:space="preserve">a projektet terhelő </w:t>
      </w:r>
      <w:r w:rsidR="005B3E1F" w:rsidRPr="001463A3">
        <w:rPr>
          <w:rFonts w:ascii="Trebuchet MS" w:hAnsi="Trebuchet MS"/>
          <w:sz w:val="19"/>
          <w:szCs w:val="19"/>
        </w:rPr>
        <w:t xml:space="preserve">számlák beigazolása során </w:t>
      </w:r>
      <w:r w:rsidR="00F255E9" w:rsidRPr="001463A3">
        <w:rPr>
          <w:rFonts w:ascii="Trebuchet MS" w:hAnsi="Trebuchet MS"/>
          <w:sz w:val="19"/>
          <w:szCs w:val="19"/>
        </w:rPr>
        <w:t>Számlakisérő Utalvány</w:t>
      </w:r>
      <w:r w:rsidR="00313C8E" w:rsidRPr="001463A3">
        <w:rPr>
          <w:rFonts w:ascii="Trebuchet MS" w:hAnsi="Trebuchet MS"/>
          <w:sz w:val="19"/>
          <w:szCs w:val="19"/>
        </w:rPr>
        <w:t xml:space="preserve"> jobb felső sarkában a </w:t>
      </w:r>
      <w:r w:rsidR="00013D33" w:rsidRPr="001463A3">
        <w:rPr>
          <w:rFonts w:ascii="Trebuchet MS" w:hAnsi="Trebuchet MS"/>
          <w:sz w:val="19"/>
          <w:szCs w:val="19"/>
        </w:rPr>
        <w:t xml:space="preserve">terhelendő </w:t>
      </w:r>
      <w:r w:rsidR="00313C8E" w:rsidRPr="001463A3">
        <w:rPr>
          <w:rFonts w:ascii="Trebuchet MS" w:hAnsi="Trebuchet MS"/>
          <w:sz w:val="19"/>
          <w:szCs w:val="19"/>
        </w:rPr>
        <w:t>Bankszámla</w:t>
      </w:r>
      <w:r w:rsidR="007961FF" w:rsidRPr="001463A3">
        <w:rPr>
          <w:rFonts w:ascii="Trebuchet MS" w:hAnsi="Trebuchet MS"/>
          <w:sz w:val="19"/>
          <w:szCs w:val="19"/>
        </w:rPr>
        <w:t xml:space="preserve"> azonosító kódját </w:t>
      </w:r>
      <w:r w:rsidR="00313C8E" w:rsidRPr="001463A3">
        <w:rPr>
          <w:rFonts w:ascii="Trebuchet MS" w:hAnsi="Trebuchet MS"/>
          <w:sz w:val="19"/>
          <w:szCs w:val="19"/>
        </w:rPr>
        <w:t>színes tintával fel kell tüntetni.</w:t>
      </w:r>
      <w:r w:rsidR="006F39D9" w:rsidRPr="001463A3">
        <w:rPr>
          <w:rFonts w:ascii="Trebuchet MS" w:hAnsi="Trebuchet MS"/>
          <w:sz w:val="19"/>
          <w:szCs w:val="19"/>
        </w:rPr>
        <w:t xml:space="preserve"> </w:t>
      </w:r>
      <w:r w:rsidR="006E1311" w:rsidRPr="001463A3">
        <w:rPr>
          <w:rFonts w:ascii="Trebuchet MS" w:hAnsi="Trebuchet MS"/>
          <w:sz w:val="19"/>
          <w:szCs w:val="19"/>
        </w:rPr>
        <w:t xml:space="preserve">A </w:t>
      </w:r>
      <w:r w:rsidR="004D1DAA" w:rsidRPr="001463A3">
        <w:rPr>
          <w:rFonts w:ascii="Trebuchet MS" w:hAnsi="Trebuchet MS"/>
          <w:sz w:val="19"/>
          <w:szCs w:val="19"/>
        </w:rPr>
        <w:t xml:space="preserve">helyes </w:t>
      </w:r>
      <w:r w:rsidR="006E1311" w:rsidRPr="001463A3">
        <w:rPr>
          <w:rFonts w:ascii="Trebuchet MS" w:hAnsi="Trebuchet MS"/>
          <w:sz w:val="19"/>
          <w:szCs w:val="19"/>
        </w:rPr>
        <w:t xml:space="preserve">bankszámla kiválasztásáért a projekt </w:t>
      </w:r>
      <w:r w:rsidR="00AE2FB1" w:rsidRPr="001463A3">
        <w:rPr>
          <w:rFonts w:ascii="Trebuchet MS" w:hAnsi="Trebuchet MS"/>
          <w:sz w:val="19"/>
          <w:szCs w:val="19"/>
        </w:rPr>
        <w:t xml:space="preserve">pénzügyi </w:t>
      </w:r>
      <w:r w:rsidR="00A93606" w:rsidRPr="001463A3">
        <w:rPr>
          <w:rFonts w:ascii="Trebuchet MS" w:hAnsi="Trebuchet MS"/>
          <w:sz w:val="19"/>
          <w:szCs w:val="19"/>
        </w:rPr>
        <w:t>vezetője</w:t>
      </w:r>
      <w:r w:rsidR="00F255E9" w:rsidRPr="001463A3">
        <w:rPr>
          <w:rFonts w:ascii="Trebuchet MS" w:hAnsi="Trebuchet MS"/>
          <w:sz w:val="19"/>
          <w:szCs w:val="19"/>
        </w:rPr>
        <w:t>,</w:t>
      </w:r>
      <w:r w:rsidR="00AE2FB1" w:rsidRPr="001463A3">
        <w:rPr>
          <w:rFonts w:ascii="Trebuchet MS" w:hAnsi="Trebuchet MS"/>
          <w:sz w:val="19"/>
          <w:szCs w:val="19"/>
        </w:rPr>
        <w:t xml:space="preserve"> illetve a PST felett rendelkező pénzügyi ellenjegyző felelős!</w:t>
      </w:r>
    </w:p>
    <w:p w14:paraId="643D3CD4" w14:textId="77777777" w:rsidR="00D150A0" w:rsidRPr="001463A3" w:rsidRDefault="00D150A0" w:rsidP="00945F59">
      <w:pPr>
        <w:jc w:val="both"/>
        <w:rPr>
          <w:rFonts w:ascii="Trebuchet MS" w:hAnsi="Trebuchet MS"/>
          <w:sz w:val="19"/>
          <w:szCs w:val="19"/>
        </w:rPr>
      </w:pPr>
    </w:p>
    <w:p w14:paraId="66814A5D" w14:textId="77777777" w:rsidR="00D150A0" w:rsidRPr="001463A3" w:rsidRDefault="00D150A0" w:rsidP="00D150A0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Abban az esetben, ha</w:t>
      </w:r>
    </w:p>
    <w:p w14:paraId="090ECF38" w14:textId="18BDBDA8" w:rsidR="00D150A0" w:rsidRPr="001463A3" w:rsidRDefault="00D150A0" w:rsidP="00D150A0">
      <w:pPr>
        <w:pStyle w:val="Listaszerbekezds"/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 xml:space="preserve">egy </w:t>
      </w:r>
      <w:r w:rsidR="00411E83" w:rsidRPr="001463A3">
        <w:rPr>
          <w:rFonts w:ascii="Trebuchet MS" w:hAnsi="Trebuchet MS"/>
          <w:sz w:val="19"/>
          <w:szCs w:val="19"/>
        </w:rPr>
        <w:t xml:space="preserve">szállítói </w:t>
      </w:r>
      <w:r w:rsidRPr="001463A3">
        <w:rPr>
          <w:rFonts w:ascii="Trebuchet MS" w:hAnsi="Trebuchet MS"/>
          <w:sz w:val="19"/>
          <w:szCs w:val="19"/>
        </w:rPr>
        <w:t>számla, vagy egyéb számviteli bizonylat alapján devizában történik a kiegyenlítés,</w:t>
      </w:r>
    </w:p>
    <w:p w14:paraId="18304D5F" w14:textId="5F0EE4EE" w:rsidR="00D150A0" w:rsidRPr="001463A3" w:rsidRDefault="00D150A0" w:rsidP="00D150A0">
      <w:pPr>
        <w:pStyle w:val="Listaszerbekezds"/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 xml:space="preserve">egy </w:t>
      </w:r>
      <w:r w:rsidR="00B94F31" w:rsidRPr="001463A3">
        <w:rPr>
          <w:rFonts w:ascii="Trebuchet MS" w:hAnsi="Trebuchet MS"/>
          <w:sz w:val="19"/>
          <w:szCs w:val="19"/>
        </w:rPr>
        <w:t xml:space="preserve">szállítói </w:t>
      </w:r>
      <w:r w:rsidRPr="001463A3">
        <w:rPr>
          <w:rFonts w:ascii="Trebuchet MS" w:hAnsi="Trebuchet MS"/>
          <w:sz w:val="19"/>
          <w:szCs w:val="19"/>
        </w:rPr>
        <w:t>számla, számviteli bizonylat kifizetése nem az elkülönített bankszámláról történt,</w:t>
      </w:r>
    </w:p>
    <w:p w14:paraId="1014E791" w14:textId="77777777" w:rsidR="00D150A0" w:rsidRPr="001463A3" w:rsidRDefault="00D150A0" w:rsidP="00D150A0">
      <w:pPr>
        <w:pStyle w:val="Listaszerbekezds"/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 xml:space="preserve">bér és járulék kifizetés történt </w:t>
      </w:r>
    </w:p>
    <w:p w14:paraId="6EF98F31" w14:textId="1EC7D6A3" w:rsidR="000749CF" w:rsidRPr="001463A3" w:rsidRDefault="00D150A0" w:rsidP="00945F59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 kifizetés hónapjának a bérkönyvelését követő 5 munkanapon belül</w:t>
      </w:r>
      <w:r w:rsidR="000A30D8" w:rsidRPr="001463A3">
        <w:rPr>
          <w:rFonts w:ascii="Trebuchet MS" w:hAnsi="Trebuchet MS"/>
          <w:sz w:val="19"/>
          <w:szCs w:val="19"/>
        </w:rPr>
        <w:t xml:space="preserve"> </w:t>
      </w:r>
      <w:r w:rsidR="007B7465" w:rsidRPr="001463A3">
        <w:rPr>
          <w:rFonts w:ascii="Trebuchet MS" w:hAnsi="Trebuchet MS"/>
          <w:sz w:val="19"/>
          <w:szCs w:val="19"/>
        </w:rPr>
        <w:t xml:space="preserve">gondoskodni kell a kiadások </w:t>
      </w:r>
      <w:r w:rsidR="00D46A7B" w:rsidRPr="001463A3">
        <w:rPr>
          <w:rFonts w:ascii="Trebuchet MS" w:hAnsi="Trebuchet MS"/>
          <w:sz w:val="19"/>
          <w:szCs w:val="19"/>
        </w:rPr>
        <w:t>egyetem HUF-ban vezetett főszámlájára történ</w:t>
      </w:r>
      <w:r w:rsidR="000749CF" w:rsidRPr="001463A3">
        <w:rPr>
          <w:rFonts w:ascii="Trebuchet MS" w:hAnsi="Trebuchet MS"/>
          <w:sz w:val="19"/>
          <w:szCs w:val="19"/>
        </w:rPr>
        <w:t>ő átvezetéséről</w:t>
      </w:r>
      <w:r w:rsidR="00B94F31" w:rsidRPr="001463A3">
        <w:rPr>
          <w:rFonts w:ascii="Trebuchet MS" w:hAnsi="Trebuchet MS"/>
          <w:sz w:val="19"/>
          <w:szCs w:val="19"/>
        </w:rPr>
        <w:t xml:space="preserve"> vagy átvezet</w:t>
      </w:r>
      <w:r w:rsidR="00D1754C" w:rsidRPr="001463A3">
        <w:rPr>
          <w:rFonts w:ascii="Trebuchet MS" w:hAnsi="Trebuchet MS"/>
          <w:sz w:val="19"/>
          <w:szCs w:val="19"/>
        </w:rPr>
        <w:t>te</w:t>
      </w:r>
      <w:r w:rsidR="00B94F31" w:rsidRPr="001463A3">
        <w:rPr>
          <w:rFonts w:ascii="Trebuchet MS" w:hAnsi="Trebuchet MS"/>
          <w:sz w:val="19"/>
          <w:szCs w:val="19"/>
        </w:rPr>
        <w:t>t</w:t>
      </w:r>
      <w:r w:rsidR="00D1754C" w:rsidRPr="001463A3">
        <w:rPr>
          <w:rFonts w:ascii="Trebuchet MS" w:hAnsi="Trebuchet MS"/>
          <w:sz w:val="19"/>
          <w:szCs w:val="19"/>
        </w:rPr>
        <w:t>é</w:t>
      </w:r>
      <w:r w:rsidR="00B94F31" w:rsidRPr="001463A3">
        <w:rPr>
          <w:rFonts w:ascii="Trebuchet MS" w:hAnsi="Trebuchet MS"/>
          <w:sz w:val="19"/>
          <w:szCs w:val="19"/>
        </w:rPr>
        <w:t>séről.</w:t>
      </w:r>
    </w:p>
    <w:p w14:paraId="390D5B9F" w14:textId="77777777" w:rsidR="000749CF" w:rsidRPr="001463A3" w:rsidRDefault="000749CF" w:rsidP="00945F59">
      <w:pPr>
        <w:jc w:val="both"/>
        <w:rPr>
          <w:rFonts w:ascii="Trebuchet MS" w:hAnsi="Trebuchet MS"/>
          <w:sz w:val="19"/>
          <w:szCs w:val="19"/>
        </w:rPr>
      </w:pPr>
    </w:p>
    <w:p w14:paraId="13377909" w14:textId="5FC3017F" w:rsidR="00B70549" w:rsidRPr="001463A3" w:rsidRDefault="00406ED9" w:rsidP="000749CF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B</w:t>
      </w:r>
      <w:r w:rsidR="00D35D99" w:rsidRPr="001463A3">
        <w:rPr>
          <w:rFonts w:ascii="Trebuchet MS" w:hAnsi="Trebuchet MS"/>
          <w:sz w:val="19"/>
          <w:szCs w:val="19"/>
        </w:rPr>
        <w:t>ankszámlák közötti</w:t>
      </w:r>
      <w:r w:rsidR="00B70549" w:rsidRPr="001463A3">
        <w:rPr>
          <w:rFonts w:ascii="Trebuchet MS" w:hAnsi="Trebuchet MS"/>
          <w:sz w:val="19"/>
          <w:szCs w:val="19"/>
        </w:rPr>
        <w:t xml:space="preserve"> átvezetés kezdeményezéséért </w:t>
      </w:r>
    </w:p>
    <w:p w14:paraId="31B417BC" w14:textId="77777777" w:rsidR="00411E83" w:rsidRPr="001463A3" w:rsidRDefault="00B70549" w:rsidP="00DA6FCF">
      <w:pPr>
        <w:pStyle w:val="Listaszerbekezds"/>
        <w:numPr>
          <w:ilvl w:val="0"/>
          <w:numId w:val="6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</w:t>
      </w:r>
      <w:r w:rsidR="000749CF" w:rsidRPr="001463A3">
        <w:rPr>
          <w:rFonts w:ascii="Trebuchet MS" w:hAnsi="Trebuchet MS"/>
          <w:sz w:val="19"/>
          <w:szCs w:val="19"/>
        </w:rPr>
        <w:t xml:space="preserve"> nem RRF (nem elkülönített projektszámlán vezetett) projektek esetében a Pénzügyi </w:t>
      </w:r>
      <w:r w:rsidR="00EA0680" w:rsidRPr="001463A3">
        <w:rPr>
          <w:rFonts w:ascii="Trebuchet MS" w:hAnsi="Trebuchet MS"/>
          <w:sz w:val="19"/>
          <w:szCs w:val="19"/>
        </w:rPr>
        <w:t>I</w:t>
      </w:r>
      <w:r w:rsidR="000749CF" w:rsidRPr="001463A3">
        <w:rPr>
          <w:rFonts w:ascii="Trebuchet MS" w:hAnsi="Trebuchet MS"/>
          <w:sz w:val="19"/>
          <w:szCs w:val="19"/>
        </w:rPr>
        <w:t>gazgatóság</w:t>
      </w:r>
      <w:r w:rsidR="00EA0680" w:rsidRPr="001463A3">
        <w:rPr>
          <w:rFonts w:ascii="Trebuchet MS" w:hAnsi="Trebuchet MS"/>
          <w:sz w:val="19"/>
          <w:szCs w:val="19"/>
        </w:rPr>
        <w:t xml:space="preserve">, </w:t>
      </w:r>
    </w:p>
    <w:p w14:paraId="7F4E1DD4" w14:textId="3AE65769" w:rsidR="00396AC6" w:rsidRPr="001463A3" w:rsidRDefault="00EA0680" w:rsidP="00DA6FCF">
      <w:pPr>
        <w:pStyle w:val="Listaszerbekezds"/>
        <w:numPr>
          <w:ilvl w:val="0"/>
          <w:numId w:val="6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az RRF</w:t>
      </w:r>
      <w:r w:rsidR="00396AC6" w:rsidRPr="001463A3">
        <w:rPr>
          <w:rFonts w:ascii="Trebuchet MS" w:hAnsi="Trebuchet MS"/>
          <w:sz w:val="19"/>
          <w:szCs w:val="19"/>
        </w:rPr>
        <w:t>-es projektek esetében a projekt pénzügyi vezetője, illetve a PST felett rendelkező pénzügyi ellenjegyző felelős</w:t>
      </w:r>
      <w:r w:rsidR="00673683" w:rsidRPr="001463A3">
        <w:rPr>
          <w:rFonts w:ascii="Trebuchet MS" w:hAnsi="Trebuchet MS"/>
          <w:sz w:val="19"/>
          <w:szCs w:val="19"/>
        </w:rPr>
        <w:t>.</w:t>
      </w:r>
    </w:p>
    <w:p w14:paraId="1FEAC4A2" w14:textId="77777777" w:rsidR="00AD42CD" w:rsidRPr="001463A3" w:rsidRDefault="00AD42CD" w:rsidP="00945F59">
      <w:pPr>
        <w:jc w:val="both"/>
        <w:rPr>
          <w:rFonts w:ascii="Trebuchet MS" w:hAnsi="Trebuchet MS"/>
          <w:sz w:val="19"/>
          <w:szCs w:val="19"/>
        </w:rPr>
      </w:pPr>
    </w:p>
    <w:p w14:paraId="3622CFBF" w14:textId="41A78B77" w:rsidR="00AD42CD" w:rsidRPr="001463A3" w:rsidRDefault="007B2E0F" w:rsidP="0052640A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 devizában (EUR, USD) devizaszámláról kifizetett számlák esetében a MÁK projekt számláról az elszámolási útmutató szerinti</w:t>
      </w:r>
      <w:r w:rsidR="00865C78" w:rsidRPr="001463A3">
        <w:rPr>
          <w:rFonts w:ascii="Trebuchet MS" w:hAnsi="Trebuchet MS"/>
          <w:sz w:val="19"/>
          <w:szCs w:val="19"/>
        </w:rPr>
        <w:t>, az ott elvárt</w:t>
      </w:r>
      <w:r w:rsidR="003A0A37" w:rsidRPr="001463A3">
        <w:rPr>
          <w:rFonts w:ascii="Trebuchet MS" w:hAnsi="Trebuchet MS"/>
          <w:sz w:val="19"/>
          <w:szCs w:val="19"/>
        </w:rPr>
        <w:t xml:space="preserve"> eljárásrend szerint</w:t>
      </w:r>
      <w:r w:rsidR="00DF3500" w:rsidRPr="001463A3">
        <w:rPr>
          <w:rFonts w:ascii="Trebuchet MS" w:hAnsi="Trebuchet MS"/>
          <w:sz w:val="19"/>
          <w:szCs w:val="19"/>
        </w:rPr>
        <w:t>i</w:t>
      </w:r>
      <w:r w:rsidRPr="001463A3">
        <w:rPr>
          <w:rFonts w:ascii="Trebuchet MS" w:hAnsi="Trebuchet MS"/>
          <w:sz w:val="19"/>
          <w:szCs w:val="19"/>
        </w:rPr>
        <w:t xml:space="preserve"> árfolyamon számított</w:t>
      </w:r>
      <w:r w:rsidR="00DF3500" w:rsidRPr="001463A3">
        <w:rPr>
          <w:rFonts w:ascii="Trebuchet MS" w:hAnsi="Trebuchet MS"/>
          <w:sz w:val="19"/>
          <w:szCs w:val="19"/>
        </w:rPr>
        <w:t>, elszámolható</w:t>
      </w:r>
      <w:r w:rsidRPr="001463A3">
        <w:rPr>
          <w:rFonts w:ascii="Trebuchet MS" w:hAnsi="Trebuchet MS"/>
          <w:sz w:val="19"/>
          <w:szCs w:val="19"/>
        </w:rPr>
        <w:t xml:space="preserve"> forint összeget kell átvezetni az OTP forintban vezetett főszámlára</w:t>
      </w:r>
      <w:r w:rsidR="001F1B27" w:rsidRPr="001463A3">
        <w:rPr>
          <w:rFonts w:ascii="Trebuchet MS" w:hAnsi="Trebuchet MS"/>
          <w:sz w:val="19"/>
          <w:szCs w:val="19"/>
        </w:rPr>
        <w:t>.</w:t>
      </w:r>
      <w:r w:rsidR="006C55F2" w:rsidRPr="001463A3">
        <w:rPr>
          <w:rFonts w:ascii="Trebuchet MS" w:hAnsi="Trebuchet MS"/>
          <w:sz w:val="19"/>
          <w:szCs w:val="19"/>
        </w:rPr>
        <w:t xml:space="preserve"> Az árfolyam különbözetet a szervezeti egység</w:t>
      </w:r>
      <w:r w:rsidR="008B451D" w:rsidRPr="001463A3">
        <w:rPr>
          <w:rFonts w:ascii="Trebuchet MS" w:hAnsi="Trebuchet MS"/>
          <w:sz w:val="19"/>
          <w:szCs w:val="19"/>
        </w:rPr>
        <w:t>nek szükséges az SAP-ban rendezni.</w:t>
      </w:r>
    </w:p>
    <w:p w14:paraId="2ECB77A7" w14:textId="77777777" w:rsidR="0052640A" w:rsidRPr="001463A3" w:rsidRDefault="0052640A" w:rsidP="00DA6FCF">
      <w:pPr>
        <w:jc w:val="both"/>
        <w:rPr>
          <w:rFonts w:ascii="Trebuchet MS" w:hAnsi="Trebuchet MS"/>
          <w:b/>
          <w:bCs/>
          <w:sz w:val="19"/>
          <w:szCs w:val="19"/>
        </w:rPr>
      </w:pPr>
    </w:p>
    <w:p w14:paraId="338A8794" w14:textId="5D53F98C" w:rsidR="00F143B0" w:rsidRPr="001463A3" w:rsidRDefault="00DE3D76" w:rsidP="00406065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 xml:space="preserve">RRF-es projektek esetében az átvezetési </w:t>
      </w:r>
      <w:r w:rsidR="00406065" w:rsidRPr="001463A3">
        <w:rPr>
          <w:rFonts w:ascii="Trebuchet MS" w:hAnsi="Trebuchet MS"/>
          <w:sz w:val="19"/>
          <w:szCs w:val="19"/>
        </w:rPr>
        <w:t xml:space="preserve">kérelemnek </w:t>
      </w:r>
      <w:r w:rsidR="00E351EF" w:rsidRPr="001463A3">
        <w:rPr>
          <w:rFonts w:ascii="Trebuchet MS" w:hAnsi="Trebuchet MS"/>
          <w:sz w:val="19"/>
          <w:szCs w:val="19"/>
        </w:rPr>
        <w:t xml:space="preserve">(ld. </w:t>
      </w:r>
      <w:r w:rsidR="00901419" w:rsidRPr="001463A3">
        <w:rPr>
          <w:rFonts w:ascii="Trebuchet MS" w:hAnsi="Trebuchet MS"/>
          <w:sz w:val="19"/>
          <w:szCs w:val="19"/>
        </w:rPr>
        <w:t xml:space="preserve">7. sz. melléklet) </w:t>
      </w:r>
      <w:r w:rsidR="00406065" w:rsidRPr="001463A3">
        <w:rPr>
          <w:rFonts w:ascii="Trebuchet MS" w:hAnsi="Trebuchet MS"/>
          <w:sz w:val="19"/>
          <w:szCs w:val="19"/>
        </w:rPr>
        <w:t>az alábbiakat kell tartalmaznia:</w:t>
      </w:r>
      <w:r w:rsidR="00F143B0" w:rsidRPr="001463A3">
        <w:rPr>
          <w:rFonts w:ascii="Trebuchet MS" w:hAnsi="Trebuchet MS"/>
          <w:sz w:val="19"/>
          <w:szCs w:val="19"/>
        </w:rPr>
        <w:t xml:space="preserve"> </w:t>
      </w:r>
    </w:p>
    <w:p w14:paraId="1F3F2462" w14:textId="48F96D23" w:rsidR="00775A4F" w:rsidRPr="001463A3" w:rsidRDefault="00775A4F" w:rsidP="00945F59">
      <w:pPr>
        <w:pStyle w:val="Listaszerbekezds"/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az érintett bankszámla adatait</w:t>
      </w:r>
    </w:p>
    <w:p w14:paraId="5A453FBF" w14:textId="0D0B81F1" w:rsidR="00247554" w:rsidRPr="001463A3" w:rsidRDefault="00F143B0" w:rsidP="00945F59">
      <w:pPr>
        <w:pStyle w:val="Listaszerbekezds"/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</w:t>
      </w:r>
      <w:r w:rsidR="00247554" w:rsidRPr="001463A3">
        <w:rPr>
          <w:rFonts w:ascii="Trebuchet MS" w:hAnsi="Trebuchet MS"/>
          <w:sz w:val="19"/>
          <w:szCs w:val="19"/>
        </w:rPr>
        <w:t>z átvezetendő számla</w:t>
      </w:r>
      <w:r w:rsidR="00775A4F" w:rsidRPr="001463A3">
        <w:rPr>
          <w:rFonts w:ascii="Trebuchet MS" w:hAnsi="Trebuchet MS"/>
          <w:sz w:val="19"/>
          <w:szCs w:val="19"/>
        </w:rPr>
        <w:t xml:space="preserve">, számviteli bizonylat </w:t>
      </w:r>
      <w:r w:rsidR="00247554" w:rsidRPr="001463A3">
        <w:rPr>
          <w:rFonts w:ascii="Trebuchet MS" w:hAnsi="Trebuchet MS"/>
          <w:sz w:val="19"/>
          <w:szCs w:val="19"/>
        </w:rPr>
        <w:t xml:space="preserve">azonosító adatait, </w:t>
      </w:r>
      <w:r w:rsidR="00C84A2F" w:rsidRPr="001463A3">
        <w:rPr>
          <w:rFonts w:ascii="Trebuchet MS" w:hAnsi="Trebuchet MS"/>
          <w:sz w:val="19"/>
          <w:szCs w:val="19"/>
        </w:rPr>
        <w:t>összegét</w:t>
      </w:r>
    </w:p>
    <w:p w14:paraId="1EB7252D" w14:textId="1E9CAD9A" w:rsidR="004E3135" w:rsidRPr="001463A3" w:rsidRDefault="004E3135" w:rsidP="00945F59">
      <w:pPr>
        <w:pStyle w:val="Listaszerbekezds"/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 bérek és járulékok összegét, melyről a pénzügyi vezető nyilvántartást vezet</w:t>
      </w:r>
    </w:p>
    <w:p w14:paraId="4EE6E3DF" w14:textId="6E47F9C0" w:rsidR="00F143B0" w:rsidRPr="001463A3" w:rsidRDefault="00247554" w:rsidP="00945F59">
      <w:pPr>
        <w:pStyle w:val="Listaszerbekezds"/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 kifizetés időpontját</w:t>
      </w:r>
    </w:p>
    <w:p w14:paraId="245F5354" w14:textId="0D6892E5" w:rsidR="00247554" w:rsidRPr="001463A3" w:rsidRDefault="00247554" w:rsidP="00945F59">
      <w:pPr>
        <w:pStyle w:val="Listaszerbekezds"/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az átvezetendő</w:t>
      </w:r>
      <w:r w:rsidR="00A558F6" w:rsidRPr="001463A3">
        <w:rPr>
          <w:rFonts w:ascii="Trebuchet MS" w:hAnsi="Trebuchet MS"/>
          <w:sz w:val="19"/>
          <w:szCs w:val="19"/>
        </w:rPr>
        <w:t xml:space="preserve"> tételek</w:t>
      </w:r>
      <w:r w:rsidRPr="001463A3">
        <w:rPr>
          <w:rFonts w:ascii="Trebuchet MS" w:hAnsi="Trebuchet MS"/>
          <w:sz w:val="19"/>
          <w:szCs w:val="19"/>
        </w:rPr>
        <w:t xml:space="preserve"> összeg</w:t>
      </w:r>
      <w:r w:rsidR="00A558F6" w:rsidRPr="001463A3">
        <w:rPr>
          <w:rFonts w:ascii="Trebuchet MS" w:hAnsi="Trebuchet MS"/>
          <w:sz w:val="19"/>
          <w:szCs w:val="19"/>
        </w:rPr>
        <w:t>é</w:t>
      </w:r>
      <w:r w:rsidRPr="001463A3">
        <w:rPr>
          <w:rFonts w:ascii="Trebuchet MS" w:hAnsi="Trebuchet MS"/>
          <w:sz w:val="19"/>
          <w:szCs w:val="19"/>
        </w:rPr>
        <w:t>t</w:t>
      </w:r>
    </w:p>
    <w:p w14:paraId="44B2A0F1" w14:textId="4D13E084" w:rsidR="005D095A" w:rsidRPr="001463A3" w:rsidRDefault="005D095A" w:rsidP="00945F59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Az átvezetés minden esetben az Egyetem OTP-nél vezetett főszámlájára történik.</w:t>
      </w:r>
    </w:p>
    <w:p w14:paraId="25A52791" w14:textId="2D449654" w:rsidR="00BC2610" w:rsidRPr="001463A3" w:rsidRDefault="00BC2610" w:rsidP="00945F59">
      <w:pPr>
        <w:jc w:val="both"/>
        <w:rPr>
          <w:rFonts w:ascii="Trebuchet MS" w:hAnsi="Trebuchet MS"/>
          <w:sz w:val="19"/>
          <w:szCs w:val="19"/>
        </w:rPr>
      </w:pPr>
    </w:p>
    <w:p w14:paraId="79C6A8F6" w14:textId="2E3BACA9" w:rsidR="00FB0A9B" w:rsidRPr="001463A3" w:rsidRDefault="003723AA" w:rsidP="00945F59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Devizaszámlára érkező támogatás esetén HUF számlára történő átvezetés</w:t>
      </w:r>
      <w:r w:rsidR="4DADA30D" w:rsidRPr="001463A3">
        <w:rPr>
          <w:rFonts w:ascii="Trebuchet MS" w:hAnsi="Trebuchet MS"/>
          <w:sz w:val="19"/>
          <w:szCs w:val="19"/>
        </w:rPr>
        <w:t>t</w:t>
      </w:r>
      <w:r w:rsidRPr="001463A3">
        <w:rPr>
          <w:rFonts w:ascii="Trebuchet MS" w:hAnsi="Trebuchet MS"/>
          <w:sz w:val="19"/>
          <w:szCs w:val="19"/>
        </w:rPr>
        <w:t xml:space="preserve"> </w:t>
      </w:r>
      <w:r w:rsidR="00F117F7" w:rsidRPr="001463A3">
        <w:rPr>
          <w:rFonts w:ascii="Trebuchet MS" w:hAnsi="Trebuchet MS"/>
          <w:sz w:val="19"/>
          <w:szCs w:val="19"/>
        </w:rPr>
        <w:t xml:space="preserve">kizárólag kancellári engedéllyel </w:t>
      </w:r>
      <w:r w:rsidR="00060055" w:rsidRPr="001463A3">
        <w:rPr>
          <w:rFonts w:ascii="Trebuchet MS" w:hAnsi="Trebuchet MS"/>
          <w:sz w:val="19"/>
          <w:szCs w:val="19"/>
        </w:rPr>
        <w:t>a PÜIG végzi</w:t>
      </w:r>
      <w:r w:rsidR="00F117F7" w:rsidRPr="001463A3">
        <w:rPr>
          <w:rFonts w:ascii="Trebuchet MS" w:hAnsi="Trebuchet MS"/>
          <w:sz w:val="19"/>
          <w:szCs w:val="19"/>
        </w:rPr>
        <w:t>.</w:t>
      </w:r>
    </w:p>
    <w:p w14:paraId="726F3955" w14:textId="77777777" w:rsidR="005F0751" w:rsidRPr="001463A3" w:rsidRDefault="005F0751" w:rsidP="00945F59">
      <w:pPr>
        <w:jc w:val="both"/>
        <w:rPr>
          <w:rFonts w:ascii="Trebuchet MS" w:hAnsi="Trebuchet MS"/>
          <w:sz w:val="19"/>
          <w:szCs w:val="19"/>
        </w:rPr>
      </w:pPr>
    </w:p>
    <w:p w14:paraId="5FF793B9" w14:textId="353F8810" w:rsidR="005F0751" w:rsidRPr="001463A3" w:rsidRDefault="005F0751" w:rsidP="00DA6FCF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 xml:space="preserve">Amennyiben </w:t>
      </w:r>
      <w:r w:rsidR="00F41780" w:rsidRPr="001463A3">
        <w:rPr>
          <w:rFonts w:ascii="Trebuchet MS" w:hAnsi="Trebuchet MS"/>
          <w:sz w:val="19"/>
          <w:szCs w:val="19"/>
        </w:rPr>
        <w:t xml:space="preserve">egy adott </w:t>
      </w:r>
      <w:r w:rsidR="0043722F" w:rsidRPr="001463A3">
        <w:rPr>
          <w:rFonts w:ascii="Trebuchet MS" w:hAnsi="Trebuchet MS"/>
          <w:sz w:val="19"/>
          <w:szCs w:val="19"/>
        </w:rPr>
        <w:t>projekt</w:t>
      </w:r>
      <w:r w:rsidR="00F41780" w:rsidRPr="001463A3">
        <w:rPr>
          <w:rFonts w:ascii="Trebuchet MS" w:hAnsi="Trebuchet MS"/>
          <w:sz w:val="19"/>
          <w:szCs w:val="19"/>
        </w:rPr>
        <w:t>ben az</w:t>
      </w:r>
      <w:r w:rsidR="0043722F" w:rsidRPr="001463A3">
        <w:rPr>
          <w:rFonts w:ascii="Trebuchet MS" w:hAnsi="Trebuchet MS"/>
          <w:sz w:val="19"/>
          <w:szCs w:val="19"/>
        </w:rPr>
        <w:t xml:space="preserve"> </w:t>
      </w:r>
      <w:r w:rsidRPr="001463A3">
        <w:rPr>
          <w:rFonts w:ascii="Trebuchet MS" w:hAnsi="Trebuchet MS"/>
          <w:sz w:val="19"/>
          <w:szCs w:val="19"/>
        </w:rPr>
        <w:t>általános költség a felmerült költségek arányában számolható el, a</w:t>
      </w:r>
      <w:r w:rsidR="00142611" w:rsidRPr="001463A3">
        <w:rPr>
          <w:rFonts w:ascii="Trebuchet MS" w:hAnsi="Trebuchet MS"/>
          <w:sz w:val="19"/>
          <w:szCs w:val="19"/>
        </w:rPr>
        <w:t xml:space="preserve"> </w:t>
      </w:r>
      <w:r w:rsidRPr="001463A3">
        <w:rPr>
          <w:rFonts w:ascii="Trebuchet MS" w:hAnsi="Trebuchet MS"/>
          <w:sz w:val="19"/>
          <w:szCs w:val="19"/>
        </w:rPr>
        <w:t>költség</w:t>
      </w:r>
      <w:r w:rsidR="00142611" w:rsidRPr="001463A3">
        <w:rPr>
          <w:rFonts w:ascii="Trebuchet MS" w:hAnsi="Trebuchet MS"/>
          <w:sz w:val="19"/>
          <w:szCs w:val="19"/>
        </w:rPr>
        <w:t>ek</w:t>
      </w:r>
      <w:r w:rsidRPr="001463A3">
        <w:rPr>
          <w:rFonts w:ascii="Trebuchet MS" w:hAnsi="Trebuchet MS"/>
          <w:sz w:val="19"/>
          <w:szCs w:val="19"/>
        </w:rPr>
        <w:t xml:space="preserve"> átvezetés</w:t>
      </w:r>
      <w:r w:rsidR="00AD1CD8" w:rsidRPr="001463A3">
        <w:rPr>
          <w:rFonts w:ascii="Trebuchet MS" w:hAnsi="Trebuchet MS"/>
          <w:sz w:val="19"/>
          <w:szCs w:val="19"/>
        </w:rPr>
        <w:t>ét</w:t>
      </w:r>
      <w:r w:rsidR="003F0450" w:rsidRPr="001463A3">
        <w:rPr>
          <w:rFonts w:ascii="Trebuchet MS" w:hAnsi="Trebuchet MS"/>
          <w:sz w:val="19"/>
          <w:szCs w:val="19"/>
        </w:rPr>
        <w:t xml:space="preserve"> a PKHI feladása alapján</w:t>
      </w:r>
      <w:r w:rsidR="00AD1CD8" w:rsidRPr="001463A3">
        <w:rPr>
          <w:rFonts w:ascii="Trebuchet MS" w:hAnsi="Trebuchet MS"/>
          <w:sz w:val="19"/>
          <w:szCs w:val="19"/>
        </w:rPr>
        <w:t xml:space="preserve"> a PÜIG végzi. </w:t>
      </w:r>
    </w:p>
    <w:p w14:paraId="37EB0D9A" w14:textId="77777777" w:rsidR="005F0751" w:rsidRPr="001463A3" w:rsidRDefault="005F0751" w:rsidP="005F0751">
      <w:pPr>
        <w:jc w:val="both"/>
        <w:rPr>
          <w:rFonts w:ascii="Trebuchet MS" w:hAnsi="Trebuchet MS"/>
          <w:sz w:val="19"/>
          <w:szCs w:val="19"/>
        </w:rPr>
      </w:pPr>
    </w:p>
    <w:p w14:paraId="1E3A222E" w14:textId="590AB256" w:rsidR="005D095A" w:rsidRPr="001463A3" w:rsidRDefault="001726E5" w:rsidP="00945F59">
      <w:pPr>
        <w:jc w:val="both"/>
        <w:rPr>
          <w:rFonts w:ascii="Trebuchet MS" w:hAnsi="Trebuchet MS"/>
          <w:sz w:val="19"/>
          <w:szCs w:val="19"/>
        </w:rPr>
      </w:pPr>
      <w:r w:rsidRPr="001463A3">
        <w:rPr>
          <w:rFonts w:ascii="Trebuchet MS" w:hAnsi="Trebuchet MS"/>
          <w:sz w:val="19"/>
          <w:szCs w:val="19"/>
        </w:rPr>
        <w:t>A Bankszámlák közötti átvezetést a</w:t>
      </w:r>
      <w:r w:rsidR="00A558F6" w:rsidRPr="001463A3">
        <w:rPr>
          <w:rFonts w:ascii="Trebuchet MS" w:hAnsi="Trebuchet MS"/>
          <w:sz w:val="19"/>
          <w:szCs w:val="19"/>
        </w:rPr>
        <w:t xml:space="preserve"> Pénzügyi Igazgatóság </w:t>
      </w:r>
      <w:r w:rsidRPr="001463A3">
        <w:rPr>
          <w:rFonts w:ascii="Trebuchet MS" w:hAnsi="Trebuchet MS"/>
          <w:sz w:val="19"/>
          <w:szCs w:val="19"/>
        </w:rPr>
        <w:t xml:space="preserve">kezdeményezi </w:t>
      </w:r>
      <w:r w:rsidR="00A558F6" w:rsidRPr="001463A3">
        <w:rPr>
          <w:rFonts w:ascii="Trebuchet MS" w:hAnsi="Trebuchet MS"/>
          <w:sz w:val="19"/>
          <w:szCs w:val="19"/>
        </w:rPr>
        <w:t>a</w:t>
      </w:r>
      <w:r w:rsidR="00BC2610" w:rsidRPr="001463A3">
        <w:rPr>
          <w:rFonts w:ascii="Trebuchet MS" w:hAnsi="Trebuchet MS"/>
          <w:sz w:val="19"/>
          <w:szCs w:val="19"/>
        </w:rPr>
        <w:t xml:space="preserve"> számlavezető bank</w:t>
      </w:r>
      <w:r w:rsidRPr="001463A3">
        <w:rPr>
          <w:rFonts w:ascii="Trebuchet MS" w:hAnsi="Trebuchet MS"/>
          <w:sz w:val="19"/>
          <w:szCs w:val="19"/>
        </w:rPr>
        <w:t>ok</w:t>
      </w:r>
      <w:r w:rsidR="00BC2610" w:rsidRPr="001463A3">
        <w:rPr>
          <w:rFonts w:ascii="Trebuchet MS" w:hAnsi="Trebuchet MS"/>
          <w:sz w:val="19"/>
          <w:szCs w:val="19"/>
        </w:rPr>
        <w:t xml:space="preserve"> felé</w:t>
      </w:r>
      <w:r w:rsidRPr="001463A3">
        <w:rPr>
          <w:rFonts w:ascii="Trebuchet MS" w:hAnsi="Trebuchet MS"/>
          <w:sz w:val="19"/>
          <w:szCs w:val="19"/>
        </w:rPr>
        <w:t>,</w:t>
      </w:r>
      <w:r w:rsidR="00BC2610" w:rsidRPr="001463A3">
        <w:rPr>
          <w:rFonts w:ascii="Trebuchet MS" w:hAnsi="Trebuchet MS"/>
          <w:sz w:val="19"/>
          <w:szCs w:val="19"/>
        </w:rPr>
        <w:t xml:space="preserve"> az átvezetésről </w:t>
      </w:r>
      <w:r w:rsidR="004C32C9" w:rsidRPr="001463A3">
        <w:rPr>
          <w:rFonts w:ascii="Trebuchet MS" w:hAnsi="Trebuchet MS"/>
          <w:sz w:val="19"/>
          <w:szCs w:val="19"/>
        </w:rPr>
        <w:t xml:space="preserve">szóló </w:t>
      </w:r>
      <w:r w:rsidR="00BC2610" w:rsidRPr="001463A3">
        <w:rPr>
          <w:rFonts w:ascii="Trebuchet MS" w:hAnsi="Trebuchet MS"/>
          <w:sz w:val="19"/>
          <w:szCs w:val="19"/>
        </w:rPr>
        <w:t>bankkivonat</w:t>
      </w:r>
      <w:r w:rsidR="00DA5C4E" w:rsidRPr="001463A3">
        <w:rPr>
          <w:rFonts w:ascii="Trebuchet MS" w:hAnsi="Trebuchet MS"/>
          <w:sz w:val="19"/>
          <w:szCs w:val="19"/>
        </w:rPr>
        <w:t xml:space="preserve"> </w:t>
      </w:r>
      <w:r w:rsidR="00BC2610" w:rsidRPr="001463A3">
        <w:rPr>
          <w:rFonts w:ascii="Trebuchet MS" w:hAnsi="Trebuchet MS"/>
          <w:sz w:val="19"/>
          <w:szCs w:val="19"/>
        </w:rPr>
        <w:t xml:space="preserve">a </w:t>
      </w:r>
      <w:r w:rsidR="004C32C9" w:rsidRPr="001463A3">
        <w:rPr>
          <w:rFonts w:ascii="Trebuchet MS" w:hAnsi="Trebuchet MS"/>
          <w:sz w:val="19"/>
          <w:szCs w:val="19"/>
        </w:rPr>
        <w:t xml:space="preserve">projekt </w:t>
      </w:r>
      <w:r w:rsidR="00BC2610" w:rsidRPr="001463A3">
        <w:rPr>
          <w:rFonts w:ascii="Trebuchet MS" w:hAnsi="Trebuchet MS"/>
          <w:sz w:val="19"/>
          <w:szCs w:val="19"/>
        </w:rPr>
        <w:t>pénzügyi vezető</w:t>
      </w:r>
      <w:r w:rsidR="004C32C9" w:rsidRPr="001463A3">
        <w:rPr>
          <w:rFonts w:ascii="Trebuchet MS" w:hAnsi="Trebuchet MS"/>
          <w:sz w:val="19"/>
          <w:szCs w:val="19"/>
        </w:rPr>
        <w:t>je</w:t>
      </w:r>
      <w:r w:rsidR="00BC2610" w:rsidRPr="001463A3">
        <w:rPr>
          <w:rFonts w:ascii="Trebuchet MS" w:hAnsi="Trebuchet MS"/>
          <w:sz w:val="19"/>
          <w:szCs w:val="19"/>
        </w:rPr>
        <w:t xml:space="preserve"> részére megküld</w:t>
      </w:r>
      <w:r w:rsidRPr="001463A3">
        <w:rPr>
          <w:rFonts w:ascii="Trebuchet MS" w:hAnsi="Trebuchet MS"/>
          <w:sz w:val="19"/>
          <w:szCs w:val="19"/>
        </w:rPr>
        <w:t>en</w:t>
      </w:r>
      <w:r w:rsidR="00DA5C4E" w:rsidRPr="001463A3">
        <w:rPr>
          <w:rFonts w:ascii="Trebuchet MS" w:hAnsi="Trebuchet MS"/>
          <w:sz w:val="19"/>
          <w:szCs w:val="19"/>
        </w:rPr>
        <w:t>dő</w:t>
      </w:r>
      <w:r w:rsidR="00BC2610" w:rsidRPr="001463A3">
        <w:rPr>
          <w:rFonts w:ascii="Trebuchet MS" w:hAnsi="Trebuchet MS"/>
          <w:sz w:val="19"/>
          <w:szCs w:val="19"/>
        </w:rPr>
        <w:t>.</w:t>
      </w:r>
      <w:r w:rsidRPr="001463A3">
        <w:rPr>
          <w:rFonts w:ascii="Trebuchet MS" w:hAnsi="Trebuchet MS"/>
          <w:sz w:val="19"/>
          <w:szCs w:val="19"/>
        </w:rPr>
        <w:t xml:space="preserve"> </w:t>
      </w:r>
      <w:r w:rsidR="00A95A02" w:rsidRPr="001463A3">
        <w:rPr>
          <w:rFonts w:ascii="Trebuchet MS" w:hAnsi="Trebuchet MS"/>
          <w:sz w:val="19"/>
          <w:szCs w:val="19"/>
        </w:rPr>
        <w:t xml:space="preserve">Felelős: a Pénzügyi Igazgatóság </w:t>
      </w:r>
      <w:r w:rsidR="00740B85" w:rsidRPr="001463A3">
        <w:rPr>
          <w:rFonts w:ascii="Trebuchet MS" w:hAnsi="Trebuchet MS"/>
          <w:sz w:val="19"/>
          <w:szCs w:val="19"/>
        </w:rPr>
        <w:t>Támogatási Pályázati C</w:t>
      </w:r>
      <w:r w:rsidR="00A95A02" w:rsidRPr="001463A3">
        <w:rPr>
          <w:rFonts w:ascii="Trebuchet MS" w:hAnsi="Trebuchet MS"/>
          <w:sz w:val="19"/>
          <w:szCs w:val="19"/>
        </w:rPr>
        <w:t>soportja</w:t>
      </w:r>
      <w:r w:rsidR="00406ED9" w:rsidRPr="001463A3">
        <w:rPr>
          <w:rFonts w:ascii="Trebuchet MS" w:hAnsi="Trebuchet MS"/>
          <w:sz w:val="19"/>
          <w:szCs w:val="19"/>
        </w:rPr>
        <w:t>.</w:t>
      </w:r>
    </w:p>
    <w:sectPr w:rsidR="005D095A" w:rsidRPr="001463A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90821" w14:textId="77777777" w:rsidR="00791F93" w:rsidRDefault="00791F93" w:rsidP="00710971">
      <w:pPr>
        <w:spacing w:line="240" w:lineRule="auto"/>
      </w:pPr>
      <w:r>
        <w:separator/>
      </w:r>
    </w:p>
  </w:endnote>
  <w:endnote w:type="continuationSeparator" w:id="0">
    <w:p w14:paraId="4FBDA946" w14:textId="77777777" w:rsidR="00791F93" w:rsidRDefault="00791F93" w:rsidP="00710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195AB" w14:textId="77777777" w:rsidR="00791F93" w:rsidRDefault="00791F93" w:rsidP="00710971">
      <w:pPr>
        <w:spacing w:line="240" w:lineRule="auto"/>
      </w:pPr>
      <w:r>
        <w:separator/>
      </w:r>
    </w:p>
  </w:footnote>
  <w:footnote w:type="continuationSeparator" w:id="0">
    <w:p w14:paraId="6253B0BF" w14:textId="77777777" w:rsidR="00791F93" w:rsidRDefault="00791F93" w:rsidP="00710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D9024" w14:textId="77777777" w:rsidR="00732800" w:rsidRDefault="001463A3" w:rsidP="001463A3">
    <w:pPr>
      <w:pStyle w:val="lfej"/>
      <w:jc w:val="right"/>
      <w:rPr>
        <w:rFonts w:ascii="Trebuchet MS" w:hAnsi="Trebuchet MS" w:cstheme="majorHAnsi"/>
        <w:sz w:val="19"/>
        <w:szCs w:val="19"/>
      </w:rPr>
    </w:pPr>
    <w:bookmarkStart w:id="0" w:name="_Hlk170994939"/>
    <w:bookmarkStart w:id="1" w:name="_Hlk170996061"/>
    <w:r w:rsidRPr="001463A3">
      <w:rPr>
        <w:rFonts w:ascii="Trebuchet MS" w:hAnsi="Trebuchet MS" w:cstheme="majorHAnsi"/>
        <w:i/>
        <w:iCs/>
        <w:sz w:val="19"/>
        <w:szCs w:val="19"/>
      </w:rPr>
      <w:t>K/</w:t>
    </w:r>
    <w:r w:rsidR="00732800">
      <w:rPr>
        <w:rFonts w:ascii="Trebuchet MS" w:hAnsi="Trebuchet MS" w:cstheme="majorHAnsi"/>
        <w:i/>
        <w:iCs/>
        <w:sz w:val="19"/>
        <w:szCs w:val="19"/>
      </w:rPr>
      <w:t>1</w:t>
    </w:r>
    <w:r w:rsidRPr="001463A3">
      <w:rPr>
        <w:rFonts w:ascii="Trebuchet MS" w:hAnsi="Trebuchet MS" w:cstheme="majorHAnsi"/>
        <w:i/>
        <w:iCs/>
        <w:sz w:val="19"/>
        <w:szCs w:val="19"/>
      </w:rPr>
      <w:t>/2024. (</w:t>
    </w:r>
    <w:r w:rsidR="00732800">
      <w:rPr>
        <w:rFonts w:ascii="Trebuchet MS" w:hAnsi="Trebuchet MS" w:cstheme="majorHAnsi"/>
        <w:i/>
        <w:iCs/>
        <w:sz w:val="19"/>
        <w:szCs w:val="19"/>
      </w:rPr>
      <w:t>VII.15.</w:t>
    </w:r>
    <w:r w:rsidRPr="001463A3">
      <w:rPr>
        <w:rFonts w:ascii="Trebuchet MS" w:hAnsi="Trebuchet MS" w:cstheme="majorHAnsi"/>
        <w:i/>
        <w:iCs/>
        <w:sz w:val="19"/>
        <w:szCs w:val="19"/>
      </w:rPr>
      <w:t>) számú kancellári utasítás a pályázati és pályázatkezelési pénzügyi eljárásrendről</w:t>
    </w:r>
    <w:bookmarkEnd w:id="0"/>
    <w:bookmarkEnd w:id="1"/>
    <w:r w:rsidRPr="001463A3">
      <w:rPr>
        <w:rFonts w:ascii="Trebuchet MS" w:hAnsi="Trebuchet MS" w:cstheme="majorHAnsi"/>
        <w:sz w:val="19"/>
        <w:szCs w:val="19"/>
      </w:rPr>
      <w:t xml:space="preserve"> </w:t>
    </w:r>
  </w:p>
  <w:p w14:paraId="2617F4F1" w14:textId="55568588" w:rsidR="00710971" w:rsidRPr="001463A3" w:rsidRDefault="00710971" w:rsidP="001463A3">
    <w:pPr>
      <w:pStyle w:val="lfej"/>
      <w:jc w:val="right"/>
      <w:rPr>
        <w:rFonts w:ascii="Trebuchet MS" w:hAnsi="Trebuchet MS"/>
        <w:b/>
        <w:bCs/>
        <w:sz w:val="19"/>
        <w:szCs w:val="19"/>
      </w:rPr>
    </w:pPr>
    <w:r w:rsidRPr="001463A3">
      <w:rPr>
        <w:rFonts w:ascii="Trebuchet MS" w:hAnsi="Trebuchet MS"/>
        <w:b/>
        <w:bCs/>
        <w:sz w:val="19"/>
        <w:szCs w:val="19"/>
      </w:rPr>
      <w:t>10. sz. melléklet</w:t>
    </w:r>
  </w:p>
  <w:p w14:paraId="0AD3E0C6" w14:textId="77777777" w:rsidR="00710971" w:rsidRPr="00710971" w:rsidRDefault="007109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D15F7"/>
    <w:multiLevelType w:val="hybridMultilevel"/>
    <w:tmpl w:val="9CB45234"/>
    <w:lvl w:ilvl="0" w:tplc="A6409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4817"/>
    <w:multiLevelType w:val="hybridMultilevel"/>
    <w:tmpl w:val="1B76C164"/>
    <w:lvl w:ilvl="0" w:tplc="5DEED11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A407F"/>
    <w:multiLevelType w:val="multilevel"/>
    <w:tmpl w:val="13D08332"/>
    <w:lvl w:ilvl="0">
      <w:start w:val="1"/>
      <w:numFmt w:val="decimal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9460B30"/>
    <w:multiLevelType w:val="hybridMultilevel"/>
    <w:tmpl w:val="43AED492"/>
    <w:lvl w:ilvl="0" w:tplc="1B4C8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2B8E"/>
    <w:multiLevelType w:val="hybridMultilevel"/>
    <w:tmpl w:val="29040AAE"/>
    <w:lvl w:ilvl="0" w:tplc="E6E0D4B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3F60"/>
    <w:multiLevelType w:val="hybridMultilevel"/>
    <w:tmpl w:val="9CD07D1C"/>
    <w:lvl w:ilvl="0" w:tplc="85C2EEC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530126">
    <w:abstractNumId w:val="2"/>
  </w:num>
  <w:num w:numId="2" w16cid:durableId="1297682039">
    <w:abstractNumId w:val="3"/>
  </w:num>
  <w:num w:numId="3" w16cid:durableId="618412236">
    <w:abstractNumId w:val="1"/>
  </w:num>
  <w:num w:numId="4" w16cid:durableId="2115439190">
    <w:abstractNumId w:val="5"/>
  </w:num>
  <w:num w:numId="5" w16cid:durableId="658847086">
    <w:abstractNumId w:val="4"/>
  </w:num>
  <w:num w:numId="6" w16cid:durableId="38372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8D"/>
    <w:rsid w:val="00005760"/>
    <w:rsid w:val="00006B83"/>
    <w:rsid w:val="00013D33"/>
    <w:rsid w:val="0001615B"/>
    <w:rsid w:val="000163DD"/>
    <w:rsid w:val="00042E6E"/>
    <w:rsid w:val="00050BCF"/>
    <w:rsid w:val="0005543F"/>
    <w:rsid w:val="00060055"/>
    <w:rsid w:val="000644F7"/>
    <w:rsid w:val="000749CF"/>
    <w:rsid w:val="0007616E"/>
    <w:rsid w:val="00076DBD"/>
    <w:rsid w:val="0008273C"/>
    <w:rsid w:val="00084395"/>
    <w:rsid w:val="0009548F"/>
    <w:rsid w:val="000A30D8"/>
    <w:rsid w:val="000A70E0"/>
    <w:rsid w:val="000B6DE4"/>
    <w:rsid w:val="000C3B41"/>
    <w:rsid w:val="000C4B66"/>
    <w:rsid w:val="000F11FE"/>
    <w:rsid w:val="000F233C"/>
    <w:rsid w:val="000F3418"/>
    <w:rsid w:val="000F7993"/>
    <w:rsid w:val="00100284"/>
    <w:rsid w:val="00110747"/>
    <w:rsid w:val="00111FC1"/>
    <w:rsid w:val="001140EC"/>
    <w:rsid w:val="001276CD"/>
    <w:rsid w:val="00142611"/>
    <w:rsid w:val="0014477D"/>
    <w:rsid w:val="001463A3"/>
    <w:rsid w:val="00167214"/>
    <w:rsid w:val="001675AB"/>
    <w:rsid w:val="001722AB"/>
    <w:rsid w:val="001726E5"/>
    <w:rsid w:val="00175A8C"/>
    <w:rsid w:val="0018268E"/>
    <w:rsid w:val="001900A7"/>
    <w:rsid w:val="001A2CF0"/>
    <w:rsid w:val="001A440C"/>
    <w:rsid w:val="001F1B27"/>
    <w:rsid w:val="001F2EDD"/>
    <w:rsid w:val="001F3D35"/>
    <w:rsid w:val="00237B7D"/>
    <w:rsid w:val="00247554"/>
    <w:rsid w:val="002635FA"/>
    <w:rsid w:val="002B0CBA"/>
    <w:rsid w:val="00313C8E"/>
    <w:rsid w:val="0033328C"/>
    <w:rsid w:val="003723AA"/>
    <w:rsid w:val="00372CBA"/>
    <w:rsid w:val="00376F8D"/>
    <w:rsid w:val="00381121"/>
    <w:rsid w:val="003932DB"/>
    <w:rsid w:val="00396AC6"/>
    <w:rsid w:val="003A0A37"/>
    <w:rsid w:val="003A28DB"/>
    <w:rsid w:val="003D47EE"/>
    <w:rsid w:val="003E087A"/>
    <w:rsid w:val="003E680D"/>
    <w:rsid w:val="003F0450"/>
    <w:rsid w:val="00406065"/>
    <w:rsid w:val="00406ED9"/>
    <w:rsid w:val="00411E83"/>
    <w:rsid w:val="004146A7"/>
    <w:rsid w:val="0043356F"/>
    <w:rsid w:val="0043722F"/>
    <w:rsid w:val="00441DB7"/>
    <w:rsid w:val="00460491"/>
    <w:rsid w:val="00461781"/>
    <w:rsid w:val="00484CAC"/>
    <w:rsid w:val="004A7427"/>
    <w:rsid w:val="004C2802"/>
    <w:rsid w:val="004C32C9"/>
    <w:rsid w:val="004C3BFA"/>
    <w:rsid w:val="004C4B74"/>
    <w:rsid w:val="004C7360"/>
    <w:rsid w:val="004D1DAA"/>
    <w:rsid w:val="004E3135"/>
    <w:rsid w:val="00500897"/>
    <w:rsid w:val="0051407C"/>
    <w:rsid w:val="0052503B"/>
    <w:rsid w:val="0052640A"/>
    <w:rsid w:val="00540D52"/>
    <w:rsid w:val="00546C65"/>
    <w:rsid w:val="00557CF6"/>
    <w:rsid w:val="005624A4"/>
    <w:rsid w:val="00585C58"/>
    <w:rsid w:val="005957F3"/>
    <w:rsid w:val="005958E5"/>
    <w:rsid w:val="00596CA0"/>
    <w:rsid w:val="005B3E1F"/>
    <w:rsid w:val="005C385E"/>
    <w:rsid w:val="005C453D"/>
    <w:rsid w:val="005D095A"/>
    <w:rsid w:val="005D5337"/>
    <w:rsid w:val="005D70A2"/>
    <w:rsid w:val="005F0751"/>
    <w:rsid w:val="006008E4"/>
    <w:rsid w:val="0061140C"/>
    <w:rsid w:val="00626E1F"/>
    <w:rsid w:val="00636828"/>
    <w:rsid w:val="00657CA1"/>
    <w:rsid w:val="0066438B"/>
    <w:rsid w:val="00671443"/>
    <w:rsid w:val="00673683"/>
    <w:rsid w:val="00675432"/>
    <w:rsid w:val="00686942"/>
    <w:rsid w:val="00696FB5"/>
    <w:rsid w:val="006A2140"/>
    <w:rsid w:val="006A5BDE"/>
    <w:rsid w:val="006A6CBC"/>
    <w:rsid w:val="006C2B58"/>
    <w:rsid w:val="006C2EEE"/>
    <w:rsid w:val="006C55F2"/>
    <w:rsid w:val="006D2600"/>
    <w:rsid w:val="006E1311"/>
    <w:rsid w:val="006E7587"/>
    <w:rsid w:val="006F39D9"/>
    <w:rsid w:val="00710971"/>
    <w:rsid w:val="0072508F"/>
    <w:rsid w:val="00732800"/>
    <w:rsid w:val="00740B85"/>
    <w:rsid w:val="00747161"/>
    <w:rsid w:val="007620B4"/>
    <w:rsid w:val="007653D4"/>
    <w:rsid w:val="00775A4F"/>
    <w:rsid w:val="007776ED"/>
    <w:rsid w:val="00780140"/>
    <w:rsid w:val="0078706A"/>
    <w:rsid w:val="00791F93"/>
    <w:rsid w:val="007961FF"/>
    <w:rsid w:val="007B1654"/>
    <w:rsid w:val="007B2E0F"/>
    <w:rsid w:val="007B7465"/>
    <w:rsid w:val="007D269C"/>
    <w:rsid w:val="007F5E22"/>
    <w:rsid w:val="0082302B"/>
    <w:rsid w:val="00824F86"/>
    <w:rsid w:val="008259D5"/>
    <w:rsid w:val="008322D3"/>
    <w:rsid w:val="0083396F"/>
    <w:rsid w:val="00850B11"/>
    <w:rsid w:val="00860A7F"/>
    <w:rsid w:val="0086203C"/>
    <w:rsid w:val="00865C78"/>
    <w:rsid w:val="00872F2C"/>
    <w:rsid w:val="00876F5F"/>
    <w:rsid w:val="008A67D4"/>
    <w:rsid w:val="008A7AAF"/>
    <w:rsid w:val="008B451D"/>
    <w:rsid w:val="008C33C7"/>
    <w:rsid w:val="008C4AE1"/>
    <w:rsid w:val="008E3130"/>
    <w:rsid w:val="008F0B68"/>
    <w:rsid w:val="008F532D"/>
    <w:rsid w:val="00901419"/>
    <w:rsid w:val="009169BF"/>
    <w:rsid w:val="00916F83"/>
    <w:rsid w:val="00945F59"/>
    <w:rsid w:val="00946630"/>
    <w:rsid w:val="00964BE1"/>
    <w:rsid w:val="00974A57"/>
    <w:rsid w:val="009871B5"/>
    <w:rsid w:val="00993099"/>
    <w:rsid w:val="009A77A7"/>
    <w:rsid w:val="009B3B9E"/>
    <w:rsid w:val="009C2A19"/>
    <w:rsid w:val="009C6A25"/>
    <w:rsid w:val="009D0BB8"/>
    <w:rsid w:val="009D131B"/>
    <w:rsid w:val="009D3048"/>
    <w:rsid w:val="009E0BCB"/>
    <w:rsid w:val="00A11C1B"/>
    <w:rsid w:val="00A134E2"/>
    <w:rsid w:val="00A13E4E"/>
    <w:rsid w:val="00A20E1F"/>
    <w:rsid w:val="00A25474"/>
    <w:rsid w:val="00A30E2B"/>
    <w:rsid w:val="00A558F6"/>
    <w:rsid w:val="00A6458F"/>
    <w:rsid w:val="00A73AEC"/>
    <w:rsid w:val="00A843D0"/>
    <w:rsid w:val="00A871F7"/>
    <w:rsid w:val="00A93606"/>
    <w:rsid w:val="00A95A02"/>
    <w:rsid w:val="00AC4967"/>
    <w:rsid w:val="00AC64AB"/>
    <w:rsid w:val="00AC6BBE"/>
    <w:rsid w:val="00AC744D"/>
    <w:rsid w:val="00AD1CD8"/>
    <w:rsid w:val="00AD42CD"/>
    <w:rsid w:val="00AD69B0"/>
    <w:rsid w:val="00AE2FB1"/>
    <w:rsid w:val="00AE3BEF"/>
    <w:rsid w:val="00AF44FC"/>
    <w:rsid w:val="00AF4F91"/>
    <w:rsid w:val="00AF6E1A"/>
    <w:rsid w:val="00B224B2"/>
    <w:rsid w:val="00B244DB"/>
    <w:rsid w:val="00B256BF"/>
    <w:rsid w:val="00B25BD4"/>
    <w:rsid w:val="00B25D3D"/>
    <w:rsid w:val="00B41857"/>
    <w:rsid w:val="00B53CAC"/>
    <w:rsid w:val="00B609A9"/>
    <w:rsid w:val="00B70549"/>
    <w:rsid w:val="00B73AB0"/>
    <w:rsid w:val="00B9337C"/>
    <w:rsid w:val="00B94F31"/>
    <w:rsid w:val="00BA72B4"/>
    <w:rsid w:val="00BB60AE"/>
    <w:rsid w:val="00BB7714"/>
    <w:rsid w:val="00BC2610"/>
    <w:rsid w:val="00BE483C"/>
    <w:rsid w:val="00BF35A6"/>
    <w:rsid w:val="00C0290F"/>
    <w:rsid w:val="00C0441E"/>
    <w:rsid w:val="00C04D3A"/>
    <w:rsid w:val="00C06677"/>
    <w:rsid w:val="00C17A2C"/>
    <w:rsid w:val="00C30BAE"/>
    <w:rsid w:val="00C418A0"/>
    <w:rsid w:val="00C55783"/>
    <w:rsid w:val="00C84A2F"/>
    <w:rsid w:val="00C90A09"/>
    <w:rsid w:val="00C9138D"/>
    <w:rsid w:val="00C91C8D"/>
    <w:rsid w:val="00C96CB3"/>
    <w:rsid w:val="00CA300B"/>
    <w:rsid w:val="00CB51AF"/>
    <w:rsid w:val="00CC1C86"/>
    <w:rsid w:val="00CC49BA"/>
    <w:rsid w:val="00CF2ACA"/>
    <w:rsid w:val="00D000E7"/>
    <w:rsid w:val="00D03977"/>
    <w:rsid w:val="00D150A0"/>
    <w:rsid w:val="00D1754C"/>
    <w:rsid w:val="00D23108"/>
    <w:rsid w:val="00D235A5"/>
    <w:rsid w:val="00D32D2F"/>
    <w:rsid w:val="00D333C9"/>
    <w:rsid w:val="00D34DCE"/>
    <w:rsid w:val="00D35D99"/>
    <w:rsid w:val="00D41F99"/>
    <w:rsid w:val="00D46A7B"/>
    <w:rsid w:val="00D5405C"/>
    <w:rsid w:val="00D67A1C"/>
    <w:rsid w:val="00D705EA"/>
    <w:rsid w:val="00D72D37"/>
    <w:rsid w:val="00D94CB0"/>
    <w:rsid w:val="00D95521"/>
    <w:rsid w:val="00DA5C4E"/>
    <w:rsid w:val="00DA6FCF"/>
    <w:rsid w:val="00DA7943"/>
    <w:rsid w:val="00DB43BD"/>
    <w:rsid w:val="00DD1628"/>
    <w:rsid w:val="00DE3D76"/>
    <w:rsid w:val="00DE7B1B"/>
    <w:rsid w:val="00DF3500"/>
    <w:rsid w:val="00DF5529"/>
    <w:rsid w:val="00E0048C"/>
    <w:rsid w:val="00E00A61"/>
    <w:rsid w:val="00E12D36"/>
    <w:rsid w:val="00E303D1"/>
    <w:rsid w:val="00E315E4"/>
    <w:rsid w:val="00E31C61"/>
    <w:rsid w:val="00E351EF"/>
    <w:rsid w:val="00E365A1"/>
    <w:rsid w:val="00E52878"/>
    <w:rsid w:val="00E54CDE"/>
    <w:rsid w:val="00E825D8"/>
    <w:rsid w:val="00E8610A"/>
    <w:rsid w:val="00E938C2"/>
    <w:rsid w:val="00EA0680"/>
    <w:rsid w:val="00EA2973"/>
    <w:rsid w:val="00EB5202"/>
    <w:rsid w:val="00EC2DE2"/>
    <w:rsid w:val="00EC5890"/>
    <w:rsid w:val="00EC7C7B"/>
    <w:rsid w:val="00ED4543"/>
    <w:rsid w:val="00EF287A"/>
    <w:rsid w:val="00EF6716"/>
    <w:rsid w:val="00F117F7"/>
    <w:rsid w:val="00F143B0"/>
    <w:rsid w:val="00F174BF"/>
    <w:rsid w:val="00F255E9"/>
    <w:rsid w:val="00F27C97"/>
    <w:rsid w:val="00F31A30"/>
    <w:rsid w:val="00F37E36"/>
    <w:rsid w:val="00F41780"/>
    <w:rsid w:val="00F442D5"/>
    <w:rsid w:val="00F5673C"/>
    <w:rsid w:val="00F66525"/>
    <w:rsid w:val="00F672CB"/>
    <w:rsid w:val="00F9655B"/>
    <w:rsid w:val="00FA161C"/>
    <w:rsid w:val="00FA449E"/>
    <w:rsid w:val="00FB02F7"/>
    <w:rsid w:val="00FB0A9B"/>
    <w:rsid w:val="00FD327E"/>
    <w:rsid w:val="00FD405B"/>
    <w:rsid w:val="00FE3949"/>
    <w:rsid w:val="00FE6240"/>
    <w:rsid w:val="00FE6718"/>
    <w:rsid w:val="0EA5AD4C"/>
    <w:rsid w:val="4DADA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957C"/>
  <w15:chartTrackingRefBased/>
  <w15:docId w15:val="{8C50371A-E021-4F56-88FB-47E7E95A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3E4E"/>
  </w:style>
  <w:style w:type="paragraph" w:styleId="Cmsor1">
    <w:name w:val="heading 1"/>
    <w:basedOn w:val="Norml"/>
    <w:next w:val="Norml"/>
    <w:link w:val="Cmsor1Char"/>
    <w:uiPriority w:val="9"/>
    <w:qFormat/>
    <w:rsid w:val="00C55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75A8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4">
    <w:name w:val="toc 4"/>
    <w:basedOn w:val="Cmsor4"/>
    <w:next w:val="Norml"/>
    <w:autoRedefine/>
    <w:uiPriority w:val="39"/>
    <w:semiHidden/>
    <w:unhideWhenUsed/>
    <w:qFormat/>
    <w:rsid w:val="00175A8C"/>
    <w:pPr>
      <w:spacing w:before="60" w:after="100"/>
      <w:ind w:left="660"/>
    </w:pPr>
    <w:rPr>
      <w:rFonts w:ascii="Times New Roman" w:hAnsi="Times New Roman"/>
      <w:b/>
      <w:i w:val="0"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75A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szerbekezds">
    <w:name w:val="List Paragraph"/>
    <w:basedOn w:val="Norml"/>
    <w:uiPriority w:val="34"/>
    <w:qFormat/>
    <w:rsid w:val="00DA7943"/>
    <w:pPr>
      <w:ind w:left="720"/>
      <w:contextualSpacing/>
    </w:pPr>
  </w:style>
  <w:style w:type="character" w:styleId="Hiperhivatkozs">
    <w:name w:val="Hyperlink"/>
    <w:uiPriority w:val="99"/>
    <w:rsid w:val="00747161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76F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76F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76F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6F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6F8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255E9"/>
    <w:pPr>
      <w:spacing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6D2600"/>
    <w:rPr>
      <w:color w:val="954F72" w:themeColor="followedHyperlink"/>
      <w:u w:val="single"/>
    </w:rPr>
  </w:style>
  <w:style w:type="paragraph" w:styleId="Nincstrkz">
    <w:name w:val="No Spacing"/>
    <w:uiPriority w:val="1"/>
    <w:qFormat/>
    <w:rsid w:val="00B609A9"/>
    <w:pPr>
      <w:spacing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C55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5957F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1097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971"/>
  </w:style>
  <w:style w:type="paragraph" w:styleId="llb">
    <w:name w:val="footer"/>
    <w:basedOn w:val="Norml"/>
    <w:link w:val="llbChar"/>
    <w:uiPriority w:val="99"/>
    <w:unhideWhenUsed/>
    <w:rsid w:val="0071097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e3f159146d3b39dcdaf5f9f2765161c7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b067bd5323bc75feaeb24225f3eaa8e1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4922D-C1F3-48D1-9DC2-1493C798956B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customXml/itemProps2.xml><?xml version="1.0" encoding="utf-8"?>
<ds:datastoreItem xmlns:ds="http://schemas.openxmlformats.org/officeDocument/2006/customXml" ds:itemID="{3D61B00C-3A14-4BE4-8C7B-89F90E236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DED3D-5962-4C7D-ABB6-5B80E27ED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E0995-16FD-4056-ADA1-ABB75F657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733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 Beatrix (igazgató)</dc:creator>
  <cp:keywords/>
  <dc:description/>
  <cp:lastModifiedBy>Páll Kata (igazgatási szakértő)</cp:lastModifiedBy>
  <cp:revision>213</cp:revision>
  <cp:lastPrinted>2024-02-22T08:01:00Z</cp:lastPrinted>
  <dcterms:created xsi:type="dcterms:W3CDTF">2024-02-21T12:03:00Z</dcterms:created>
  <dcterms:modified xsi:type="dcterms:W3CDTF">2024-07-16T13:22:00Z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</Properties>
</file>