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A587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Annex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1/A</w:t>
      </w:r>
    </w:p>
    <w:p w14:paraId="622FF339" w14:textId="77777777" w:rsidR="000145B8" w:rsidRPr="00EB3D85" w:rsidRDefault="000145B8" w:rsidP="003B7E3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492C0F9" w14:textId="77777777" w:rsidR="000145B8" w:rsidRPr="00EB3D85" w:rsidRDefault="000145B8" w:rsidP="003B7E3B">
      <w:pPr>
        <w:spacing w:after="6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proofErr w:type="gram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Pre-admission</w:t>
      </w:r>
      <w:proofErr w:type="spellEnd"/>
      <w:proofErr w:type="gram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request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trial</w:t>
      </w:r>
      <w:proofErr w:type="spellEnd"/>
    </w:p>
    <w:p w14:paraId="6D02068B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145B8" w:rsidRPr="00EB3D85" w14:paraId="7E4B2B66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1E688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Click or tap here to enter text."/>
            <w:tag w:val="Click or tap here to enter text."/>
            <w:id w:val="634222873"/>
            <w:placeholder>
              <w:docPart w:val="DefaultPlaceholder_-1854013440"/>
            </w:placeholder>
            <w:showingPlcHdr/>
            <w:text/>
          </w:sdtPr>
          <w:sdtContent>
            <w:permStart w:id="110331264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6B58F68" w14:textId="26C007A3" w:rsidR="003B7E3B" w:rsidRPr="00EB3D85" w:rsidRDefault="003B7E3B" w:rsidP="003B7E3B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9E36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03312640" w:displacedByCustomXml="next"/>
          </w:sdtContent>
        </w:sdt>
      </w:tr>
      <w:tr w:rsidR="000145B8" w:rsidRPr="00EB3D85" w14:paraId="21B95642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CD5BE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 site: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Click or tap here to enter text."/>
            <w:tag w:val="Click or tap here to enter text."/>
            <w:id w:val="298736489"/>
            <w:placeholder>
              <w:docPart w:val="5EECC099B55D4B99951D22984EF181C7"/>
            </w:placeholder>
            <w:showingPlcHdr/>
            <w:text/>
          </w:sdtPr>
          <w:sdtContent>
            <w:permStart w:id="99287429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130A1BA" w14:textId="1BCE91D2" w:rsidR="000145B8" w:rsidRPr="00EB3D85" w:rsidRDefault="003B7E3B" w:rsidP="003B7E3B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9E36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92874291" w:displacedByCustomXml="next"/>
          </w:sdtContent>
        </w:sdt>
      </w:tr>
      <w:tr w:rsidR="000145B8" w:rsidRPr="00EB3D85" w14:paraId="6F8979D3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ED4DA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995021534"/>
            <w:placeholder>
              <w:docPart w:val="DC38514BB94443D9867DE891218C9233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1232351002"/>
                <w:placeholder>
                  <w:docPart w:val="FD27282BDE414168BD6D02CBDA29DC81"/>
                </w:placeholder>
                <w:showingPlcHdr/>
                <w:text/>
              </w:sdtPr>
              <w:sdtEndPr/>
              <w:sdtContent>
                <w:permStart w:id="183773283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45A895D9" w14:textId="5159AD84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83773283" w:displacedByCustomXml="next"/>
              </w:sdtContent>
            </w:sdt>
          </w:sdtContent>
        </w:sdt>
      </w:tr>
      <w:tr w:rsidR="000145B8" w:rsidRPr="00EB3D85" w14:paraId="391EAA25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3853F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investigator: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232892780"/>
            <w:placeholder>
              <w:docPart w:val="2198516FB895400496DD2C810F7318D0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573276184"/>
                <w:placeholder>
                  <w:docPart w:val="95F85E53FE13420681F20AEE7DE2CE4F"/>
                </w:placeholder>
                <w:showingPlcHdr/>
                <w:text/>
              </w:sdtPr>
              <w:sdtEndPr/>
              <w:sdtContent>
                <w:permStart w:id="1025255611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6FEB8372" w14:textId="251ECCD2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025255611" w:displacedByCustomXml="next"/>
              </w:sdtContent>
            </w:sdt>
          </w:sdtContent>
        </w:sdt>
      </w:tr>
      <w:tr w:rsidR="000145B8" w:rsidRPr="00EB3D85" w14:paraId="089287C8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21F7C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email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38429488"/>
            <w:placeholder>
              <w:docPart w:val="0CF1EA3B98DB41379491AE2F171D6580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1614277347"/>
                <w:placeholder>
                  <w:docPart w:val="FE6A43A389154D228283DD9D7108B48F"/>
                </w:placeholder>
                <w:showingPlcHdr/>
                <w:text/>
              </w:sdtPr>
              <w:sdtEndPr/>
              <w:sdtContent>
                <w:permStart w:id="1202003864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7D2ED446" w14:textId="3BB5FB67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202003864" w:displacedByCustomXml="next"/>
              </w:sdtContent>
            </w:sdt>
          </w:sdtContent>
        </w:sdt>
      </w:tr>
      <w:tr w:rsidR="000145B8" w:rsidRPr="00EB3D85" w14:paraId="638E6E48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FAAFE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Title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study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6027538"/>
            <w:placeholder>
              <w:docPart w:val="21E47935CBC74965A65783A1A74B1E78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1617980797"/>
                <w:placeholder>
                  <w:docPart w:val="1AB5A02024CA46B09185225CA15AE518"/>
                </w:placeholder>
                <w:showingPlcHdr/>
                <w:text/>
              </w:sdtPr>
              <w:sdtEndPr/>
              <w:sdtContent>
                <w:permStart w:id="1058800010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6EFFB9F9" w14:textId="464BCB30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058800010" w:displacedByCustomXml="next"/>
              </w:sdtContent>
            </w:sdt>
          </w:sdtContent>
        </w:sdt>
      </w:tr>
      <w:tr w:rsidR="000145B8" w:rsidRPr="00EB3D85" w14:paraId="1FF18A88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99E7D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Protocol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122956308"/>
            <w:placeholder>
              <w:docPart w:val="3FE14051739043E48E018EBE7B89B73A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1051184791"/>
                <w:placeholder>
                  <w:docPart w:val="80DA2DB6F7314D02B69C55F347AD0F5A"/>
                </w:placeholder>
                <w:showingPlcHdr/>
                <w:text/>
              </w:sdtPr>
              <w:sdtEndPr/>
              <w:sdtContent>
                <w:permStart w:id="779317529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59B2158C" w14:textId="243230D0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779317529" w:displacedByCustomXml="next"/>
              </w:sdtContent>
            </w:sdt>
          </w:sdtContent>
        </w:sdt>
      </w:tr>
      <w:tr w:rsidR="000145B8" w:rsidRPr="00EB3D85" w14:paraId="15407878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C41C0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872344237"/>
            <w:placeholder>
              <w:docPart w:val="1542D9C293224C2D9DB17BB10EA2CD53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1835145993"/>
                <w:placeholder>
                  <w:docPart w:val="27A5F9BE035E43819D316D336715315B"/>
                </w:placeholder>
                <w:showingPlcHdr/>
                <w:text/>
              </w:sdtPr>
              <w:sdtEndPr/>
              <w:sdtContent>
                <w:permStart w:id="567679918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3E531B06" w14:textId="443E2DC3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567679918" w:displacedByCustomXml="next"/>
              </w:sdtContent>
            </w:sdt>
          </w:sdtContent>
        </w:sdt>
      </w:tr>
      <w:tr w:rsidR="000145B8" w:rsidRPr="00EB3D85" w14:paraId="6C90A1AA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A4B6A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Type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study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drug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device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gram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non-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interventional</w:t>
            </w:r>
            <w:proofErr w:type="spellEnd"/>
            <w:proofErr w:type="gram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059543669"/>
            <w:placeholder>
              <w:docPart w:val="E2B0645A7EE94F6C99CD3B3EA11CFECD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1190072838"/>
                <w:placeholder>
                  <w:docPart w:val="653F821A449A4E3C807C4B64E5C793E4"/>
                </w:placeholder>
                <w:showingPlcHdr/>
                <w:text/>
              </w:sdtPr>
              <w:sdtEndPr/>
              <w:sdtContent>
                <w:permStart w:id="300973938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</w:tcPr>
                  <w:p w14:paraId="540C07B6" w14:textId="5143758A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300973938" w:displacedByCustomXml="next"/>
              </w:sdtContent>
            </w:sdt>
          </w:sdtContent>
        </w:sdt>
      </w:tr>
      <w:tr w:rsidR="000145B8" w:rsidRPr="00EB3D85" w14:paraId="458DE0FC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6DAB7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principal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621140533"/>
            <w:placeholder>
              <w:docPart w:val="84854352591F48CAA123B173719D129A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781544024"/>
                <w:placeholder>
                  <w:docPart w:val="286250EFA1A5448389B6E43BE2937B27"/>
                </w:placeholder>
                <w:showingPlcHdr/>
                <w:text/>
              </w:sdtPr>
              <w:sdtEndPr/>
              <w:sdtContent>
                <w:permStart w:id="1910965660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4D515DF2" w14:textId="7D187BF9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910965660" w:displacedByCustomXml="next"/>
              </w:sdtContent>
            </w:sdt>
          </w:sdtContent>
        </w:sdt>
      </w:tr>
      <w:tr w:rsidR="000145B8" w:rsidRPr="00EB3D85" w14:paraId="4D5865C2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CF5BE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113962166"/>
            <w:placeholder>
              <w:docPart w:val="F62BCEB5923F4C62B6EB220245C09E6D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1376197484"/>
                <w:placeholder>
                  <w:docPart w:val="953066A58E4146D89EB1A78A518C1BE8"/>
                </w:placeholder>
                <w:showingPlcHdr/>
                <w:text/>
              </w:sdtPr>
              <w:sdtEndPr/>
              <w:sdtContent>
                <w:permStart w:id="2120821265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796C5DD3" w14:textId="647EF51A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2120821265" w:displacedByCustomXml="next"/>
              </w:sdtContent>
            </w:sdt>
          </w:sdtContent>
        </w:sdt>
      </w:tr>
      <w:tr w:rsidR="000145B8" w:rsidRPr="00EB3D85" w14:paraId="5978FF17" w14:textId="77777777" w:rsidTr="0083665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491ED" w14:textId="77777777" w:rsidR="000145B8" w:rsidRPr="00EB3D85" w:rsidRDefault="000145B8" w:rsidP="003B7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E-mail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796664008"/>
            <w:placeholder>
              <w:docPart w:val="2BB3FB9307BA4168B7C7EE6FB9BAC153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alias w:val="Click or tap here to enter text."/>
                <w:tag w:val="Click or tap here to enter text."/>
                <w:id w:val="-1614818194"/>
                <w:placeholder>
                  <w:docPart w:val="2C6C10343AC54024BF58A5BBBFF034F0"/>
                </w:placeholder>
                <w:showingPlcHdr/>
                <w:text/>
              </w:sdtPr>
              <w:sdtEndPr/>
              <w:sdtContent>
                <w:permStart w:id="817394353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089F11C2" w14:textId="50D5D329" w:rsidR="000145B8" w:rsidRPr="00EB3D85" w:rsidRDefault="003B7E3B" w:rsidP="003B7E3B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9E36C5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817394353" w:displacedByCustomXml="next"/>
              </w:sdtContent>
            </w:sdt>
          </w:sdtContent>
        </w:sdt>
      </w:tr>
    </w:tbl>
    <w:p w14:paraId="11DEF75D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1C474BE" w14:textId="77777777" w:rsidR="000145B8" w:rsidRPr="00EB3D85" w:rsidRDefault="000145B8" w:rsidP="003B7E3B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require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involvement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of service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provider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58BF5B36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195337182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195337182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Imaging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01B1DAE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83205566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83205566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examination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B4E67BD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997327793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997327793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Laboratory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test </w:t>
      </w:r>
    </w:p>
    <w:p w14:paraId="39EE9B19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09471499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09471499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pharmacy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services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1C0D50B" w14:textId="75FAB3A8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19882554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19882554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other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subspecialty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278065537"/>
          <w:placeholder>
            <w:docPart w:val="5B406EA05E4F4D6294F8582CD70DF45A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alias w:val="Click or tap here to enter text."/>
              <w:tag w:val="Click or tap here to enter text."/>
              <w:id w:val="606475578"/>
              <w:placeholder>
                <w:docPart w:val="EAAA22B258D64DC1B8ACDCC4EF090F91"/>
              </w:placeholder>
              <w:showingPlcHdr/>
              <w:text/>
            </w:sdtPr>
            <w:sdtContent>
              <w:permStart w:id="1886279091" w:edGrp="everyone"/>
              <w:r w:rsidR="003B7E3B" w:rsidRPr="009E36C5">
                <w:rPr>
                  <w:rStyle w:val="Helyrzszveg"/>
                </w:rPr>
                <w:t>Szöveg beírásához kattintson vagy koppintson ide.</w:t>
              </w:r>
              <w:permEnd w:id="1886279091"/>
            </w:sdtContent>
          </w:sdt>
        </w:sdtContent>
      </w:sdt>
    </w:p>
    <w:p w14:paraId="2DB9BAFF" w14:textId="0745F594" w:rsidR="000145B8" w:rsidRPr="00EB3D85" w:rsidRDefault="000145B8" w:rsidP="003B7E3B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049299331"/>
          <w:placeholder>
            <w:docPart w:val="6BC126D8DCAA4F7AA586C89047A823F9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alias w:val="Click or tap here to enter text."/>
              <w:tag w:val="Click or tap here to enter text."/>
              <w:id w:val="-1497645330"/>
              <w:placeholder>
                <w:docPart w:val="07681CF68F7D46EB81A34C02FA22FC17"/>
              </w:placeholder>
              <w:showingPlcHdr/>
              <w:text/>
            </w:sdtPr>
            <w:sdtContent>
              <w:permStart w:id="654182761" w:edGrp="everyone"/>
              <w:r w:rsidR="003B7E3B" w:rsidRPr="009E36C5">
                <w:rPr>
                  <w:rStyle w:val="Helyrzszveg"/>
                </w:rPr>
                <w:t>Szöveg beírásához kattintson vagy koppintson ide.</w:t>
              </w:r>
              <w:permEnd w:id="654182761"/>
            </w:sdtContent>
          </w:sdt>
        </w:sdtContent>
      </w:sdt>
    </w:p>
    <w:p w14:paraId="4947A4B9" w14:textId="3534BB68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submission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licence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531033119"/>
          <w:placeholder>
            <w:docPart w:val="3BF34DF67ECA48E69717F99F8BD850A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alias w:val="Click or tap here to enter text."/>
              <w:tag w:val="Click or tap here to enter text."/>
              <w:id w:val="-864135042"/>
              <w:placeholder>
                <w:docPart w:val="FF187F2953164ADBAE0801B1ACDC1A6E"/>
              </w:placeholder>
              <w:showingPlcHdr/>
              <w:text/>
            </w:sdtPr>
            <w:sdtContent>
              <w:permStart w:id="1621562254" w:edGrp="everyone"/>
              <w:r w:rsidR="003B7E3B" w:rsidRPr="009E36C5">
                <w:rPr>
                  <w:rStyle w:val="Helyrzszveg"/>
                </w:rPr>
                <w:t>Szöveg beírásához kattintson vagy koppintson ide.</w:t>
              </w:r>
              <w:permEnd w:id="1621562254"/>
            </w:sdtContent>
          </w:sdt>
        </w:sdtContent>
      </w:sdt>
    </w:p>
    <w:p w14:paraId="5C87301C" w14:textId="616C27B6" w:rsidR="000145B8" w:rsidRDefault="000145B8" w:rsidP="003B7E3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Number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179107835"/>
          <w:placeholder>
            <w:docPart w:val="54328041BD3A4F85959E33FE137A7740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alias w:val="Click or tap here to enter text."/>
              <w:tag w:val="Click or tap here to enter text."/>
              <w:id w:val="-1796284345"/>
              <w:placeholder>
                <w:docPart w:val="6A6413EE3DDC4F5F820D34FA8C3C1FFC"/>
              </w:placeholder>
              <w:showingPlcHdr/>
              <w:text/>
            </w:sdtPr>
            <w:sdtContent>
              <w:permStart w:id="2084518418" w:edGrp="everyone"/>
              <w:r w:rsidR="003B7E3B" w:rsidRPr="009E36C5">
                <w:rPr>
                  <w:rStyle w:val="Helyrzszveg"/>
                </w:rPr>
                <w:t>Szöveg beírásához kattintson vagy koppintson ide.</w:t>
              </w:r>
              <w:permEnd w:id="2084518418"/>
            </w:sdtContent>
          </w:sdt>
        </w:sdtContent>
      </w:sdt>
    </w:p>
    <w:p w14:paraId="494D9962" w14:textId="77777777" w:rsidR="000145B8" w:rsidRPr="00EB3D85" w:rsidRDefault="000145B8" w:rsidP="003B7E3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1021E11" w14:textId="77777777" w:rsidR="000145B8" w:rsidRPr="00EB3D85" w:rsidRDefault="000145B8" w:rsidP="003B7E3B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Declaration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by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Investigator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Select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appropriate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0948475F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832726093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832726093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no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34E6CF25" w14:textId="169EF309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63008845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63008845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coordinator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assistance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848720629"/>
          <w:placeholder>
            <w:docPart w:val="4D7A7DA8085E4AF78BCACFDF1AF4FAEB"/>
          </w:placeholder>
        </w:sdtPr>
        <w:sdtContent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Click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or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tap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here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to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enter text.</w:t>
          </w:r>
        </w:sdtContent>
      </w:sdt>
    </w:p>
    <w:p w14:paraId="15A58ACC" w14:textId="4AEAFF5C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0901130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0901130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needed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948978772"/>
          <w:placeholder>
            <w:docPart w:val="D173E8B3E6C94A6B8015DF3EB5F30816"/>
          </w:placeholder>
        </w:sdtPr>
        <w:sdtContent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Click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or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tap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here </w:t>
          </w:r>
          <w:proofErr w:type="spellStart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>to</w:t>
          </w:r>
          <w:proofErr w:type="spellEnd"/>
          <w:r w:rsidR="00827B7D" w:rsidRPr="00827B7D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enter text.</w:t>
          </w:r>
        </w:sdtContent>
      </w:sdt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ACA6B1C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57782324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57782324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enrolled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127BD117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08678928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08678928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3111082" w14:textId="77777777" w:rsidR="000145B8" w:rsidRPr="00EB3D85" w:rsidRDefault="000145B8" w:rsidP="003B7E3B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461477931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461477931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of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income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part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30B32B10" w14:textId="77777777" w:rsidR="000145B8" w:rsidRPr="00EB3D85" w:rsidRDefault="000145B8" w:rsidP="003B7E3B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7278709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7278709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share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487C480" w14:textId="77777777" w:rsidR="000145B8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63441AE" w14:textId="77777777" w:rsidR="009D0C18" w:rsidRPr="00DA18D3" w:rsidRDefault="009D0C18" w:rsidP="003B7E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VAT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declaration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single-contract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hybrid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revenue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cost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3DC87119" w14:textId="77777777" w:rsidR="009D0C18" w:rsidRPr="00DA18D3" w:rsidRDefault="009D0C18" w:rsidP="003B7E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760498221" w:edGrp="everyone"/>
      <w:proofErr w:type="gram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760498221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proceeds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purchase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equipment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necessary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conduct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exploited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provision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basic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healthcare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A7B176" w14:textId="77777777" w:rsidR="009D0C18" w:rsidRPr="00DA18D3" w:rsidRDefault="009D0C18" w:rsidP="003B7E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323315528" w:edGrp="everyone"/>
      <w:proofErr w:type="gram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End w:id="1323315528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proceeds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purchase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equipment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provision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healthcare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(VAT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recoverable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54FCC7E" w14:textId="5DEF5F6F" w:rsidR="009D0C18" w:rsidRPr="00DA18D3" w:rsidRDefault="009D0C18" w:rsidP="003B7E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stipulated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Research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Regulations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records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investigational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kept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responsible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keeping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records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Pharmacist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fixed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AB117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uniform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EUR 250,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assigned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task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must be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investigational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site (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investigational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site's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6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(„out-of </w:t>
      </w:r>
      <w:proofErr w:type="spellStart"/>
      <w:r w:rsidR="00406B75">
        <w:rPr>
          <w:rFonts w:ascii="Times New Roman" w:eastAsia="Times New Roman" w:hAnsi="Times New Roman" w:cs="Times New Roman"/>
          <w:sz w:val="24"/>
          <w:szCs w:val="24"/>
          <w:lang w:eastAsia="hu-HU"/>
        </w:rPr>
        <w:t>pocket</w:t>
      </w:r>
      <w:proofErr w:type="spellEnd"/>
      <w:r w:rsidR="00406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costs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trial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Accordingly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 site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acknowledges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declaration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transferred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lump sum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site's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operating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budget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Pharmacy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Institute,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perform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task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invoice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issued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enrolment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takes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A1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test.</w:t>
      </w:r>
    </w:p>
    <w:p w14:paraId="61DCEB69" w14:textId="77777777" w:rsidR="000145B8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01C9EC" w14:textId="77777777" w:rsidR="00D45C43" w:rsidRPr="00EB3D85" w:rsidRDefault="00D45C43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78A4B79" w14:textId="6551951D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alias w:val="Click or tap here to enter text."/>
          <w:tag w:val="Click or tap here to enter text."/>
          <w:id w:val="1774510198"/>
          <w:placeholder>
            <w:docPart w:val="77838DBCD5474E05BD081169DF550F0F"/>
          </w:placeholder>
          <w:showingPlcHdr/>
          <w:text/>
        </w:sdtPr>
        <w:sdtContent>
          <w:permStart w:id="2022914885" w:edGrp="everyone"/>
          <w:r w:rsidR="003B7E3B" w:rsidRPr="009E36C5">
            <w:rPr>
              <w:rStyle w:val="Helyrzszveg"/>
            </w:rPr>
            <w:t>Szöveg beírásához kattintson vagy koppintson ide.</w:t>
          </w:r>
          <w:permEnd w:id="2022914885"/>
        </w:sdtContent>
      </w:sdt>
    </w:p>
    <w:p w14:paraId="1F7E4D28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62B619" w14:textId="77777777" w:rsidR="000145B8" w:rsidRPr="00EB3D85" w:rsidRDefault="000145B8" w:rsidP="003B7E3B">
      <w:pPr>
        <w:spacing w:before="7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24F0AA43" w14:textId="77777777" w:rsidR="000145B8" w:rsidRPr="00EB3D85" w:rsidRDefault="000145B8" w:rsidP="003B7E3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Director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Head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FC08343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Investigator) </w:t>
      </w:r>
    </w:p>
    <w:p w14:paraId="577880A6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4EC3BF1" w14:textId="77777777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A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synopsis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Hungarian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attached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35C46C03" w14:textId="2F7C46E0" w:rsidR="000145B8" w:rsidRPr="00EB3D85" w:rsidRDefault="000145B8" w:rsidP="003B7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The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completed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and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signed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sent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electronically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PDF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D45C43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hyperlink r:id="rId7" w:history="1">
        <w:r w:rsidR="00F733AE" w:rsidRPr="00D45C43">
          <w:rPr>
            <w:rStyle w:val="Hiperhivatkozs"/>
            <w:rFonts w:ascii="Times New Roman" w:eastAsia="Calibri" w:hAnsi="Times New Roman" w:cs="Times New Roman"/>
            <w:kern w:val="0"/>
            <w:sz w:val="16"/>
            <w:szCs w:val="16"/>
            <w14:ligatures w14:val="none"/>
          </w:rPr>
          <w:t>klinikaikutatas@semmelweis.hu.</w:t>
        </w:r>
      </w:hyperlink>
    </w:p>
    <w:p w14:paraId="4B70724D" w14:textId="77777777" w:rsidR="000145B8" w:rsidRDefault="000145B8" w:rsidP="003B7E3B">
      <w:pPr>
        <w:jc w:val="both"/>
      </w:pPr>
    </w:p>
    <w:p w14:paraId="634B9468" w14:textId="77777777" w:rsidR="000858F0" w:rsidRDefault="000858F0" w:rsidP="003B7E3B">
      <w:pPr>
        <w:jc w:val="both"/>
      </w:pPr>
    </w:p>
    <w:sectPr w:rsidR="000858F0" w:rsidSect="004B08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60FF" w14:textId="77777777" w:rsidR="004E6722" w:rsidRDefault="004E6722">
      <w:pPr>
        <w:spacing w:after="0" w:line="240" w:lineRule="auto"/>
      </w:pPr>
      <w:r>
        <w:separator/>
      </w:r>
    </w:p>
  </w:endnote>
  <w:endnote w:type="continuationSeparator" w:id="0">
    <w:p w14:paraId="00F406BF" w14:textId="77777777" w:rsidR="004E6722" w:rsidRDefault="004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C992" w14:textId="43C65C84" w:rsidR="003707C0" w:rsidRDefault="00990830">
    <w:pPr>
      <w:pStyle w:val="llb"/>
    </w:pPr>
    <w:r>
      <w:t xml:space="preserve">Version </w:t>
    </w:r>
    <w:proofErr w:type="spellStart"/>
    <w:r>
      <w:t>number</w:t>
    </w:r>
    <w:proofErr w:type="spellEnd"/>
    <w:r>
      <w:t>: V</w:t>
    </w:r>
    <w:r w:rsidR="004B1A75">
      <w:t>4</w:t>
    </w:r>
    <w:r>
      <w:t>/202</w:t>
    </w:r>
    <w:r w:rsidR="004B1A75">
      <w:t>40131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9DD8" w14:textId="77777777" w:rsidR="004E6722" w:rsidRDefault="004E6722">
      <w:pPr>
        <w:spacing w:after="0" w:line="240" w:lineRule="auto"/>
      </w:pPr>
      <w:r>
        <w:separator/>
      </w:r>
    </w:p>
  </w:footnote>
  <w:footnote w:type="continuationSeparator" w:id="0">
    <w:p w14:paraId="1CEDD569" w14:textId="77777777" w:rsidR="004E6722" w:rsidRDefault="004E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B31" w14:textId="77777777" w:rsidR="003707C0" w:rsidRDefault="00990830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Regulations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clinical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research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trials</w:t>
    </w:r>
    <w:proofErr w:type="spellEnd"/>
  </w:p>
  <w:p w14:paraId="5EC8DAC2" w14:textId="77777777" w:rsidR="003707C0" w:rsidRDefault="003707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GBZOCZYsQ/FGnidT05XyxAcOPO+OcD0qBbH3Tocb/ux8ZEVhp92JBnXpVmsD0Yw0lrO7TU+C8oOLjkvgtyWQ==" w:salt="gvGhEDmW5wa4I4mO1asE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8"/>
    <w:rsid w:val="000145B8"/>
    <w:rsid w:val="000858F0"/>
    <w:rsid w:val="003707C0"/>
    <w:rsid w:val="003B7E3B"/>
    <w:rsid w:val="00406B75"/>
    <w:rsid w:val="004A2CBF"/>
    <w:rsid w:val="004B08B3"/>
    <w:rsid w:val="004B1A75"/>
    <w:rsid w:val="004E6722"/>
    <w:rsid w:val="00532B12"/>
    <w:rsid w:val="00827B7D"/>
    <w:rsid w:val="0089026C"/>
    <w:rsid w:val="00923461"/>
    <w:rsid w:val="00990830"/>
    <w:rsid w:val="009D0C18"/>
    <w:rsid w:val="00A817D2"/>
    <w:rsid w:val="00AB1173"/>
    <w:rsid w:val="00AD7935"/>
    <w:rsid w:val="00AE639E"/>
    <w:rsid w:val="00BF1E48"/>
    <w:rsid w:val="00BF488F"/>
    <w:rsid w:val="00C6288D"/>
    <w:rsid w:val="00D45C43"/>
    <w:rsid w:val="00EC3419"/>
    <w:rsid w:val="00EC50DF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7D76"/>
  <w15:chartTrackingRefBased/>
  <w15:docId w15:val="{DC69B2DE-E6A1-4E63-83F5-FAE2C5A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45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45B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0145B8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145B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0145B8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0145B8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F733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.h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38514BB94443D9867DE891218C92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382500-3344-40FF-AABD-EC09B662E57A}"/>
      </w:docPartPr>
      <w:docPartBody>
        <w:p w:rsidR="00F562F1" w:rsidRDefault="00207660" w:rsidP="00207660">
          <w:pPr>
            <w:pStyle w:val="DC38514BB94443D9867DE891218C9233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98516FB895400496DD2C810F731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49236-4066-4CA5-9C29-E4F385C12499}"/>
      </w:docPartPr>
      <w:docPartBody>
        <w:p w:rsidR="00F562F1" w:rsidRDefault="00207660" w:rsidP="00207660">
          <w:pPr>
            <w:pStyle w:val="2198516FB895400496DD2C810F7318D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CF1EA3B98DB41379491AE2F171D6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EA3D1-9BF4-41DD-9F69-D1D21AAC5730}"/>
      </w:docPartPr>
      <w:docPartBody>
        <w:p w:rsidR="00F562F1" w:rsidRDefault="00207660" w:rsidP="00207660">
          <w:pPr>
            <w:pStyle w:val="0CF1EA3B98DB41379491AE2F171D658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E47935CBC74965A65783A1A74B1E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EB2417-7B90-4832-83F2-0296BE4B80CE}"/>
      </w:docPartPr>
      <w:docPartBody>
        <w:p w:rsidR="00F562F1" w:rsidRDefault="00207660" w:rsidP="00207660">
          <w:pPr>
            <w:pStyle w:val="21E47935CBC74965A65783A1A74B1E78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E14051739043E48E018EBE7B89B7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AB8CBD-C940-4D5D-9BE7-4D10FDA0D144}"/>
      </w:docPartPr>
      <w:docPartBody>
        <w:p w:rsidR="00F562F1" w:rsidRDefault="00207660" w:rsidP="00207660">
          <w:pPr>
            <w:pStyle w:val="3FE14051739043E48E018EBE7B89B73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42D9C293224C2D9DB17BB10EA2C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42BF5-5387-47F0-925F-BD4C573AC134}"/>
      </w:docPartPr>
      <w:docPartBody>
        <w:p w:rsidR="00F562F1" w:rsidRDefault="00207660" w:rsidP="00207660">
          <w:pPr>
            <w:pStyle w:val="1542D9C293224C2D9DB17BB10EA2CD53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B0645A7EE94F6C99CD3B3EA11CFE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ECEEEB-C602-48B3-87E3-F0DB5D1E44EF}"/>
      </w:docPartPr>
      <w:docPartBody>
        <w:p w:rsidR="00F562F1" w:rsidRDefault="00207660" w:rsidP="00207660">
          <w:pPr>
            <w:pStyle w:val="E2B0645A7EE94F6C99CD3B3EA11CFECD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854352591F48CAA123B173719D12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66D75-4A0F-4BBE-AAB3-DD973A4541BF}"/>
      </w:docPartPr>
      <w:docPartBody>
        <w:p w:rsidR="00F562F1" w:rsidRDefault="00207660" w:rsidP="00207660">
          <w:pPr>
            <w:pStyle w:val="84854352591F48CAA123B173719D129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62BCEB5923F4C62B6EB220245C09E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B24E1-3D24-4477-BED6-C54159505D55}"/>
      </w:docPartPr>
      <w:docPartBody>
        <w:p w:rsidR="00F562F1" w:rsidRDefault="00207660" w:rsidP="00207660">
          <w:pPr>
            <w:pStyle w:val="F62BCEB5923F4C62B6EB220245C09E6D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B3FB9307BA4168B7C7EE6FB9BAC1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122C34-DB59-4516-AEC3-0339889BD86F}"/>
      </w:docPartPr>
      <w:docPartBody>
        <w:p w:rsidR="00F562F1" w:rsidRDefault="00207660" w:rsidP="00207660">
          <w:pPr>
            <w:pStyle w:val="2BB3FB9307BA4168B7C7EE6FB9BAC153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406EA05E4F4D6294F8582CD70DF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05419-A78D-4881-9C2D-242F0F6DAC1A}"/>
      </w:docPartPr>
      <w:docPartBody>
        <w:p w:rsidR="00F562F1" w:rsidRDefault="00207660" w:rsidP="00207660">
          <w:pPr>
            <w:pStyle w:val="5B406EA05E4F4D6294F8582CD70DF45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C126D8DCAA4F7AA586C89047A823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F57613-75CC-4BBF-9A56-3536B911572C}"/>
      </w:docPartPr>
      <w:docPartBody>
        <w:p w:rsidR="00F562F1" w:rsidRDefault="00207660" w:rsidP="00207660">
          <w:pPr>
            <w:pStyle w:val="6BC126D8DCAA4F7AA586C89047A823F9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F34DF67ECA48E69717F99F8BD85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1A97A3-39AF-498D-B315-91764E0125A6}"/>
      </w:docPartPr>
      <w:docPartBody>
        <w:p w:rsidR="00F562F1" w:rsidRDefault="00207660" w:rsidP="00207660">
          <w:pPr>
            <w:pStyle w:val="3BF34DF67ECA48E69717F99F8BD850A4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328041BD3A4F85959E33FE137A77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8F5B2-6567-4A41-9DEC-6F77D9004700}"/>
      </w:docPartPr>
      <w:docPartBody>
        <w:p w:rsidR="00F562F1" w:rsidRDefault="00207660" w:rsidP="00207660">
          <w:pPr>
            <w:pStyle w:val="54328041BD3A4F85959E33FE137A774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7A7DA8085E4AF78BCACFDF1AF4FA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57130-9E6F-4911-8EFF-2B32019D814F}"/>
      </w:docPartPr>
      <w:docPartBody>
        <w:p w:rsidR="00F562F1" w:rsidRDefault="00207660" w:rsidP="00207660">
          <w:pPr>
            <w:pStyle w:val="4D7A7DA8085E4AF78BCACFDF1AF4FAEB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73E8B3E6C94A6B8015DF3EB5F30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5F4F3C-268B-45BC-902F-6ACB8652247E}"/>
      </w:docPartPr>
      <w:docPartBody>
        <w:p w:rsidR="00F562F1" w:rsidRDefault="00207660" w:rsidP="00207660">
          <w:pPr>
            <w:pStyle w:val="D173E8B3E6C94A6B8015DF3EB5F3081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412BFD-BBD3-4040-9397-442AD8687529}"/>
      </w:docPartPr>
      <w:docPartBody>
        <w:p w:rsidR="00000000" w:rsidRDefault="00FF306E"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ECC099B55D4B99951D22984EF18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2FF86C-2986-42EF-A49D-F23C8F80FF5A}"/>
      </w:docPartPr>
      <w:docPartBody>
        <w:p w:rsidR="00000000" w:rsidRDefault="00FF306E" w:rsidP="00FF306E">
          <w:pPr>
            <w:pStyle w:val="5EECC099B55D4B99951D22984EF181C7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27282BDE414168BD6D02CBDA29D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F8C2C-EAF9-45AC-8845-67D554696BD8}"/>
      </w:docPartPr>
      <w:docPartBody>
        <w:p w:rsidR="00000000" w:rsidRDefault="00FF306E" w:rsidP="00FF306E">
          <w:pPr>
            <w:pStyle w:val="FD27282BDE414168BD6D02CBDA29DC81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F85E53FE13420681F20AEE7DE2CE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D48F9-BF0C-4796-A598-B8DEADED79F8}"/>
      </w:docPartPr>
      <w:docPartBody>
        <w:p w:rsidR="00000000" w:rsidRDefault="00FF306E" w:rsidP="00FF306E">
          <w:pPr>
            <w:pStyle w:val="95F85E53FE13420681F20AEE7DE2CE4F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6A43A389154D228283DD9D7108B4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3D2B9-AD00-4022-B120-F38DD1EF9C7D}"/>
      </w:docPartPr>
      <w:docPartBody>
        <w:p w:rsidR="00000000" w:rsidRDefault="00FF306E" w:rsidP="00FF306E">
          <w:pPr>
            <w:pStyle w:val="FE6A43A389154D228283DD9D7108B48F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B5A02024CA46B09185225CA15AE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FF1DA-4324-4858-892C-60AFB155DFB5}"/>
      </w:docPartPr>
      <w:docPartBody>
        <w:p w:rsidR="00000000" w:rsidRDefault="00FF306E" w:rsidP="00FF306E">
          <w:pPr>
            <w:pStyle w:val="1AB5A02024CA46B09185225CA15AE518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DA2DB6F7314D02B69C55F347AD0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9CBE3-FC88-4C77-8869-5F062ACE95F0}"/>
      </w:docPartPr>
      <w:docPartBody>
        <w:p w:rsidR="00000000" w:rsidRDefault="00FF306E" w:rsidP="00FF306E">
          <w:pPr>
            <w:pStyle w:val="80DA2DB6F7314D02B69C55F347AD0F5A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A5F9BE035E43819D316D3367153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97D905-89D3-4B4B-A66A-CFB44AF5665E}"/>
      </w:docPartPr>
      <w:docPartBody>
        <w:p w:rsidR="00000000" w:rsidRDefault="00FF306E" w:rsidP="00FF306E">
          <w:pPr>
            <w:pStyle w:val="27A5F9BE035E43819D316D336715315B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3F821A449A4E3C807C4B64E5C793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5E3B02-4315-4D77-8916-E5B76A2C39F3}"/>
      </w:docPartPr>
      <w:docPartBody>
        <w:p w:rsidR="00000000" w:rsidRDefault="00FF306E" w:rsidP="00FF306E">
          <w:pPr>
            <w:pStyle w:val="653F821A449A4E3C807C4B64E5C793E4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6250EFA1A5448389B6E43BE2937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D80C7-A4FA-45D8-B4DC-5F1CAAAF0577}"/>
      </w:docPartPr>
      <w:docPartBody>
        <w:p w:rsidR="00000000" w:rsidRDefault="00FF306E" w:rsidP="00FF306E">
          <w:pPr>
            <w:pStyle w:val="286250EFA1A5448389B6E43BE2937B27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3066A58E4146D89EB1A78A518C1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54053-318E-46F6-9CA0-2F3982C386C5}"/>
      </w:docPartPr>
      <w:docPartBody>
        <w:p w:rsidR="00000000" w:rsidRDefault="00FF306E" w:rsidP="00FF306E">
          <w:pPr>
            <w:pStyle w:val="953066A58E4146D89EB1A78A518C1BE8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6C10343AC54024BF58A5BBBFF034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9C3251-FDB2-4733-AB33-EF9F19DE04B1}"/>
      </w:docPartPr>
      <w:docPartBody>
        <w:p w:rsidR="00000000" w:rsidRDefault="00FF306E" w:rsidP="00FF306E">
          <w:pPr>
            <w:pStyle w:val="2C6C10343AC54024BF58A5BBBFF034F0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AAA22B258D64DC1B8ACDCC4EF090F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9EAE8-1D3E-4D26-9C6D-07FE19C35882}"/>
      </w:docPartPr>
      <w:docPartBody>
        <w:p w:rsidR="00000000" w:rsidRDefault="00FF306E" w:rsidP="00FF306E">
          <w:pPr>
            <w:pStyle w:val="EAAA22B258D64DC1B8ACDCC4EF090F91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681CF68F7D46EB81A34C02FA22F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A69D4-0B62-44C9-AA21-C9533DE5C5BA}"/>
      </w:docPartPr>
      <w:docPartBody>
        <w:p w:rsidR="00000000" w:rsidRDefault="00FF306E" w:rsidP="00FF306E">
          <w:pPr>
            <w:pStyle w:val="07681CF68F7D46EB81A34C02FA22FC17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187F2953164ADBAE0801B1ACDC1A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274B9-B49C-47F3-A501-4CB2EC679B72}"/>
      </w:docPartPr>
      <w:docPartBody>
        <w:p w:rsidR="00000000" w:rsidRDefault="00FF306E" w:rsidP="00FF306E">
          <w:pPr>
            <w:pStyle w:val="FF187F2953164ADBAE0801B1ACDC1A6E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A6413EE3DDC4F5F820D34FA8C3C1F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8A463-F8FC-4B3A-B16C-3A2214D52BBD}"/>
      </w:docPartPr>
      <w:docPartBody>
        <w:p w:rsidR="00000000" w:rsidRDefault="00FF306E" w:rsidP="00FF306E">
          <w:pPr>
            <w:pStyle w:val="6A6413EE3DDC4F5F820D34FA8C3C1FFC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838DBCD5474E05BD081169DF550F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889C9-A75C-4B28-B0FF-F23AF490A6D1}"/>
      </w:docPartPr>
      <w:docPartBody>
        <w:p w:rsidR="00000000" w:rsidRDefault="00FF306E" w:rsidP="00FF306E">
          <w:pPr>
            <w:pStyle w:val="77838DBCD5474E05BD081169DF550F0F"/>
          </w:pPr>
          <w:r w:rsidRPr="009E36C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0"/>
    <w:rsid w:val="00207660"/>
    <w:rsid w:val="0025357E"/>
    <w:rsid w:val="00292CB6"/>
    <w:rsid w:val="008E0065"/>
    <w:rsid w:val="00BC75C2"/>
    <w:rsid w:val="00F562F1"/>
    <w:rsid w:val="00FF178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F306E"/>
    <w:rPr>
      <w:color w:val="808080"/>
    </w:rPr>
  </w:style>
  <w:style w:type="paragraph" w:customStyle="1" w:styleId="211134653DB64954BE732CD86AECF77A">
    <w:name w:val="211134653DB64954BE732CD86AECF77A"/>
    <w:rsid w:val="00207660"/>
  </w:style>
  <w:style w:type="paragraph" w:customStyle="1" w:styleId="AB2A540F139B430FA56D08CF6FDFB0A2">
    <w:name w:val="AB2A540F139B430FA56D08CF6FDFB0A2"/>
    <w:rsid w:val="00207660"/>
  </w:style>
  <w:style w:type="paragraph" w:customStyle="1" w:styleId="FBD0B164881142C8B67990CC3B883EAD">
    <w:name w:val="FBD0B164881142C8B67990CC3B883EAD"/>
    <w:rsid w:val="00207660"/>
  </w:style>
  <w:style w:type="paragraph" w:customStyle="1" w:styleId="DC38514BB94443D9867DE891218C9233">
    <w:name w:val="DC38514BB94443D9867DE891218C9233"/>
    <w:rsid w:val="00207660"/>
  </w:style>
  <w:style w:type="paragraph" w:customStyle="1" w:styleId="2198516FB895400496DD2C810F7318D0">
    <w:name w:val="2198516FB895400496DD2C810F7318D0"/>
    <w:rsid w:val="00207660"/>
  </w:style>
  <w:style w:type="paragraph" w:customStyle="1" w:styleId="0CF1EA3B98DB41379491AE2F171D6580">
    <w:name w:val="0CF1EA3B98DB41379491AE2F171D6580"/>
    <w:rsid w:val="00207660"/>
  </w:style>
  <w:style w:type="paragraph" w:customStyle="1" w:styleId="21E47935CBC74965A65783A1A74B1E78">
    <w:name w:val="21E47935CBC74965A65783A1A74B1E78"/>
    <w:rsid w:val="00207660"/>
  </w:style>
  <w:style w:type="paragraph" w:customStyle="1" w:styleId="3FE14051739043E48E018EBE7B89B73A">
    <w:name w:val="3FE14051739043E48E018EBE7B89B73A"/>
    <w:rsid w:val="00207660"/>
  </w:style>
  <w:style w:type="paragraph" w:customStyle="1" w:styleId="1542D9C293224C2D9DB17BB10EA2CD53">
    <w:name w:val="1542D9C293224C2D9DB17BB10EA2CD53"/>
    <w:rsid w:val="00207660"/>
  </w:style>
  <w:style w:type="paragraph" w:customStyle="1" w:styleId="E2B0645A7EE94F6C99CD3B3EA11CFECD">
    <w:name w:val="E2B0645A7EE94F6C99CD3B3EA11CFECD"/>
    <w:rsid w:val="00207660"/>
  </w:style>
  <w:style w:type="paragraph" w:customStyle="1" w:styleId="84854352591F48CAA123B173719D129A">
    <w:name w:val="84854352591F48CAA123B173719D129A"/>
    <w:rsid w:val="00207660"/>
  </w:style>
  <w:style w:type="paragraph" w:customStyle="1" w:styleId="F62BCEB5923F4C62B6EB220245C09E6D">
    <w:name w:val="F62BCEB5923F4C62B6EB220245C09E6D"/>
    <w:rsid w:val="00207660"/>
  </w:style>
  <w:style w:type="paragraph" w:customStyle="1" w:styleId="2BB3FB9307BA4168B7C7EE6FB9BAC153">
    <w:name w:val="2BB3FB9307BA4168B7C7EE6FB9BAC153"/>
    <w:rsid w:val="00207660"/>
  </w:style>
  <w:style w:type="paragraph" w:customStyle="1" w:styleId="5B406EA05E4F4D6294F8582CD70DF45A">
    <w:name w:val="5B406EA05E4F4D6294F8582CD70DF45A"/>
    <w:rsid w:val="00207660"/>
  </w:style>
  <w:style w:type="paragraph" w:customStyle="1" w:styleId="6BC126D8DCAA4F7AA586C89047A823F9">
    <w:name w:val="6BC126D8DCAA4F7AA586C89047A823F9"/>
    <w:rsid w:val="00207660"/>
  </w:style>
  <w:style w:type="paragraph" w:customStyle="1" w:styleId="3BF34DF67ECA48E69717F99F8BD850A4">
    <w:name w:val="3BF34DF67ECA48E69717F99F8BD850A4"/>
    <w:rsid w:val="00207660"/>
  </w:style>
  <w:style w:type="paragraph" w:customStyle="1" w:styleId="54328041BD3A4F85959E33FE137A7740">
    <w:name w:val="54328041BD3A4F85959E33FE137A7740"/>
    <w:rsid w:val="00207660"/>
  </w:style>
  <w:style w:type="paragraph" w:customStyle="1" w:styleId="4D7A7DA8085E4AF78BCACFDF1AF4FAEB">
    <w:name w:val="4D7A7DA8085E4AF78BCACFDF1AF4FAEB"/>
    <w:rsid w:val="00207660"/>
  </w:style>
  <w:style w:type="paragraph" w:customStyle="1" w:styleId="D173E8B3E6C94A6B8015DF3EB5F30816">
    <w:name w:val="D173E8B3E6C94A6B8015DF3EB5F30816"/>
    <w:rsid w:val="00207660"/>
  </w:style>
  <w:style w:type="paragraph" w:customStyle="1" w:styleId="D7354A9BE5E1418282087E706041494E">
    <w:name w:val="D7354A9BE5E1418282087E706041494E"/>
    <w:rsid w:val="00207660"/>
  </w:style>
  <w:style w:type="paragraph" w:customStyle="1" w:styleId="BCE034AC635A467FB1DE9E8A32D29509">
    <w:name w:val="BCE034AC635A467FB1DE9E8A32D29509"/>
    <w:rsid w:val="00FF306E"/>
  </w:style>
  <w:style w:type="paragraph" w:customStyle="1" w:styleId="5EECC099B55D4B99951D22984EF181C7">
    <w:name w:val="5EECC099B55D4B99951D22984EF181C7"/>
    <w:rsid w:val="00FF306E"/>
  </w:style>
  <w:style w:type="paragraph" w:customStyle="1" w:styleId="FD27282BDE414168BD6D02CBDA29DC81">
    <w:name w:val="FD27282BDE414168BD6D02CBDA29DC81"/>
    <w:rsid w:val="00FF306E"/>
  </w:style>
  <w:style w:type="paragraph" w:customStyle="1" w:styleId="95F85E53FE13420681F20AEE7DE2CE4F">
    <w:name w:val="95F85E53FE13420681F20AEE7DE2CE4F"/>
    <w:rsid w:val="00FF306E"/>
  </w:style>
  <w:style w:type="paragraph" w:customStyle="1" w:styleId="FE6A43A389154D228283DD9D7108B48F">
    <w:name w:val="FE6A43A389154D228283DD9D7108B48F"/>
    <w:rsid w:val="00FF306E"/>
  </w:style>
  <w:style w:type="paragraph" w:customStyle="1" w:styleId="1AB5A02024CA46B09185225CA15AE518">
    <w:name w:val="1AB5A02024CA46B09185225CA15AE518"/>
    <w:rsid w:val="00FF306E"/>
  </w:style>
  <w:style w:type="paragraph" w:customStyle="1" w:styleId="80DA2DB6F7314D02B69C55F347AD0F5A">
    <w:name w:val="80DA2DB6F7314D02B69C55F347AD0F5A"/>
    <w:rsid w:val="00FF306E"/>
  </w:style>
  <w:style w:type="paragraph" w:customStyle="1" w:styleId="27A5F9BE035E43819D316D336715315B">
    <w:name w:val="27A5F9BE035E43819D316D336715315B"/>
    <w:rsid w:val="00FF306E"/>
  </w:style>
  <w:style w:type="paragraph" w:customStyle="1" w:styleId="653F821A449A4E3C807C4B64E5C793E4">
    <w:name w:val="653F821A449A4E3C807C4B64E5C793E4"/>
    <w:rsid w:val="00FF306E"/>
  </w:style>
  <w:style w:type="paragraph" w:customStyle="1" w:styleId="286250EFA1A5448389B6E43BE2937B27">
    <w:name w:val="286250EFA1A5448389B6E43BE2937B27"/>
    <w:rsid w:val="00FF306E"/>
  </w:style>
  <w:style w:type="paragraph" w:customStyle="1" w:styleId="953066A58E4146D89EB1A78A518C1BE8">
    <w:name w:val="953066A58E4146D89EB1A78A518C1BE8"/>
    <w:rsid w:val="00FF306E"/>
  </w:style>
  <w:style w:type="paragraph" w:customStyle="1" w:styleId="2C6C10343AC54024BF58A5BBBFF034F0">
    <w:name w:val="2C6C10343AC54024BF58A5BBBFF034F0"/>
    <w:rsid w:val="00FF306E"/>
  </w:style>
  <w:style w:type="paragraph" w:customStyle="1" w:styleId="EAAA22B258D64DC1B8ACDCC4EF090F91">
    <w:name w:val="EAAA22B258D64DC1B8ACDCC4EF090F91"/>
    <w:rsid w:val="00FF306E"/>
  </w:style>
  <w:style w:type="paragraph" w:customStyle="1" w:styleId="07681CF68F7D46EB81A34C02FA22FC17">
    <w:name w:val="07681CF68F7D46EB81A34C02FA22FC17"/>
    <w:rsid w:val="00FF306E"/>
  </w:style>
  <w:style w:type="paragraph" w:customStyle="1" w:styleId="FF187F2953164ADBAE0801B1ACDC1A6E">
    <w:name w:val="FF187F2953164ADBAE0801B1ACDC1A6E"/>
    <w:rsid w:val="00FF306E"/>
  </w:style>
  <w:style w:type="paragraph" w:customStyle="1" w:styleId="1B50BBEF35B64EDABD0A0124931AE118">
    <w:name w:val="1B50BBEF35B64EDABD0A0124931AE118"/>
    <w:rsid w:val="00FF306E"/>
  </w:style>
  <w:style w:type="paragraph" w:customStyle="1" w:styleId="6A6413EE3DDC4F5F820D34FA8C3C1FFC">
    <w:name w:val="6A6413EE3DDC4F5F820D34FA8C3C1FFC"/>
    <w:rsid w:val="00FF306E"/>
  </w:style>
  <w:style w:type="paragraph" w:customStyle="1" w:styleId="77838DBCD5474E05BD081169DF550F0F">
    <w:name w:val="77838DBCD5474E05BD081169DF550F0F"/>
    <w:rsid w:val="00FF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4460</Characters>
  <Application>Microsoft Office Word</Application>
  <DocSecurity>8</DocSecurity>
  <Lines>37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2</cp:revision>
  <dcterms:created xsi:type="dcterms:W3CDTF">2024-02-16T08:22:00Z</dcterms:created>
  <dcterms:modified xsi:type="dcterms:W3CDTF">2024-02-16T08:22:00Z</dcterms:modified>
</cp:coreProperties>
</file>