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B5B" w14:textId="77777777" w:rsidR="00894756" w:rsidRPr="00894756" w:rsidRDefault="00894756" w:rsidP="00894756">
      <w:pPr>
        <w:rPr>
          <w:rFonts w:cs="Times New Roman"/>
          <w:szCs w:val="24"/>
        </w:rPr>
      </w:pPr>
      <w:r w:rsidRPr="00894756">
        <w:rPr>
          <w:rFonts w:cs="Times New Roman"/>
          <w:szCs w:val="24"/>
        </w:rPr>
        <w:t>4. számú melléklet</w:t>
      </w:r>
    </w:p>
    <w:p w14:paraId="4E35FA54" w14:textId="77777777" w:rsidR="00637053" w:rsidRPr="00894756" w:rsidRDefault="00637053" w:rsidP="00637053">
      <w:pPr>
        <w:jc w:val="center"/>
        <w:rPr>
          <w:rFonts w:cs="Times New Roman"/>
          <w:b/>
          <w:szCs w:val="24"/>
        </w:rPr>
      </w:pPr>
      <w:r w:rsidRPr="00894756">
        <w:rPr>
          <w:rFonts w:cs="Times New Roman"/>
          <w:b/>
          <w:szCs w:val="24"/>
        </w:rPr>
        <w:t>Minőségbiztosításért</w:t>
      </w:r>
      <w:r w:rsidR="00851D59">
        <w:rPr>
          <w:rFonts w:cs="Times New Roman"/>
          <w:b/>
          <w:szCs w:val="24"/>
        </w:rPr>
        <w:t xml:space="preserve"> felelős gyógyszerész</w:t>
      </w:r>
      <w:r w:rsidRPr="00894756">
        <w:rPr>
          <w:rFonts w:cs="Times New Roman"/>
          <w:b/>
          <w:szCs w:val="24"/>
        </w:rPr>
        <w:t xml:space="preserve"> és a gyógy</w:t>
      </w:r>
      <w:r w:rsidR="00BC1083">
        <w:rPr>
          <w:rFonts w:cs="Times New Roman"/>
          <w:b/>
          <w:szCs w:val="24"/>
        </w:rPr>
        <w:t>szerészi szerepkörök kijelölése</w:t>
      </w:r>
    </w:p>
    <w:p w14:paraId="07D1522B" w14:textId="77777777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A Semmelweis Egyetem Főgyógyszerésze </w:t>
      </w:r>
      <w:r>
        <w:rPr>
          <w:rFonts w:cs="Times New Roman"/>
          <w:szCs w:val="24"/>
        </w:rPr>
        <w:t xml:space="preserve">...................................................... (név) </w:t>
      </w:r>
      <w:r w:rsidRPr="008C57DD">
        <w:rPr>
          <w:rFonts w:cs="Times New Roman"/>
          <w:szCs w:val="24"/>
        </w:rPr>
        <w:t>nyilatkoz</w:t>
      </w:r>
      <w:r>
        <w:rPr>
          <w:rFonts w:cs="Times New Roman"/>
          <w:szCs w:val="24"/>
        </w:rPr>
        <w:t xml:space="preserve">om </w:t>
      </w:r>
      <w:r w:rsidRPr="008C57DD">
        <w:rPr>
          <w:rFonts w:cs="Times New Roman"/>
          <w:szCs w:val="24"/>
        </w:rPr>
        <w:t>arról, hogy az alábbi klinikai vizsgálat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053" w14:paraId="0E170370" w14:textId="77777777" w:rsidTr="00490406">
        <w:tc>
          <w:tcPr>
            <w:tcW w:w="4531" w:type="dxa"/>
          </w:tcPr>
          <w:p w14:paraId="0449FEE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 címe</w:t>
            </w:r>
          </w:p>
        </w:tc>
        <w:tc>
          <w:tcPr>
            <w:tcW w:w="4531" w:type="dxa"/>
          </w:tcPr>
          <w:p w14:paraId="25C4E878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29ABD069" w14:textId="77777777" w:rsidTr="00490406">
        <w:tc>
          <w:tcPr>
            <w:tcW w:w="4531" w:type="dxa"/>
          </w:tcPr>
          <w:p w14:paraId="23EB89E0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Protokoll szám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531" w:type="dxa"/>
          </w:tcPr>
          <w:p w14:paraId="1E1513F8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3D89A27D" w14:textId="77777777" w:rsidTr="00490406">
        <w:tc>
          <w:tcPr>
            <w:tcW w:w="4531" w:type="dxa"/>
          </w:tcPr>
          <w:p w14:paraId="3F671247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Klinikai vizsgálat fázisa</w:t>
            </w:r>
          </w:p>
        </w:tc>
        <w:tc>
          <w:tcPr>
            <w:tcW w:w="4531" w:type="dxa"/>
          </w:tcPr>
          <w:p w14:paraId="7035083B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188546B1" w14:textId="77777777" w:rsidTr="00490406">
        <w:tc>
          <w:tcPr>
            <w:tcW w:w="4531" w:type="dxa"/>
          </w:tcPr>
          <w:p w14:paraId="642B7458" w14:textId="77777777" w:rsidR="00637053" w:rsidRPr="00F93C71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neve</w:t>
            </w:r>
          </w:p>
        </w:tc>
        <w:tc>
          <w:tcPr>
            <w:tcW w:w="4531" w:type="dxa"/>
          </w:tcPr>
          <w:p w14:paraId="721B3320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063522CA" w14:textId="77777777" w:rsidTr="00490406">
        <w:tc>
          <w:tcPr>
            <w:tcW w:w="4531" w:type="dxa"/>
          </w:tcPr>
          <w:p w14:paraId="4BF5B5B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Gyártó vagy lefolytató cég címe</w:t>
            </w:r>
          </w:p>
        </w:tc>
        <w:tc>
          <w:tcPr>
            <w:tcW w:w="4531" w:type="dxa"/>
          </w:tcPr>
          <w:p w14:paraId="2C48F6E9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418D08D5" w14:textId="77777777" w:rsidTr="00490406">
        <w:tc>
          <w:tcPr>
            <w:tcW w:w="4531" w:type="dxa"/>
          </w:tcPr>
          <w:p w14:paraId="3F844034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Vizsgálatvezető neve</w:t>
            </w:r>
          </w:p>
        </w:tc>
        <w:tc>
          <w:tcPr>
            <w:tcW w:w="4531" w:type="dxa"/>
          </w:tcPr>
          <w:p w14:paraId="4F9FD3CC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19C726FA" w14:textId="77777777" w:rsidTr="00490406">
        <w:tc>
          <w:tcPr>
            <w:tcW w:w="4531" w:type="dxa"/>
          </w:tcPr>
          <w:p w14:paraId="5A98B768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Vizsgálóhely és osztály</w:t>
            </w:r>
            <w:r>
              <w:rPr>
                <w:rFonts w:cs="Times New Roman"/>
                <w:szCs w:val="24"/>
              </w:rPr>
              <w:t xml:space="preserve"> megnevezése</w:t>
            </w:r>
          </w:p>
        </w:tc>
        <w:tc>
          <w:tcPr>
            <w:tcW w:w="4531" w:type="dxa"/>
          </w:tcPr>
          <w:p w14:paraId="2FC0FD6E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464CFD20" w14:textId="77777777" w:rsidTr="00490406">
        <w:tc>
          <w:tcPr>
            <w:tcW w:w="4531" w:type="dxa"/>
          </w:tcPr>
          <w:p w14:paraId="082EF946" w14:textId="77777777" w:rsidR="00637053" w:rsidRDefault="0063705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Vizsgálati készítmény megnevezése</w:t>
            </w:r>
          </w:p>
        </w:tc>
        <w:tc>
          <w:tcPr>
            <w:tcW w:w="4531" w:type="dxa"/>
          </w:tcPr>
          <w:p w14:paraId="0D1DAB9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2C090926" w14:textId="77777777" w:rsidTr="00490406">
        <w:tc>
          <w:tcPr>
            <w:tcW w:w="4531" w:type="dxa"/>
          </w:tcPr>
          <w:p w14:paraId="129787B9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F93C71">
              <w:rPr>
                <w:rFonts w:cs="Times New Roman"/>
                <w:szCs w:val="24"/>
              </w:rPr>
              <w:t>Vizsgálati készítmény tárolási körülménye</w:t>
            </w:r>
          </w:p>
        </w:tc>
        <w:tc>
          <w:tcPr>
            <w:tcW w:w="4531" w:type="dxa"/>
          </w:tcPr>
          <w:p w14:paraId="5A3E888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7838B7AA" w14:textId="77777777" w:rsidTr="00490406">
        <w:tc>
          <w:tcPr>
            <w:tcW w:w="4531" w:type="dxa"/>
          </w:tcPr>
          <w:p w14:paraId="71B0C9AC" w14:textId="77777777" w:rsidR="00637053" w:rsidRDefault="00637053" w:rsidP="00490406">
            <w:pPr>
              <w:rPr>
                <w:rFonts w:cs="Times New Roman"/>
                <w:szCs w:val="24"/>
              </w:rPr>
            </w:pPr>
            <w:r w:rsidRPr="00925716">
              <w:rPr>
                <w:rFonts w:cs="Times New Roman"/>
                <w:szCs w:val="24"/>
              </w:rPr>
              <w:t>OGYÉI</w:t>
            </w:r>
            <w:r>
              <w:rPr>
                <w:rFonts w:cs="Times New Roman"/>
                <w:szCs w:val="24"/>
              </w:rPr>
              <w:t>-</w:t>
            </w:r>
            <w:r w:rsidRPr="00925716">
              <w:rPr>
                <w:rFonts w:cs="Times New Roman"/>
                <w:szCs w:val="24"/>
              </w:rPr>
              <w:t>határozat szám</w:t>
            </w:r>
            <w:r>
              <w:rPr>
                <w:rFonts w:cs="Times New Roman"/>
                <w:szCs w:val="24"/>
              </w:rPr>
              <w:t>a</w:t>
            </w:r>
            <w:r w:rsidRPr="0092571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635C7A4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  <w:tr w:rsidR="00637053" w14:paraId="62924BA9" w14:textId="77777777" w:rsidTr="00490406">
        <w:tc>
          <w:tcPr>
            <w:tcW w:w="4531" w:type="dxa"/>
          </w:tcPr>
          <w:p w14:paraId="32EAF3D6" w14:textId="77777777" w:rsidR="00637053" w:rsidRDefault="00BC1083" w:rsidP="004904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Vizsgálat egyedi SE azonosítója</w:t>
            </w:r>
          </w:p>
        </w:tc>
        <w:tc>
          <w:tcPr>
            <w:tcW w:w="4531" w:type="dxa"/>
          </w:tcPr>
          <w:p w14:paraId="7A9934FA" w14:textId="77777777" w:rsidR="00637053" w:rsidRDefault="00637053" w:rsidP="00490406">
            <w:pPr>
              <w:rPr>
                <w:rFonts w:cs="Times New Roman"/>
                <w:szCs w:val="24"/>
              </w:rPr>
            </w:pPr>
          </w:p>
        </w:tc>
      </w:tr>
    </w:tbl>
    <w:p w14:paraId="216D8184" w14:textId="77777777" w:rsidR="00637053" w:rsidRDefault="002B64D6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 w:rsidR="00637053" w:rsidRPr="008C57DD">
        <w:rPr>
          <w:rFonts w:cs="Times New Roman"/>
          <w:szCs w:val="24"/>
        </w:rPr>
        <w:t>megfelel a jogszabályi feltételeknek és az egyetemi eljárásrendnek</w:t>
      </w:r>
      <w:r w:rsidR="00637053">
        <w:rPr>
          <w:rFonts w:cs="Times New Roman"/>
          <w:szCs w:val="24"/>
        </w:rPr>
        <w:t>.</w:t>
      </w:r>
    </w:p>
    <w:p w14:paraId="010E66BF" w14:textId="77777777" w:rsidR="00637053" w:rsidRPr="008C57DD" w:rsidRDefault="00637053" w:rsidP="00637053">
      <w:pPr>
        <w:jc w:val="both"/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Továbbá tájékoztatom, hogy </w:t>
      </w:r>
      <w:r>
        <w:rPr>
          <w:rFonts w:cs="Times New Roman"/>
          <w:szCs w:val="24"/>
        </w:rPr>
        <w:t xml:space="preserve">a </w:t>
      </w:r>
      <w:hyperlink r:id="rId7" w:history="1">
        <w:r w:rsidRPr="00EC22A6">
          <w:rPr>
            <w:rFonts w:cs="Times New Roman"/>
            <w:szCs w:val="24"/>
          </w:rPr>
          <w:t>166/2020. (VIII.27.)</w:t>
        </w:r>
      </w:hyperlink>
      <w:r>
        <w:rPr>
          <w:rFonts w:cs="Times New Roman"/>
          <w:szCs w:val="24"/>
        </w:rPr>
        <w:t xml:space="preserve"> </w:t>
      </w:r>
      <w:hyperlink r:id="rId8" w:tgtFrame="_blank" w:history="1">
        <w:r w:rsidRPr="00EC22A6">
          <w:rPr>
            <w:rFonts w:cs="Times New Roman"/>
            <w:szCs w:val="24"/>
          </w:rPr>
          <w:t>A Semmelweis Egyetem fekvőbeteg-ellátással kapcsolatos gyógyszerellátásáról szóló szabályzata</w:t>
        </w:r>
      </w:hyperlink>
      <w:r>
        <w:rPr>
          <w:rFonts w:cs="Times New Roman"/>
          <w:szCs w:val="24"/>
        </w:rPr>
        <w:t xml:space="preserve"> szerint minőségbiztosításért felelős gyógyszerész kerül kijelölésre:</w:t>
      </w:r>
    </w:p>
    <w:p w14:paraId="20884CEF" w14:textId="77777777" w:rsidR="00637053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Gyógyszerész </w:t>
      </w:r>
      <w:r>
        <w:rPr>
          <w:rFonts w:cs="Times New Roman"/>
          <w:szCs w:val="24"/>
        </w:rPr>
        <w:t>neve:</w:t>
      </w:r>
    </w:p>
    <w:p w14:paraId="27FC325C" w14:textId="77777777" w:rsidR="00637053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Pr="008C57DD">
        <w:rPr>
          <w:rFonts w:cs="Times New Roman"/>
          <w:szCs w:val="24"/>
        </w:rPr>
        <w:t>lérhetősége</w:t>
      </w:r>
      <w:r>
        <w:rPr>
          <w:rFonts w:cs="Times New Roman"/>
          <w:szCs w:val="24"/>
        </w:rPr>
        <w:t>:</w:t>
      </w:r>
    </w:p>
    <w:p w14:paraId="1124C7FB" w14:textId="77777777" w:rsidR="00637053" w:rsidRPr="00E90FB8" w:rsidRDefault="00637053" w:rsidP="0063705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protokoll gyógyszerészi szerepköreit értékelve arra a következtetésre jutottam, hogy ezen szerepkörök delegálhatók. A delegált személy </w:t>
      </w:r>
      <w:r w:rsidRPr="00E90FB8">
        <w:rPr>
          <w:rFonts w:cs="Times New Roman"/>
          <w:szCs w:val="24"/>
        </w:rPr>
        <w:t>felelőssége a vizsgálati protokoll gyógyszerészi részének teljesítése. Delegál</w:t>
      </w:r>
      <w:r>
        <w:rPr>
          <w:rFonts w:cs="Times New Roman"/>
          <w:szCs w:val="24"/>
        </w:rPr>
        <w:t>t személy</w:t>
      </w:r>
    </w:p>
    <w:p w14:paraId="4B18AE21" w14:textId="77777777" w:rsidR="00637053" w:rsidRPr="00E90FB8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Neve:</w:t>
      </w:r>
    </w:p>
    <w:p w14:paraId="0CDD0431" w14:textId="77777777" w:rsidR="00637053" w:rsidRPr="0083790F" w:rsidRDefault="00637053" w:rsidP="00637053">
      <w:pPr>
        <w:pStyle w:val="Listaszerbekezds"/>
        <w:numPr>
          <w:ilvl w:val="0"/>
          <w:numId w:val="1"/>
        </w:numPr>
        <w:rPr>
          <w:rFonts w:cs="Times New Roman"/>
          <w:szCs w:val="24"/>
        </w:rPr>
      </w:pPr>
      <w:r w:rsidRPr="00E90FB8">
        <w:rPr>
          <w:rFonts w:cs="Times New Roman"/>
          <w:szCs w:val="24"/>
        </w:rPr>
        <w:t>Elérhetősége:</w:t>
      </w:r>
    </w:p>
    <w:p w14:paraId="15F67FA7" w14:textId="77777777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 xml:space="preserve">Budapest, </w:t>
      </w:r>
    </w:p>
    <w:p w14:paraId="2C8BF7D2" w14:textId="77777777" w:rsidR="002B64D6" w:rsidRDefault="002B64D6" w:rsidP="00637053">
      <w:pPr>
        <w:rPr>
          <w:rFonts w:cs="Times New Roman"/>
          <w:szCs w:val="24"/>
        </w:rPr>
      </w:pPr>
    </w:p>
    <w:p w14:paraId="10AEF814" w14:textId="77777777" w:rsidR="00637053" w:rsidRPr="008C57DD" w:rsidRDefault="00637053" w:rsidP="00637053">
      <w:pPr>
        <w:rPr>
          <w:rFonts w:cs="Times New Roman"/>
          <w:szCs w:val="24"/>
        </w:rPr>
      </w:pPr>
      <w:r w:rsidRPr="008C57DD">
        <w:rPr>
          <w:rFonts w:cs="Times New Roman"/>
          <w:szCs w:val="24"/>
        </w:rPr>
        <w:t>Tisztelettel:</w:t>
      </w:r>
    </w:p>
    <w:p w14:paraId="236FC101" w14:textId="77777777" w:rsidR="00637053" w:rsidRPr="008C57DD" w:rsidRDefault="00637053" w:rsidP="00637053">
      <w:pPr>
        <w:rPr>
          <w:rFonts w:cs="Times New Roman"/>
          <w:szCs w:val="24"/>
        </w:rPr>
      </w:pPr>
    </w:p>
    <w:p w14:paraId="114BFD83" w14:textId="77777777" w:rsidR="001A04E8" w:rsidRDefault="00637053" w:rsidP="00637053">
      <w:pPr>
        <w:ind w:left="4956" w:firstLine="708"/>
      </w:pPr>
      <w:r>
        <w:rPr>
          <w:rFonts w:cs="Times New Roman"/>
          <w:szCs w:val="24"/>
        </w:rPr>
        <w:t>F</w:t>
      </w:r>
      <w:r w:rsidRPr="008C57DD">
        <w:rPr>
          <w:rFonts w:cs="Times New Roman"/>
          <w:szCs w:val="24"/>
        </w:rPr>
        <w:t>őgyógyszerész</w:t>
      </w:r>
      <w:r w:rsidR="002B64D6">
        <w:rPr>
          <w:rFonts w:cs="Times New Roman"/>
          <w:szCs w:val="24"/>
        </w:rPr>
        <w:br/>
      </w:r>
    </w:p>
    <w:p w14:paraId="2B493C45" w14:textId="77777777" w:rsidR="002B64D6" w:rsidRPr="002B64D6" w:rsidRDefault="002B64D6" w:rsidP="002B64D6">
      <w:pPr>
        <w:rPr>
          <w:rFonts w:cs="Times New Roman"/>
          <w:szCs w:val="24"/>
        </w:rPr>
      </w:pPr>
      <w:r w:rsidRPr="002B64D6">
        <w:rPr>
          <w:rFonts w:cs="Times New Roman"/>
          <w:szCs w:val="24"/>
        </w:rPr>
        <w:t xml:space="preserve">A kitöltött </w:t>
      </w:r>
      <w:r w:rsidR="00EF796D">
        <w:rPr>
          <w:rFonts w:cs="Times New Roman"/>
          <w:szCs w:val="24"/>
        </w:rPr>
        <w:t>nyilatkozat</w:t>
      </w:r>
      <w:r w:rsidRPr="002B64D6">
        <w:rPr>
          <w:rFonts w:cs="Times New Roman"/>
          <w:szCs w:val="24"/>
        </w:rPr>
        <w:t xml:space="preserve"> kizárólag elektronikusan, PDF formátumban a </w:t>
      </w:r>
      <w:r w:rsidR="0015613B" w:rsidRPr="0015613B">
        <w:rPr>
          <w:rFonts w:cs="Times New Roman"/>
          <w:color w:val="4472C4"/>
          <w:szCs w:val="24"/>
          <w:u w:val="single"/>
        </w:rPr>
        <w:t>klinikaikutatas@semmelweis-univ.hu</w:t>
      </w:r>
      <w:r w:rsidRPr="002B64D6">
        <w:rPr>
          <w:rFonts w:cs="Times New Roman"/>
          <w:szCs w:val="24"/>
        </w:rPr>
        <w:t xml:space="preserve"> címre küldendő.</w:t>
      </w:r>
    </w:p>
    <w:p w14:paraId="3399E6F4" w14:textId="77777777" w:rsidR="002B64D6" w:rsidRDefault="002B64D6" w:rsidP="00637053">
      <w:pPr>
        <w:ind w:left="4956" w:firstLine="708"/>
      </w:pPr>
    </w:p>
    <w:sectPr w:rsidR="002B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E433" w14:textId="77777777" w:rsidR="00982E12" w:rsidRDefault="00982E12" w:rsidP="008D5004">
      <w:pPr>
        <w:spacing w:after="0" w:line="240" w:lineRule="auto"/>
      </w:pPr>
      <w:r>
        <w:separator/>
      </w:r>
    </w:p>
  </w:endnote>
  <w:endnote w:type="continuationSeparator" w:id="0">
    <w:p w14:paraId="4DAF79D7" w14:textId="77777777" w:rsidR="00982E12" w:rsidRDefault="00982E12" w:rsidP="008D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79C6" w14:textId="77777777" w:rsidR="00792641" w:rsidRDefault="007926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AE77" w14:textId="77777777" w:rsidR="008D5004" w:rsidRDefault="008D5004" w:rsidP="008D5004">
    <w:pPr>
      <w:pStyle w:val="llb"/>
    </w:pPr>
    <w:r>
      <w:t>Verziószám: V1/202</w:t>
    </w:r>
    <w:r w:rsidR="00792641">
      <w:t>20712</w:t>
    </w:r>
  </w:p>
  <w:p w14:paraId="504401EB" w14:textId="77777777" w:rsidR="008D5004" w:rsidRDefault="008D50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575" w14:textId="77777777" w:rsidR="00792641" w:rsidRDefault="007926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E7D9" w14:textId="77777777" w:rsidR="00982E12" w:rsidRDefault="00982E12" w:rsidP="008D5004">
      <w:pPr>
        <w:spacing w:after="0" w:line="240" w:lineRule="auto"/>
      </w:pPr>
      <w:r>
        <w:separator/>
      </w:r>
    </w:p>
  </w:footnote>
  <w:footnote w:type="continuationSeparator" w:id="0">
    <w:p w14:paraId="32A4A0B9" w14:textId="77777777" w:rsidR="00982E12" w:rsidRDefault="00982E12" w:rsidP="008D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ADC" w14:textId="77777777" w:rsidR="00792641" w:rsidRDefault="007926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9E8" w14:textId="77777777" w:rsidR="008D5004" w:rsidRPr="00894756" w:rsidRDefault="00894756">
    <w:pPr>
      <w:pStyle w:val="lfej"/>
      <w:rPr>
        <w:rFonts w:cs="Times New Roman"/>
        <w:i/>
        <w:sz w:val="22"/>
      </w:rPr>
    </w:pPr>
    <w:r>
      <w:rPr>
        <w:rFonts w:cs="Times New Roman"/>
        <w:i/>
      </w:rPr>
      <w:t>Klinikai kutatási szabályzat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1EA" w14:textId="77777777" w:rsidR="00792641" w:rsidRDefault="007926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3BC"/>
    <w:multiLevelType w:val="hybridMultilevel"/>
    <w:tmpl w:val="451EF6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43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53"/>
    <w:rsid w:val="0015613B"/>
    <w:rsid w:val="001A04E8"/>
    <w:rsid w:val="002B64D6"/>
    <w:rsid w:val="00637053"/>
    <w:rsid w:val="00714E26"/>
    <w:rsid w:val="00792641"/>
    <w:rsid w:val="00851D59"/>
    <w:rsid w:val="00894756"/>
    <w:rsid w:val="008D5004"/>
    <w:rsid w:val="00943D82"/>
    <w:rsid w:val="00982E12"/>
    <w:rsid w:val="009C0414"/>
    <w:rsid w:val="00B139C1"/>
    <w:rsid w:val="00BC1083"/>
    <w:rsid w:val="00E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9CE9"/>
  <w15:chartTrackingRefBased/>
  <w15:docId w15:val="{28568E8D-10B2-4E65-974E-951A9B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05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370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37053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7053"/>
    <w:pPr>
      <w:ind w:left="720"/>
      <w:contextualSpacing/>
    </w:pPr>
  </w:style>
  <w:style w:type="table" w:styleId="Rcsostblzat">
    <w:name w:val="Table Grid"/>
    <w:basedOn w:val="Normltblzat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00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D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004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jogigfoig/dokumentumtar/szabalyzattar/fekvobeteg-ellatassal-kapcsolatos-gyogyszerellatasrol-szolo-szabalyz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mmelweis.hu/jogigfoig/files/2020/09/166_2020_SE-gyogyszerellatasrol-szolo-szabalyzatanak-elfogadasarol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Páll Kata (igazgatási szakértő)</cp:lastModifiedBy>
  <cp:revision>2</cp:revision>
  <dcterms:created xsi:type="dcterms:W3CDTF">2022-08-26T14:16:00Z</dcterms:created>
  <dcterms:modified xsi:type="dcterms:W3CDTF">2022-08-26T14:16:00Z</dcterms:modified>
</cp:coreProperties>
</file>