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48" w:rsidRPr="00821561" w:rsidRDefault="00C92748" w:rsidP="00C92748">
      <w:pPr>
        <w:pStyle w:val="Cmsor1"/>
        <w:numPr>
          <w:ilvl w:val="0"/>
          <w:numId w:val="0"/>
        </w:numPr>
        <w:ind w:left="360"/>
        <w:jc w:val="right"/>
        <w:rPr>
          <w:i/>
          <w:smallCaps w:val="0"/>
          <w:color w:val="7F7F7F" w:themeColor="text1" w:themeTint="80"/>
        </w:rPr>
      </w:pPr>
      <w:bookmarkStart w:id="0" w:name="_Ref431973136"/>
      <w:bookmarkStart w:id="1" w:name="_Toc453916366"/>
      <w:bookmarkStart w:id="2" w:name="_Toc43460246"/>
      <w:r>
        <w:rPr>
          <w:i/>
          <w:smallCaps w:val="0"/>
          <w:color w:val="7F7F7F" w:themeColor="text1" w:themeTint="80"/>
        </w:rPr>
        <w:t xml:space="preserve">4. </w:t>
      </w:r>
      <w:r w:rsidRPr="00821561">
        <w:rPr>
          <w:i/>
          <w:smallCaps w:val="0"/>
          <w:color w:val="7F7F7F" w:themeColor="text1" w:themeTint="80"/>
        </w:rPr>
        <w:t xml:space="preserve">sz. </w:t>
      </w:r>
      <w:r>
        <w:rPr>
          <w:i/>
          <w:smallCaps w:val="0"/>
          <w:color w:val="7F7F7F" w:themeColor="text1" w:themeTint="80"/>
        </w:rPr>
        <w:t>m</w:t>
      </w:r>
      <w:r w:rsidRPr="00821561">
        <w:rPr>
          <w:i/>
          <w:smallCaps w:val="0"/>
          <w:color w:val="7F7F7F" w:themeColor="text1" w:themeTint="80"/>
        </w:rPr>
        <w:t>elléklet</w:t>
      </w:r>
      <w:bookmarkEnd w:id="0"/>
      <w:bookmarkEnd w:id="1"/>
      <w:bookmarkEnd w:id="2"/>
    </w:p>
    <w:p w:rsidR="00C92748" w:rsidRDefault="00C92748" w:rsidP="00C92748">
      <w:pPr>
        <w:suppressAutoHyphens w:val="0"/>
        <w:spacing w:before="0" w:after="200" w:line="276" w:lineRule="auto"/>
        <w:ind w:left="0"/>
        <w:jc w:val="center"/>
      </w:pPr>
      <w:r>
        <w:t>KÉRELEM PÁLYÁZATI PROJEKT HONLAPJÁNAK FELMENTÉSÉRŐL</w:t>
      </w:r>
    </w:p>
    <w:p w:rsidR="00C92748" w:rsidRDefault="00C92748" w:rsidP="00C92748">
      <w:pPr>
        <w:suppressAutoHyphens w:val="0"/>
        <w:spacing w:before="0" w:after="200" w:line="276" w:lineRule="auto"/>
        <w:ind w:left="0"/>
      </w:pPr>
      <w:r w:rsidRPr="00EC519E">
        <w:rPr>
          <w:i/>
          <w:sz w:val="20"/>
          <w:szCs w:val="20"/>
        </w:rPr>
        <w:t>Pályázati projekt számára kommunikációs feladatként vállalt honlapot lehetőség van ingyenesen a központi egyetemi honlaprendszerben alhonlapként üzemeltetni</w:t>
      </w:r>
      <w:r>
        <w:rPr>
          <w:i/>
          <w:sz w:val="20"/>
          <w:szCs w:val="20"/>
        </w:rPr>
        <w:t>, amelyet a</w:t>
      </w:r>
      <w:r w:rsidRPr="00EC51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Kommunikációs és Rendezvényszervezési Igazgatóság</w:t>
      </w:r>
      <w:r w:rsidRPr="00EC519E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ó</w:t>
      </w:r>
      <w:r w:rsidRPr="00EC519E">
        <w:rPr>
          <w:i/>
          <w:sz w:val="20"/>
          <w:szCs w:val="20"/>
        </w:rPr>
        <w:t>l lehet</w:t>
      </w:r>
      <w:r>
        <w:rPr>
          <w:i/>
          <w:sz w:val="20"/>
          <w:szCs w:val="20"/>
        </w:rPr>
        <w:t xml:space="preserve"> igényelni</w:t>
      </w:r>
      <w:r w:rsidRPr="00EC519E">
        <w:rPr>
          <w:i/>
          <w:sz w:val="20"/>
          <w:szCs w:val="20"/>
        </w:rPr>
        <w:t xml:space="preserve"> (a vonatkozó egyetemi honlap szabályzat alapján), az így átadott alhonlap mind a webcímében, mind arculatában megfelel az ér</w:t>
      </w:r>
      <w:r>
        <w:rPr>
          <w:i/>
          <w:sz w:val="20"/>
          <w:szCs w:val="20"/>
        </w:rPr>
        <w:t>v</w:t>
      </w:r>
      <w:r w:rsidRPr="00EC519E">
        <w:rPr>
          <w:i/>
          <w:sz w:val="20"/>
          <w:szCs w:val="20"/>
        </w:rPr>
        <w:t xml:space="preserve">ényes egyetemi szabályzatoknak, elvárásoknak. A honlap technikai karbantartója az Informatikai Igazgatóság, míg a tartalomfeltöltéséért és annak helyességéért az igénylő felel. A </w:t>
      </w:r>
      <w:r>
        <w:rPr>
          <w:i/>
          <w:sz w:val="20"/>
          <w:szCs w:val="20"/>
        </w:rPr>
        <w:t>Kommunikációs és Rendezvényszervezési Igazgatóság</w:t>
      </w:r>
      <w:r w:rsidRPr="00EC519E">
        <w:rPr>
          <w:i/>
          <w:sz w:val="20"/>
          <w:szCs w:val="20"/>
        </w:rPr>
        <w:t xml:space="preserve"> személyes képzéssel és online segédlettel támogatja a tartalomfeltöltést. Amennyiben a pályázati projekt keretében vállalt honlapot a központi honlaprendszertől eltérő webcímen és/vagy arculattal és/vagy technikai rendszeren kívánják üzemeltetni, úgy az alábbi kérelmet szükséges benyújtani a </w:t>
      </w:r>
      <w:r>
        <w:rPr>
          <w:i/>
          <w:sz w:val="20"/>
          <w:szCs w:val="20"/>
        </w:rPr>
        <w:t>Kommunikációs és Rendezvényszervezési Igazgatóság</w:t>
      </w:r>
      <w:r w:rsidRPr="00EC519E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o</w:t>
      </w:r>
      <w:r w:rsidRPr="00EC519E">
        <w:rPr>
          <w:i/>
          <w:sz w:val="20"/>
          <w:szCs w:val="20"/>
        </w:rPr>
        <w:t>z, amely az helyes kitöltés mellett</w:t>
      </w:r>
      <w:r>
        <w:rPr>
          <w:i/>
          <w:sz w:val="20"/>
          <w:szCs w:val="20"/>
        </w:rPr>
        <w:t>,</w:t>
      </w:r>
      <w:r w:rsidRPr="00EC519E">
        <w:rPr>
          <w:i/>
          <w:sz w:val="20"/>
          <w:szCs w:val="20"/>
        </w:rPr>
        <w:t xml:space="preserve"> 2 munkanap alatt </w:t>
      </w:r>
      <w:r>
        <w:rPr>
          <w:i/>
          <w:sz w:val="20"/>
          <w:szCs w:val="20"/>
        </w:rPr>
        <w:t xml:space="preserve">kommunikációs szempontból </w:t>
      </w:r>
      <w:r w:rsidRPr="00EC519E">
        <w:rPr>
          <w:i/>
          <w:sz w:val="20"/>
          <w:szCs w:val="20"/>
        </w:rPr>
        <w:t xml:space="preserve">véleményezi, majd továbbítja az </w:t>
      </w:r>
      <w:r>
        <w:rPr>
          <w:i/>
          <w:sz w:val="20"/>
          <w:szCs w:val="20"/>
        </w:rPr>
        <w:t>Informatikai Igazgatóság</w:t>
      </w:r>
      <w:r w:rsidRPr="00EC519E">
        <w:rPr>
          <w:i/>
          <w:sz w:val="20"/>
          <w:szCs w:val="20"/>
        </w:rPr>
        <w:t xml:space="preserve"> számára is </w:t>
      </w:r>
      <w:r>
        <w:rPr>
          <w:i/>
          <w:sz w:val="20"/>
          <w:szCs w:val="20"/>
        </w:rPr>
        <w:t xml:space="preserve">informatikai </w:t>
      </w:r>
      <w:bookmarkStart w:id="3" w:name="_GoBack"/>
      <w:bookmarkEnd w:id="3"/>
      <w:r>
        <w:rPr>
          <w:i/>
          <w:sz w:val="20"/>
          <w:szCs w:val="20"/>
        </w:rPr>
        <w:t xml:space="preserve">tárgyú </w:t>
      </w:r>
      <w:r w:rsidRPr="00EC519E">
        <w:rPr>
          <w:i/>
          <w:sz w:val="20"/>
          <w:szCs w:val="20"/>
        </w:rPr>
        <w:t xml:space="preserve">véleményezésre. Az </w:t>
      </w:r>
      <w:r>
        <w:rPr>
          <w:i/>
          <w:sz w:val="20"/>
          <w:szCs w:val="20"/>
        </w:rPr>
        <w:t>Informatikai Igazgatóság</w:t>
      </w:r>
      <w:r w:rsidRPr="00EC519E">
        <w:rPr>
          <w:i/>
          <w:sz w:val="20"/>
          <w:szCs w:val="20"/>
        </w:rPr>
        <w:t xml:space="preserve"> 2 munkanap alatt véleményezi a kérelmet</w:t>
      </w:r>
      <w:r>
        <w:rPr>
          <w:i/>
          <w:sz w:val="20"/>
          <w:szCs w:val="20"/>
        </w:rPr>
        <w:t xml:space="preserve">. </w:t>
      </w:r>
      <w:r w:rsidRPr="00782C42">
        <w:rPr>
          <w:i/>
          <w:sz w:val="20"/>
          <w:szCs w:val="20"/>
        </w:rPr>
        <w:t xml:space="preserve">Eltérő döntés esetén a kérelmet továbbítják rektor felé végső döntésre. </w:t>
      </w:r>
      <w:r w:rsidRPr="00EC519E">
        <w:rPr>
          <w:i/>
          <w:sz w:val="20"/>
          <w:szCs w:val="20"/>
        </w:rPr>
        <w:t xml:space="preserve"> </w:t>
      </w: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4361"/>
        <w:gridCol w:w="5103"/>
      </w:tblGrid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pályázati projekt megnevezése: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75072000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36766831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36766831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projektet az SE részéről vezető szervezeti egység(ek) pontos megnevezése:</w:t>
            </w:r>
          </w:p>
        </w:tc>
        <w:sdt>
          <w:sdtPr>
            <w:rPr>
              <w:sz w:val="20"/>
              <w:szCs w:val="20"/>
            </w:rPr>
            <w:id w:val="-36013562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7116157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7116157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honlapért teljes körűen felelő, arról döntést hozó egyetemi alkalmazott személy neve és beosztása (kérelmező):</w:t>
            </w:r>
          </w:p>
        </w:tc>
        <w:sdt>
          <w:sdtPr>
            <w:rPr>
              <w:sz w:val="20"/>
              <w:szCs w:val="20"/>
            </w:rPr>
            <w:id w:val="200870489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72269355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72269355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kérelmező e-mail címe:</w:t>
            </w:r>
          </w:p>
        </w:tc>
        <w:sdt>
          <w:sdtPr>
            <w:rPr>
              <w:sz w:val="20"/>
              <w:szCs w:val="20"/>
            </w:rPr>
            <w:id w:val="-94414638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76500557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76500557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kérelmező telefonszáma:</w:t>
            </w:r>
          </w:p>
        </w:tc>
        <w:sdt>
          <w:sdtPr>
            <w:rPr>
              <w:sz w:val="20"/>
              <w:szCs w:val="20"/>
            </w:rPr>
            <w:id w:val="-187390800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09793821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09793821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létrehozni kívánt honlap célja: 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6733027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99207794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99207794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célcsoportja:</w:t>
            </w:r>
          </w:p>
        </w:tc>
        <w:sdt>
          <w:sdtPr>
            <w:rPr>
              <w:sz w:val="20"/>
              <w:szCs w:val="20"/>
            </w:rPr>
            <w:id w:val="173473317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43523852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43523852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várható tartalma, struktúrája:</w:t>
            </w:r>
          </w:p>
        </w:tc>
        <w:sdt>
          <w:sdtPr>
            <w:rPr>
              <w:sz w:val="20"/>
              <w:szCs w:val="20"/>
            </w:rPr>
            <w:id w:val="-132126714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52397169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52397169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funkciói (szöveg, kép, esetleg videó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498B">
              <w:rPr>
                <w:b/>
                <w:sz w:val="18"/>
                <w:szCs w:val="18"/>
              </w:rPr>
              <w:t>közlés</w:t>
            </w:r>
            <w:r>
              <w:rPr>
                <w:b/>
                <w:sz w:val="18"/>
                <w:szCs w:val="18"/>
              </w:rPr>
              <w:t>é</w:t>
            </w:r>
            <w:r w:rsidRPr="0056498B">
              <w:rPr>
                <w:b/>
                <w:sz w:val="18"/>
                <w:szCs w:val="18"/>
              </w:rPr>
              <w:t>től eltérő, programozást igénylő funkciók):</w:t>
            </w:r>
          </w:p>
        </w:tc>
        <w:sdt>
          <w:sdtPr>
            <w:rPr>
              <w:sz w:val="20"/>
              <w:szCs w:val="20"/>
            </w:rPr>
            <w:id w:val="-96180861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84345041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84345041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tervezett technikai megoldások (a honlapot üzemeltető rendszer, adatbázis, stb. ha már van ilyen): </w:t>
            </w:r>
          </w:p>
        </w:tc>
        <w:sdt>
          <w:sdtPr>
            <w:rPr>
              <w:sz w:val="20"/>
              <w:szCs w:val="20"/>
            </w:rPr>
            <w:id w:val="134220691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35437331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35437331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kötelező fenntartási időszakának vége:</w:t>
            </w:r>
          </w:p>
        </w:tc>
        <w:sdt>
          <w:sdtPr>
            <w:rPr>
              <w:sz w:val="20"/>
              <w:szCs w:val="20"/>
            </w:rPr>
            <w:id w:val="-63603453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14741075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14741075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honlap várható sorsa a fenntartási időszak lejártával: </w:t>
            </w:r>
          </w:p>
        </w:tc>
        <w:sdt>
          <w:sdtPr>
            <w:rPr>
              <w:sz w:val="20"/>
              <w:szCs w:val="20"/>
            </w:rPr>
            <w:id w:val="-91270150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3191076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3191076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tartalmi szerkesztő(i)nek neve és elérhetősége:</w:t>
            </w:r>
          </w:p>
        </w:tc>
        <w:sdt>
          <w:sdtPr>
            <w:rPr>
              <w:sz w:val="20"/>
              <w:szCs w:val="20"/>
            </w:rPr>
            <w:id w:val="110638805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395540905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95540905" w:displacedByCustomXml="next"/>
          </w:sdtContent>
        </w:sdt>
      </w:tr>
    </w:tbl>
    <w:p w:rsidR="00C92748" w:rsidRPr="004460EC" w:rsidRDefault="00C92748" w:rsidP="00C92748">
      <w:pPr>
        <w:suppressAutoHyphens w:val="0"/>
        <w:spacing w:before="0" w:line="276" w:lineRule="auto"/>
        <w:ind w:left="0"/>
        <w:jc w:val="left"/>
        <w:rPr>
          <w:b/>
          <w:sz w:val="16"/>
          <w:szCs w:val="16"/>
        </w:rPr>
      </w:pP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3072"/>
        <w:gridCol w:w="1243"/>
        <w:gridCol w:w="5149"/>
      </w:tblGrid>
      <w:tr w:rsidR="00C92748" w:rsidTr="00C92748">
        <w:trPr>
          <w:jc w:val="center"/>
        </w:trPr>
        <w:tc>
          <w:tcPr>
            <w:tcW w:w="3227" w:type="dxa"/>
            <w:shd w:val="clear" w:color="auto" w:fill="FFC000"/>
          </w:tcPr>
          <w:p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A felmentési kérelem jellege</w:t>
            </w:r>
          </w:p>
        </w:tc>
        <w:tc>
          <w:tcPr>
            <w:tcW w:w="724" w:type="dxa"/>
            <w:shd w:val="clear" w:color="auto" w:fill="FFC000"/>
          </w:tcPr>
          <w:p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3" w:type="dxa"/>
            <w:shd w:val="clear" w:color="auto" w:fill="FFC000"/>
          </w:tcPr>
          <w:p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részletesen indokolja a kérelmet</w:t>
            </w:r>
          </w:p>
        </w:tc>
      </w:tr>
      <w:tr w:rsidR="00C92748" w:rsidRPr="0056498B" w:rsidTr="00C92748">
        <w:trPr>
          <w:jc w:val="center"/>
        </w:trPr>
        <w:tc>
          <w:tcPr>
            <w:tcW w:w="3227" w:type="dxa"/>
            <w:shd w:val="clear" w:color="auto" w:fill="E9DC8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központi honlaprendszer használata alóli felmentés (1.)</w:t>
            </w:r>
          </w:p>
        </w:tc>
        <w:sdt>
          <w:sdtPr>
            <w:rPr>
              <w:sz w:val="18"/>
              <w:szCs w:val="18"/>
            </w:rPr>
            <w:id w:val="-129074471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31713421" w:edGrp="everyone" w:displacedByCustomXml="prev"/>
            <w:tc>
              <w:tcPr>
                <w:tcW w:w="724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31713421" w:displacedByCustomXml="next"/>
          </w:sdtContent>
        </w:sdt>
        <w:sdt>
          <w:sdtPr>
            <w:rPr>
              <w:sz w:val="18"/>
              <w:szCs w:val="18"/>
            </w:rPr>
            <w:id w:val="-150635788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67368375" w:edGrp="everyone" w:displacedByCustomXml="prev"/>
            <w:tc>
              <w:tcPr>
                <w:tcW w:w="5513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67368375" w:displacedByCustomXml="next"/>
          </w:sdtContent>
        </w:sdt>
      </w:tr>
      <w:tr w:rsidR="00C92748" w:rsidRPr="0056498B" w:rsidTr="00C92748">
        <w:trPr>
          <w:jc w:val="center"/>
        </w:trPr>
        <w:tc>
          <w:tcPr>
            <w:tcW w:w="3227" w:type="dxa"/>
            <w:shd w:val="clear" w:color="auto" w:fill="E9DC8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semmelweis.hu domain használata alóli kivétel (2.)</w:t>
            </w:r>
          </w:p>
        </w:tc>
        <w:sdt>
          <w:sdtPr>
            <w:rPr>
              <w:sz w:val="18"/>
              <w:szCs w:val="18"/>
            </w:rPr>
            <w:id w:val="76520430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84123875" w:edGrp="everyone" w:displacedByCustomXml="prev"/>
            <w:tc>
              <w:tcPr>
                <w:tcW w:w="724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84123875" w:displacedByCustomXml="next"/>
          </w:sdtContent>
        </w:sdt>
        <w:sdt>
          <w:sdtPr>
            <w:rPr>
              <w:sz w:val="18"/>
              <w:szCs w:val="18"/>
            </w:rPr>
            <w:id w:val="1784380433"/>
            <w:placeholder>
              <w:docPart w:val="A80F2F5911BA41D4B850B14DA8D00DBD"/>
            </w:placeholder>
            <w:showingPlcHdr/>
            <w:text/>
          </w:sdtPr>
          <w:sdtEndPr/>
          <w:sdtContent>
            <w:permStart w:id="1494120808" w:edGrp="everyone" w:displacedByCustomXml="prev"/>
            <w:tc>
              <w:tcPr>
                <w:tcW w:w="5513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94120808" w:displacedByCustomXml="next"/>
          </w:sdtContent>
        </w:sdt>
      </w:tr>
      <w:tr w:rsidR="00C92748" w:rsidRPr="0056498B" w:rsidTr="00C92748">
        <w:trPr>
          <w:jc w:val="center"/>
        </w:trPr>
        <w:tc>
          <w:tcPr>
            <w:tcW w:w="3227" w:type="dxa"/>
            <w:shd w:val="clear" w:color="auto" w:fill="E9DC8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az SE honlap arculat használata alóli kivétel  (3.)</w:t>
            </w:r>
          </w:p>
        </w:tc>
        <w:sdt>
          <w:sdtPr>
            <w:rPr>
              <w:sz w:val="18"/>
              <w:szCs w:val="18"/>
            </w:rPr>
            <w:id w:val="35686145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85704037" w:edGrp="everyone" w:displacedByCustomXml="prev"/>
            <w:tc>
              <w:tcPr>
                <w:tcW w:w="724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 xml:space="preserve">Szöveg beírásához </w:t>
                </w:r>
                <w:r w:rsidRPr="00C10F61">
                  <w:rPr>
                    <w:rStyle w:val="Helyrzszveg"/>
                    <w:rFonts w:eastAsiaTheme="minorHAnsi"/>
                  </w:rPr>
                  <w:lastRenderedPageBreak/>
                  <w:t>kattintson ide.</w:t>
                </w:r>
              </w:p>
            </w:tc>
            <w:permEnd w:id="585704037" w:displacedByCustomXml="next"/>
          </w:sdtContent>
        </w:sdt>
        <w:sdt>
          <w:sdtPr>
            <w:rPr>
              <w:sz w:val="18"/>
              <w:szCs w:val="18"/>
            </w:rPr>
            <w:id w:val="-1477142895"/>
            <w:placeholder>
              <w:docPart w:val="B7D44A8C252543BE80C097B7D713BB74"/>
            </w:placeholder>
            <w:showingPlcHdr/>
            <w:text/>
          </w:sdtPr>
          <w:sdtEndPr/>
          <w:sdtContent>
            <w:permStart w:id="1134575988" w:edGrp="everyone" w:displacedByCustomXml="prev"/>
            <w:tc>
              <w:tcPr>
                <w:tcW w:w="5513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34575988" w:displacedByCustomXml="next"/>
          </w:sdtContent>
        </w:sdt>
      </w:tr>
    </w:tbl>
    <w:p w:rsidR="00C92748" w:rsidRPr="0056498B" w:rsidRDefault="00C92748" w:rsidP="00C92748">
      <w:pPr>
        <w:suppressAutoHyphens w:val="0"/>
        <w:spacing w:before="0" w:line="276" w:lineRule="auto"/>
        <w:ind w:left="0"/>
        <w:jc w:val="left"/>
        <w:rPr>
          <w:sz w:val="18"/>
          <w:szCs w:val="18"/>
        </w:rPr>
      </w:pP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3936"/>
        <w:gridCol w:w="5528"/>
      </w:tblGrid>
      <w:tr w:rsidR="00C92748" w:rsidRPr="0056498B" w:rsidTr="00C92748">
        <w:trPr>
          <w:jc w:val="center"/>
        </w:trPr>
        <w:tc>
          <w:tcPr>
            <w:tcW w:w="3936" w:type="dxa"/>
            <w:shd w:val="clear" w:color="auto" w:fill="C2D69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kivétel várhatóan milyen bruttó költséget jelent az egyetem számára (tételesen):</w:t>
            </w:r>
          </w:p>
        </w:tc>
        <w:sdt>
          <w:sdtPr>
            <w:rPr>
              <w:sz w:val="18"/>
              <w:szCs w:val="18"/>
            </w:rPr>
            <w:id w:val="-1857888590"/>
            <w:placeholder>
              <w:docPart w:val="1257F8529D434839BBB42C8081DEE954"/>
            </w:placeholder>
            <w:showingPlcHdr/>
            <w:text/>
          </w:sdtPr>
          <w:sdtEndPr/>
          <w:sdtContent>
            <w:permStart w:id="1694187533" w:edGrp="everyone" w:displacedByCustomXml="prev"/>
            <w:tc>
              <w:tcPr>
                <w:tcW w:w="5528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94187533" w:displacedByCustomXml="next"/>
          </w:sdtContent>
        </w:sdt>
      </w:tr>
      <w:tr w:rsidR="00C92748" w:rsidRPr="0056498B" w:rsidTr="00C92748">
        <w:trPr>
          <w:jc w:val="center"/>
        </w:trPr>
        <w:tc>
          <w:tcPr>
            <w:tcW w:w="3936" w:type="dxa"/>
            <w:shd w:val="clear" w:color="auto" w:fill="C2D69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Mekkora összeg biztosított a honlap fenntartási időszaka alatti tartalmi és/vagy technikai üzemeltetésre (tételesen felsorolva)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207713485"/>
            <w:placeholder>
              <w:docPart w:val="6AA1841A551E4617B10046C9A354B17D"/>
            </w:placeholder>
            <w:showingPlcHdr/>
            <w:text/>
          </w:sdtPr>
          <w:sdtEndPr/>
          <w:sdtContent>
            <w:permStart w:id="1373834665" w:edGrp="everyone" w:displacedByCustomXml="prev"/>
            <w:tc>
              <w:tcPr>
                <w:tcW w:w="5528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73834665" w:displacedByCustomXml="next"/>
          </w:sdtContent>
        </w:sdt>
      </w:tr>
    </w:tbl>
    <w:p w:rsidR="00C92748" w:rsidRDefault="00C92748" w:rsidP="00C92748">
      <w:pPr>
        <w:suppressAutoHyphens w:val="0"/>
        <w:spacing w:before="24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Amennyiben az egyetem hozzájárul a fenti felmentési kérelemben szereplő honlap megvalósulásához, vállalom a projekt teljes fenntartási időszakára a honlap technikai és tartalmi üzemeltetését az egyetem érvényes honlap és kommunikációs szabályzatainak megfelelően.</w:t>
      </w:r>
    </w:p>
    <w:p w:rsidR="00C92748" w:rsidRDefault="00C92748" w:rsidP="00C92748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Budapest,</w:t>
      </w:r>
      <w:r w:rsidR="008163F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66258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557082848" w:edGrp="everyone"/>
          <w:r w:rsidR="008163FC" w:rsidRPr="00C10F61">
            <w:rPr>
              <w:rStyle w:val="Helyrzszveg"/>
              <w:rFonts w:eastAsiaTheme="minorHAnsi"/>
            </w:rPr>
            <w:t>Dátum megadásához kattintson ide.</w:t>
          </w:r>
          <w:permEnd w:id="557082848"/>
        </w:sdtContent>
      </w:sdt>
    </w:p>
    <w:p w:rsidR="00C92748" w:rsidRDefault="00C92748" w:rsidP="00C92748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br/>
        <w:t>Aláírás, pecsét</w:t>
      </w:r>
    </w:p>
    <w:p w:rsidR="00C92748" w:rsidRDefault="00C92748" w:rsidP="00C92748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:rsidTr="00C92748">
        <w:trPr>
          <w:jc w:val="center"/>
        </w:trPr>
        <w:tc>
          <w:tcPr>
            <w:tcW w:w="9212" w:type="dxa"/>
            <w:gridSpan w:val="2"/>
            <w:shd w:val="clear" w:color="auto" w:fill="FBD4B4"/>
          </w:tcPr>
          <w:p w:rsidR="00C92748" w:rsidRPr="00F228C9" w:rsidRDefault="00C92748" w:rsidP="005259E3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F228C9">
              <w:rPr>
                <w:b/>
                <w:sz w:val="20"/>
                <w:szCs w:val="20"/>
              </w:rPr>
              <w:t>Kommunikációs Igazgatóság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C92748" w:rsidTr="00C92748">
        <w:trPr>
          <w:trHeight w:val="600"/>
          <w:jc w:val="center"/>
        </w:trPr>
        <w:tc>
          <w:tcPr>
            <w:tcW w:w="478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041596095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1041596095"/>
          </w:p>
        </w:tc>
        <w:tc>
          <w:tcPr>
            <w:tcW w:w="442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390294929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390294929"/>
          </w:p>
        </w:tc>
      </w:tr>
      <w:tr w:rsidR="00C92748" w:rsidTr="00C92748">
        <w:trPr>
          <w:trHeight w:val="1166"/>
          <w:jc w:val="center"/>
        </w:trPr>
        <w:tc>
          <w:tcPr>
            <w:tcW w:w="4786" w:type="dxa"/>
            <w:vMerge w:val="restart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74803243"/>
                <w:placeholder>
                  <w:docPart w:val="04B62A3802004855BD11E6CEDA9648B5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678521930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678521930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56409235"/>
                <w:placeholder>
                  <w:docPart w:val="EA3A039957784199B230F17FC3047480"/>
                </w:placeholder>
                <w:showingPlcHdr/>
                <w:text/>
              </w:sdtPr>
              <w:sdtEndPr/>
              <w:sdtContent>
                <w:permStart w:id="1303860851" w:edGrp="everyone"/>
                <w:r w:rsidR="008163FC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03860851"/>
              </w:sdtContent>
            </w:sdt>
          </w:p>
        </w:tc>
      </w:tr>
      <w:tr w:rsidR="00C92748" w:rsidTr="00C92748">
        <w:trPr>
          <w:trHeight w:val="1529"/>
          <w:jc w:val="center"/>
        </w:trPr>
        <w:tc>
          <w:tcPr>
            <w:tcW w:w="4786" w:type="dxa"/>
            <w:vMerge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6079911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946412967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946412967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C92748" w:rsidRDefault="00C92748" w:rsidP="00C92748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:rsidTr="00C92748">
        <w:trPr>
          <w:jc w:val="center"/>
        </w:trPr>
        <w:tc>
          <w:tcPr>
            <w:tcW w:w="9212" w:type="dxa"/>
            <w:gridSpan w:val="2"/>
            <w:shd w:val="clear" w:color="auto" w:fill="C2D69B"/>
          </w:tcPr>
          <w:p w:rsidR="00C92748" w:rsidRPr="00F228C9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Informatikai</w:t>
            </w:r>
            <w:r w:rsidR="005259E3">
              <w:rPr>
                <w:b/>
                <w:sz w:val="20"/>
                <w:szCs w:val="20"/>
              </w:rPr>
              <w:t xml:space="preserve"> Fői</w:t>
            </w:r>
            <w:r w:rsidRPr="00F228C9">
              <w:rPr>
                <w:b/>
                <w:sz w:val="20"/>
                <w:szCs w:val="20"/>
              </w:rPr>
              <w:t>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C92748" w:rsidTr="00C92748">
        <w:trPr>
          <w:trHeight w:val="600"/>
          <w:jc w:val="center"/>
        </w:trPr>
        <w:tc>
          <w:tcPr>
            <w:tcW w:w="478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656755146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1656755146"/>
          </w:p>
        </w:tc>
        <w:tc>
          <w:tcPr>
            <w:tcW w:w="442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92682196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92682196"/>
          </w:p>
        </w:tc>
      </w:tr>
      <w:tr w:rsidR="00C92748" w:rsidTr="00C92748">
        <w:trPr>
          <w:trHeight w:val="1038"/>
          <w:jc w:val="center"/>
        </w:trPr>
        <w:tc>
          <w:tcPr>
            <w:tcW w:w="4786" w:type="dxa"/>
            <w:vMerge w:val="restart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51384205"/>
                <w:placeholder>
                  <w:docPart w:val="701092198F57466790EBC513D78E019F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930720813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930720813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74826136"/>
                <w:placeholder>
                  <w:docPart w:val="3FF8EA4F37FF4A14A8E640E8D3813546"/>
                </w:placeholder>
                <w:showingPlcHdr/>
                <w:text/>
              </w:sdtPr>
              <w:sdtEndPr/>
              <w:sdtContent>
                <w:permStart w:id="33845859" w:edGrp="everyone"/>
                <w:r w:rsidR="008163FC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3845859"/>
              </w:sdtContent>
            </w:sdt>
          </w:p>
        </w:tc>
      </w:tr>
      <w:tr w:rsidR="00C92748" w:rsidTr="00C92748">
        <w:trPr>
          <w:trHeight w:val="1603"/>
          <w:jc w:val="center"/>
        </w:trPr>
        <w:tc>
          <w:tcPr>
            <w:tcW w:w="4786" w:type="dxa"/>
            <w:vMerge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61500383"/>
                <w:placeholder>
                  <w:docPart w:val="6606ABACF8C2401A8034986C3B5A537D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678517115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678517115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C92748" w:rsidRDefault="00C92748" w:rsidP="00C92748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:rsidTr="00C92748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C92748" w:rsidRPr="00274A55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color w:val="FFFFFF"/>
                <w:sz w:val="18"/>
                <w:szCs w:val="18"/>
              </w:rPr>
            </w:pPr>
            <w:r w:rsidRPr="00274A55">
              <w:rPr>
                <w:b/>
                <w:color w:val="FFFFFF"/>
                <w:sz w:val="18"/>
                <w:szCs w:val="18"/>
              </w:rPr>
              <w:t xml:space="preserve">REKTORI DÖNTÉS A SZAKIGAZGATÓSÁGOK VÉLEMÉNYKÜLÖNBSÉGE ESETÉN </w:t>
            </w:r>
            <w:r w:rsidRPr="00274A55">
              <w:rPr>
                <w:i/>
                <w:color w:val="FFFFFF"/>
                <w:sz w:val="18"/>
                <w:szCs w:val="18"/>
              </w:rPr>
              <w:t>(aláhúzással jelölendő)</w:t>
            </w:r>
          </w:p>
        </w:tc>
      </w:tr>
      <w:tr w:rsidR="00C92748" w:rsidTr="00C92748">
        <w:trPr>
          <w:trHeight w:val="600"/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910367910" w:edGrp="everyone"/>
            <w:r w:rsidRPr="0056498B">
              <w:rPr>
                <w:sz w:val="18"/>
                <w:szCs w:val="18"/>
              </w:rPr>
              <w:t xml:space="preserve">A kérelmet </w:t>
            </w:r>
            <w:r>
              <w:rPr>
                <w:sz w:val="18"/>
                <w:szCs w:val="18"/>
              </w:rPr>
              <w:t>jóváhagyom</w:t>
            </w:r>
            <w:permEnd w:id="910367910"/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146057593" w:edGrp="everyone"/>
            <w:r w:rsidRPr="0056498B">
              <w:rPr>
                <w:sz w:val="18"/>
                <w:szCs w:val="18"/>
              </w:rPr>
              <w:t xml:space="preserve">A kérelmet nem </w:t>
            </w:r>
            <w:r>
              <w:rPr>
                <w:sz w:val="18"/>
                <w:szCs w:val="18"/>
              </w:rPr>
              <w:t>hagyom jóvá</w:t>
            </w:r>
            <w:permEnd w:id="1146057593"/>
          </w:p>
        </w:tc>
      </w:tr>
      <w:tr w:rsidR="00C92748" w:rsidTr="00C92748">
        <w:trPr>
          <w:trHeight w:val="1603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761702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800281479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800281479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FE65D8" w:rsidRPr="00C92748" w:rsidRDefault="00FE65D8" w:rsidP="00C92748">
      <w:pPr>
        <w:suppressAutoHyphens w:val="0"/>
        <w:spacing w:before="0" w:after="200" w:line="276" w:lineRule="auto"/>
        <w:ind w:left="0"/>
        <w:jc w:val="left"/>
        <w:rPr>
          <w:b/>
          <w:bCs/>
          <w:smallCaps/>
          <w:kern w:val="24"/>
        </w:rPr>
      </w:pPr>
    </w:p>
    <w:sectPr w:rsidR="00FE65D8" w:rsidRPr="00C92748" w:rsidSect="00C92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539"/>
    <w:multiLevelType w:val="multilevel"/>
    <w:tmpl w:val="63F63DB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114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it0L2jSjc9f16/my0r5MqUCu5yB0IT+DI4N1/0Fr1ofNJgTu/09e6YBFfI5fUZFmJgKt+nhrPFR5Xgh5Hqtng==" w:salt="K5qW8OHuxgspAcYmA49k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8"/>
    <w:rsid w:val="00364216"/>
    <w:rsid w:val="005259E3"/>
    <w:rsid w:val="007E314C"/>
    <w:rsid w:val="008163FC"/>
    <w:rsid w:val="00B03729"/>
    <w:rsid w:val="00C9274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9709F-2C60-4649-A0E0-014F7F2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74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C92748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C92748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C92748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92748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92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2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163F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3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3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8BE197-8889-4333-BD87-DA31531EC84B}"/>
      </w:docPartPr>
      <w:docPartBody>
        <w:p w:rsidR="00EB44A2" w:rsidRDefault="00361D94"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0F2F5911BA41D4B850B14DA8D00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24EB1-0CD8-41E6-9169-ABACCE628D04}"/>
      </w:docPartPr>
      <w:docPartBody>
        <w:p w:rsidR="00EB44A2" w:rsidRDefault="00361D94" w:rsidP="00361D94">
          <w:pPr>
            <w:pStyle w:val="A80F2F5911BA41D4B850B14DA8D00DB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D44A8C252543BE80C097B7D713B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456F2-F28B-4EEC-9CE7-753492879247}"/>
      </w:docPartPr>
      <w:docPartBody>
        <w:p w:rsidR="00EB44A2" w:rsidRDefault="00361D94" w:rsidP="00361D94">
          <w:pPr>
            <w:pStyle w:val="B7D44A8C252543BE80C097B7D713BB7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57F8529D434839BBB42C8081DEE9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1C508-D062-48D4-A680-CBE9DA40CE45}"/>
      </w:docPartPr>
      <w:docPartBody>
        <w:p w:rsidR="00EB44A2" w:rsidRDefault="00361D94" w:rsidP="00361D94">
          <w:pPr>
            <w:pStyle w:val="1257F8529D434839BBB42C8081DEE95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A1841A551E4617B10046C9A354B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CAAB2-49E4-479A-AC94-F5E911FBE7EF}"/>
      </w:docPartPr>
      <w:docPartBody>
        <w:p w:rsidR="00EB44A2" w:rsidRDefault="00361D94" w:rsidP="00361D94">
          <w:pPr>
            <w:pStyle w:val="6AA1841A551E4617B10046C9A354B17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3A039957784199B230F17FC3047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29D84-9233-46D3-ACAE-19AECB3ED2CB}"/>
      </w:docPartPr>
      <w:docPartBody>
        <w:p w:rsidR="00EB44A2" w:rsidRDefault="00361D94" w:rsidP="00361D94">
          <w:pPr>
            <w:pStyle w:val="EA3A039957784199B230F17FC3047480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D5E96-275C-4A08-AEFE-7F0BA17F50D1}"/>
      </w:docPartPr>
      <w:docPartBody>
        <w:p w:rsidR="00EB44A2" w:rsidRDefault="00361D94"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4B62A3802004855BD11E6CEDA964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3D8DC9-8803-4322-B222-0ACAD3843AFC}"/>
      </w:docPartPr>
      <w:docPartBody>
        <w:p w:rsidR="00EB44A2" w:rsidRDefault="00361D94" w:rsidP="00361D94">
          <w:pPr>
            <w:pStyle w:val="04B62A3802004855BD11E6CEDA9648B5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01092198F57466790EBC513D78E01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2F213-9717-4FBE-8B40-BBA80CEC9567}"/>
      </w:docPartPr>
      <w:docPartBody>
        <w:p w:rsidR="00EB44A2" w:rsidRDefault="00361D94" w:rsidP="00361D94">
          <w:pPr>
            <w:pStyle w:val="701092198F57466790EBC513D78E019F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606ABACF8C2401A8034986C3B5A53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D6E97-D41A-407F-B875-7E7B30DFEA37}"/>
      </w:docPartPr>
      <w:docPartBody>
        <w:p w:rsidR="00EB44A2" w:rsidRDefault="00361D94" w:rsidP="00361D94">
          <w:pPr>
            <w:pStyle w:val="6606ABACF8C2401A8034986C3B5A537D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3FF8EA4F37FF4A14A8E640E8D3813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95ED91-E0F5-47AD-97E2-D2650D811801}"/>
      </w:docPartPr>
      <w:docPartBody>
        <w:p w:rsidR="00EB44A2" w:rsidRDefault="00361D94" w:rsidP="00361D94">
          <w:pPr>
            <w:pStyle w:val="3FF8EA4F37FF4A14A8E640E8D3813546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4"/>
    <w:rsid w:val="002B045B"/>
    <w:rsid w:val="00361D94"/>
    <w:rsid w:val="006E2E6E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1D94"/>
    <w:rPr>
      <w:color w:val="808080"/>
    </w:rPr>
  </w:style>
  <w:style w:type="paragraph" w:customStyle="1" w:styleId="A80F2F5911BA41D4B850B14DA8D00DBD">
    <w:name w:val="A80F2F5911BA41D4B850B14DA8D00DBD"/>
    <w:rsid w:val="00361D94"/>
  </w:style>
  <w:style w:type="paragraph" w:customStyle="1" w:styleId="B7D44A8C252543BE80C097B7D713BB74">
    <w:name w:val="B7D44A8C252543BE80C097B7D713BB74"/>
    <w:rsid w:val="00361D94"/>
  </w:style>
  <w:style w:type="paragraph" w:customStyle="1" w:styleId="1257F8529D434839BBB42C8081DEE954">
    <w:name w:val="1257F8529D434839BBB42C8081DEE954"/>
    <w:rsid w:val="00361D94"/>
  </w:style>
  <w:style w:type="paragraph" w:customStyle="1" w:styleId="6AA1841A551E4617B10046C9A354B17D">
    <w:name w:val="6AA1841A551E4617B10046C9A354B17D"/>
    <w:rsid w:val="00361D94"/>
  </w:style>
  <w:style w:type="paragraph" w:customStyle="1" w:styleId="EA3A039957784199B230F17FC3047480">
    <w:name w:val="EA3A039957784199B230F17FC3047480"/>
    <w:rsid w:val="00361D94"/>
  </w:style>
  <w:style w:type="paragraph" w:customStyle="1" w:styleId="04B62A3802004855BD11E6CEDA9648B5">
    <w:name w:val="04B62A3802004855BD11E6CEDA9648B5"/>
    <w:rsid w:val="00361D94"/>
  </w:style>
  <w:style w:type="paragraph" w:customStyle="1" w:styleId="701092198F57466790EBC513D78E019F">
    <w:name w:val="701092198F57466790EBC513D78E019F"/>
    <w:rsid w:val="00361D94"/>
  </w:style>
  <w:style w:type="paragraph" w:customStyle="1" w:styleId="6606ABACF8C2401A8034986C3B5A537D">
    <w:name w:val="6606ABACF8C2401A8034986C3B5A537D"/>
    <w:rsid w:val="00361D94"/>
  </w:style>
  <w:style w:type="paragraph" w:customStyle="1" w:styleId="3FF8EA4F37FF4A14A8E640E8D3813546">
    <w:name w:val="3FF8EA4F37FF4A14A8E640E8D3813546"/>
    <w:rsid w:val="0036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3949</Characters>
  <Application>Microsoft Office Word</Application>
  <DocSecurity>8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7</cp:revision>
  <cp:lastPrinted>2022-06-14T09:00:00Z</cp:lastPrinted>
  <dcterms:created xsi:type="dcterms:W3CDTF">2021-02-10T09:45:00Z</dcterms:created>
  <dcterms:modified xsi:type="dcterms:W3CDTF">2022-06-14T11:18:00Z</dcterms:modified>
</cp:coreProperties>
</file>