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D" w:rsidRPr="00407B7D" w:rsidRDefault="00407B7D" w:rsidP="00407B7D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26"/>
      <w:r w:rsidRPr="00407B7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12. számú iratminta − Ellenőrzési program</w:t>
      </w:r>
      <w:bookmarkEnd w:id="0"/>
    </w:p>
    <w:p w:rsidR="00407B7D" w:rsidRPr="00407B7D" w:rsidRDefault="00407B7D" w:rsidP="00407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407B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Iktatószám: </w:t>
      </w:r>
      <w:permStart w:id="831408941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B5A725AEB5EA428AB81851DD1E1E24F2"/>
          </w:placeholder>
          <w:showingPlcHdr/>
          <w:text/>
        </w:sdtPr>
        <w:sdtContent>
          <w:r w:rsidR="008F476C">
            <w:rPr>
              <w:rStyle w:val="Helyrzszveg"/>
            </w:rPr>
            <w:t>Szöveg beírásához kattintson vagy koppintson ide.</w:t>
          </w:r>
          <w:permEnd w:id="831408941"/>
        </w:sdtContent>
      </w:sdt>
    </w:p>
    <w:p w:rsidR="00407B7D" w:rsidRPr="00407B7D" w:rsidRDefault="00407B7D" w:rsidP="00407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407B7D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ELLENŐRZÉSI PROGRAM</w:t>
      </w:r>
      <w:r w:rsidRPr="00407B7D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hu-HU"/>
        </w:rPr>
        <w:footnoteReference w:id="1"/>
      </w:r>
    </w:p>
    <w:tbl>
      <w:tblPr>
        <w:tblW w:w="121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6095"/>
      </w:tblGrid>
      <w:tr w:rsidR="00407B7D" w:rsidRPr="00407B7D" w:rsidTr="009617BE">
        <w:trPr>
          <w:trHeight w:val="598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 neve:</w:t>
            </w:r>
          </w:p>
        </w:tc>
        <w:permStart w:id="1330840377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085914813"/>
                <w:placeholder>
                  <w:docPart w:val="EC324657124445C6A63EB71B22AD278C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330840377"/>
              </w:sdtContent>
            </w:sdt>
          </w:p>
        </w:tc>
      </w:tr>
      <w:tr w:rsidR="00407B7D" w:rsidRPr="00407B7D" w:rsidTr="009617BE">
        <w:trPr>
          <w:trHeight w:val="598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ellenőrzést végző szervezeti egység megnevezése:</w:t>
            </w:r>
          </w:p>
        </w:tc>
        <w:permStart w:id="1263480029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613548756"/>
                <w:placeholder>
                  <w:docPart w:val="263D32D1DCFB40E3B67F696A3A6EBB20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263480029"/>
              </w:sdtContent>
            </w:sdt>
          </w:p>
        </w:tc>
      </w:tr>
      <w:tr w:rsidR="00407B7D" w:rsidRPr="00407B7D" w:rsidTr="009617BE">
        <w:trPr>
          <w:trHeight w:val="31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Az ellenőrzést végző belső ellenőrök neve, beosztása, megbízólevél száma:</w:t>
            </w:r>
          </w:p>
        </w:tc>
        <w:permStart w:id="1098873011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340044204"/>
                <w:placeholder>
                  <w:docPart w:val="EC40FD0EC8A04EE4929050FA6A386F77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098873011"/>
              </w:sdtContent>
            </w:sdt>
          </w:p>
        </w:tc>
      </w:tr>
      <w:tr w:rsidR="00407B7D" w:rsidRPr="00407B7D" w:rsidTr="009617BE">
        <w:trPr>
          <w:trHeight w:val="69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Az ellenőrzés célja:</w:t>
            </w:r>
          </w:p>
        </w:tc>
        <w:permStart w:id="979334636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792951892"/>
                <w:placeholder>
                  <w:docPart w:val="641DFDD96B8C4F8EA91692D48B0D058C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979334636"/>
              </w:sdtContent>
            </w:sdt>
          </w:p>
        </w:tc>
      </w:tr>
      <w:tr w:rsidR="00407B7D" w:rsidRPr="00407B7D" w:rsidTr="009617BE">
        <w:trPr>
          <w:trHeight w:val="69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Az ellenőrzés tárgya:</w:t>
            </w:r>
          </w:p>
        </w:tc>
        <w:permStart w:id="1147876870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830903995"/>
                <w:placeholder>
                  <w:docPart w:val="577D27A81E6F4EA89A885D72947428C7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147876870"/>
              </w:sdtContent>
            </w:sdt>
          </w:p>
        </w:tc>
      </w:tr>
      <w:tr w:rsidR="00407B7D" w:rsidRPr="00407B7D" w:rsidTr="009617BE">
        <w:trPr>
          <w:trHeight w:val="69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Az ellenőrzött szervezeti egység:</w:t>
            </w:r>
          </w:p>
        </w:tc>
        <w:permStart w:id="899966183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863518395"/>
                <w:placeholder>
                  <w:docPart w:val="961A50AA28D74EE5919138EDEB5B2CCE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899966183"/>
              </w:sdtContent>
            </w:sdt>
          </w:p>
        </w:tc>
      </w:tr>
      <w:tr w:rsidR="00407B7D" w:rsidRPr="00407B7D" w:rsidTr="009617BE">
        <w:trPr>
          <w:trHeight w:val="69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Az ellenőrzés típusa:</w:t>
            </w:r>
          </w:p>
        </w:tc>
        <w:permStart w:id="1552566292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480073318"/>
                <w:placeholder>
                  <w:docPart w:val="BA0B99434E6E4F6B84FECE0A300BC822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552566292"/>
              </w:sdtContent>
            </w:sdt>
          </w:p>
        </w:tc>
      </w:tr>
      <w:tr w:rsidR="00407B7D" w:rsidRPr="00407B7D" w:rsidTr="009617BE">
        <w:trPr>
          <w:trHeight w:val="55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ellenőrizendő</w:t>
            </w:r>
            <w:proofErr w:type="spellEnd"/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időszak:</w:t>
            </w:r>
          </w:p>
        </w:tc>
        <w:permStart w:id="2002599068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2082666881"/>
                <w:placeholder>
                  <w:docPart w:val="E8FF32ED12454F6BBD7D60DF016FFA87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002599068"/>
              </w:sdtContent>
            </w:sdt>
          </w:p>
        </w:tc>
      </w:tr>
      <w:tr w:rsidR="00407B7D" w:rsidRPr="00407B7D" w:rsidTr="009617BE">
        <w:trPr>
          <w:trHeight w:val="55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ellenőrzés módszerei:</w:t>
            </w:r>
          </w:p>
        </w:tc>
        <w:permStart w:id="157417668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936581495"/>
                <w:placeholder>
                  <w:docPart w:val="62CDD389692A436A9AF7318A218BE6F8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57417668"/>
              </w:sdtContent>
            </w:sdt>
          </w:p>
        </w:tc>
      </w:tr>
      <w:tr w:rsidR="00407B7D" w:rsidRPr="00407B7D" w:rsidTr="009617BE">
        <w:trPr>
          <w:trHeight w:val="83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Jogszabályi vagy egyéb felhatalmazás:</w:t>
            </w:r>
          </w:p>
        </w:tc>
        <w:permStart w:id="2142792634" w:edGrp="everyone"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8F476C" w:rsidP="00407B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598743556"/>
                <w:placeholder>
                  <w:docPart w:val="FFA2B02EE33140C0A49345DFA712AD48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142792634"/>
              </w:sdtContent>
            </w:sdt>
          </w:p>
        </w:tc>
      </w:tr>
      <w:tr w:rsidR="00407B7D" w:rsidRPr="00407B7D" w:rsidTr="009617BE">
        <w:trPr>
          <w:trHeight w:val="83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  <w:t>Ellenőrzés tervezett időtartama és időigénye: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ermStart w:id="1174567051" w:edGrp="everyone"/>
          <w:p w:rsidR="00407B7D" w:rsidRPr="00407B7D" w:rsidRDefault="008F476C" w:rsidP="008F47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994827626"/>
                <w:placeholder>
                  <w:docPart w:val="0CBA1FF3F1F44F7F8A45BD3026D34553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174567051"/>
              </w:sdtContent>
            </w:sdt>
            <w:proofErr w:type="gramStart"/>
            <w:r w:rsidR="00CF0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  <w:proofErr w:type="gramEnd"/>
            <w:r w:rsidR="00CF0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tól</w:t>
            </w:r>
            <w:proofErr w:type="spellEnd"/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ermStart w:id="539244574" w:edGrp="everyone"/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011340462"/>
                <w:placeholder>
                  <w:docPart w:val="8B649082CF3048578E66C83524AEE671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539244574"/>
              </w:sdtContent>
            </w:sdt>
            <w:proofErr w:type="gramStart"/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  <w:proofErr w:type="gramEnd"/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</w:t>
            </w:r>
            <w:proofErr w:type="spellStart"/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ig</w:t>
            </w:r>
            <w:proofErr w:type="spellEnd"/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ermStart w:id="2108832594" w:edGrp="everyone"/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862944643"/>
                <w:placeholder>
                  <w:docPart w:val="28C6A7AE7492456092342ECAD8C45834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108832594"/>
              </w:sdtContent>
            </w:sdt>
            <w:r w:rsidR="00407B7D"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nap</w:t>
            </w:r>
          </w:p>
        </w:tc>
      </w:tr>
      <w:tr w:rsidR="00407B7D" w:rsidRPr="00407B7D" w:rsidTr="009617BE">
        <w:trPr>
          <w:trHeight w:val="55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összefoglaló jelentés elkészítésének határideje: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039" w:rsidRDefault="00CF0039" w:rsidP="00407B7D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ermStart w:id="1074359077" w:edGrp="everyone"/>
          <w:p w:rsidR="00CF0039" w:rsidRPr="00CF0039" w:rsidRDefault="008F476C" w:rsidP="00407B7D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2014052262"/>
                <w:placeholder>
                  <w:docPart w:val="D02B1BEA2F6B4D5E943DAFFA6DC10D03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074359077"/>
              </w:sdtContent>
            </w:sdt>
          </w:p>
        </w:tc>
      </w:tr>
      <w:tr w:rsidR="00407B7D" w:rsidRPr="00407B7D" w:rsidTr="009617BE">
        <w:trPr>
          <w:trHeight w:val="55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ellenőrzés részletes feladatai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7D" w:rsidRPr="00407B7D" w:rsidRDefault="00407B7D" w:rsidP="00407B7D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0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részletesen táblázatos formában</w:t>
            </w:r>
          </w:p>
        </w:tc>
      </w:tr>
    </w:tbl>
    <w:p w:rsidR="00407B7D" w:rsidRPr="00407B7D" w:rsidRDefault="00407B7D" w:rsidP="00407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B7D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07B7D" w:rsidRPr="008B1D1D" w:rsidRDefault="00407B7D" w:rsidP="00407B7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8B1D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Az ellenőrzés részletes feladatai</w:t>
      </w:r>
    </w:p>
    <w:p w:rsidR="00407B7D" w:rsidRPr="008B1D1D" w:rsidRDefault="00407B7D" w:rsidP="00407B7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tbl>
      <w:tblPr>
        <w:tblW w:w="136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4157"/>
        <w:gridCol w:w="3495"/>
        <w:gridCol w:w="2020"/>
      </w:tblGrid>
      <w:tr w:rsidR="008B1D1D" w:rsidRPr="008B1D1D" w:rsidTr="00D20F65">
        <w:trPr>
          <w:trHeight w:val="945"/>
          <w:jc w:val="center"/>
        </w:trPr>
        <w:tc>
          <w:tcPr>
            <w:tcW w:w="405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DBE5F1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permStart w:id="1163795846" w:edGrp="everyone"/>
            <w:r w:rsidRPr="008B1D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Az ellenőrzött folyamat/tevékenység</w:t>
            </w:r>
          </w:p>
        </w:tc>
        <w:tc>
          <w:tcPr>
            <w:tcW w:w="427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DBE5F1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8B1D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Kockázatok</w:t>
            </w:r>
          </w:p>
        </w:tc>
        <w:tc>
          <w:tcPr>
            <w:tcW w:w="35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DBE5F1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8B1D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Az ellenőrzés lépései / Tesztelési stratégia / Alkalmazott módszer</w:t>
            </w:r>
          </w:p>
        </w:tc>
        <w:tc>
          <w:tcPr>
            <w:tcW w:w="17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DBE5F1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8B1D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Feladatmegosztás/</w:t>
            </w:r>
          </w:p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8B1D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Felelős, határidő</w:t>
            </w:r>
          </w:p>
        </w:tc>
      </w:tr>
      <w:tr w:rsidR="008B1D1D" w:rsidRPr="008B1D1D" w:rsidTr="00D20F65">
        <w:trPr>
          <w:trHeight w:val="549"/>
          <w:jc w:val="center"/>
        </w:trPr>
        <w:tc>
          <w:tcPr>
            <w:tcW w:w="405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27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7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8B1D1D" w:rsidRPr="008B1D1D" w:rsidTr="00D20F65">
        <w:trPr>
          <w:trHeight w:val="549"/>
          <w:jc w:val="center"/>
        </w:trPr>
        <w:tc>
          <w:tcPr>
            <w:tcW w:w="405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27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  <w:tc>
          <w:tcPr>
            <w:tcW w:w="35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7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8B1D1D" w:rsidRPr="008B1D1D" w:rsidTr="00D20F65">
        <w:trPr>
          <w:trHeight w:val="549"/>
          <w:jc w:val="center"/>
        </w:trPr>
        <w:tc>
          <w:tcPr>
            <w:tcW w:w="405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27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7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8B1D1D" w:rsidRPr="008B1D1D" w:rsidTr="00D20F65">
        <w:trPr>
          <w:trHeight w:val="549"/>
          <w:jc w:val="center"/>
        </w:trPr>
        <w:tc>
          <w:tcPr>
            <w:tcW w:w="405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27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7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8B1D1D" w:rsidRPr="008B1D1D" w:rsidTr="00D20F65">
        <w:trPr>
          <w:trHeight w:val="549"/>
          <w:jc w:val="center"/>
        </w:trPr>
        <w:tc>
          <w:tcPr>
            <w:tcW w:w="405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27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  <w:vAlign w:val="center"/>
          </w:tcPr>
          <w:p w:rsidR="00407B7D" w:rsidRPr="008B1D1D" w:rsidRDefault="00407B7D" w:rsidP="00407B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7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/>
          </w:tcPr>
          <w:p w:rsidR="00407B7D" w:rsidRPr="008B1D1D" w:rsidRDefault="00407B7D" w:rsidP="00407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permEnd w:id="1163795846"/>
    </w:tbl>
    <w:p w:rsidR="00407B7D" w:rsidRPr="008B1D1D" w:rsidRDefault="00407B7D" w:rsidP="00407B7D">
      <w:pPr>
        <w:tabs>
          <w:tab w:val="left" w:pos="4550"/>
          <w:tab w:val="left" w:pos="8822"/>
          <w:tab w:val="left" w:pos="12024"/>
        </w:tabs>
        <w:spacing w:after="0" w:line="276" w:lineRule="auto"/>
        <w:ind w:left="49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407B7D" w:rsidRPr="008B1D1D" w:rsidRDefault="00407B7D" w:rsidP="00407B7D">
      <w:pPr>
        <w:tabs>
          <w:tab w:val="left" w:pos="6946"/>
          <w:tab w:val="left" w:pos="8822"/>
          <w:tab w:val="left" w:pos="12024"/>
        </w:tabs>
        <w:spacing w:after="0" w:line="276" w:lineRule="auto"/>
        <w:ind w:left="49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Dátum:</w:t>
      </w:r>
      <w:r w:rsidR="00CF00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permStart w:id="239014589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252590420"/>
          <w:placeholder>
            <w:docPart w:val="C1A2BC33293D4303A165530183865F54"/>
          </w:placeholder>
          <w:showingPlcHdr/>
          <w:text/>
        </w:sdtPr>
        <w:sdtContent>
          <w:r w:rsidR="008F476C">
            <w:rPr>
              <w:rStyle w:val="Helyrzszveg"/>
            </w:rPr>
            <w:t>Szöveg beírásához kattintson vagy koppintson ide.</w:t>
          </w:r>
          <w:permEnd w:id="239014589"/>
        </w:sdtContent>
      </w:sdt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  <w:t>Készítette:</w:t>
      </w: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  <w:proofErr w:type="gramStart"/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………………………………………</w:t>
      </w:r>
      <w:proofErr w:type="gramEnd"/>
    </w:p>
    <w:p w:rsidR="00407B7D" w:rsidRPr="008B1D1D" w:rsidRDefault="00407B7D" w:rsidP="00407B7D">
      <w:pPr>
        <w:tabs>
          <w:tab w:val="left" w:pos="4962"/>
          <w:tab w:val="left" w:pos="9214"/>
          <w:tab w:val="left" w:pos="12024"/>
        </w:tabs>
        <w:spacing w:after="0" w:line="276" w:lineRule="auto"/>
        <w:ind w:left="49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</w:p>
    <w:p w:rsidR="00407B7D" w:rsidRPr="008B1D1D" w:rsidRDefault="00407B7D" w:rsidP="00407B7D">
      <w:pPr>
        <w:tabs>
          <w:tab w:val="left" w:pos="4962"/>
          <w:tab w:val="left" w:pos="8822"/>
          <w:tab w:val="left" w:pos="9498"/>
        </w:tabs>
        <w:spacing w:after="0" w:line="276" w:lineRule="auto"/>
        <w:ind w:left="496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hu-HU"/>
        </w:rPr>
      </w:pP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  <w:proofErr w:type="gramStart"/>
      <w:r w:rsidR="009617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belső</w:t>
      </w:r>
      <w:proofErr w:type="gramEnd"/>
      <w:r w:rsidR="009617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ellenőr</w:t>
      </w:r>
    </w:p>
    <w:p w:rsidR="00407B7D" w:rsidRPr="008B1D1D" w:rsidRDefault="00407B7D" w:rsidP="00407B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07B7D" w:rsidRPr="008B1D1D" w:rsidRDefault="00CF0039" w:rsidP="00407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407B7D" w:rsidRPr="008B1D1D" w:rsidRDefault="00407B7D" w:rsidP="00407B7D">
      <w:pPr>
        <w:tabs>
          <w:tab w:val="left" w:pos="6946"/>
          <w:tab w:val="left" w:pos="8822"/>
          <w:tab w:val="left" w:pos="12024"/>
        </w:tabs>
        <w:spacing w:after="0" w:line="276" w:lineRule="auto"/>
        <w:ind w:left="49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Dátum:</w:t>
      </w:r>
      <w:r w:rsidR="00CF00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permStart w:id="522454827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095284701"/>
          <w:placeholder>
            <w:docPart w:val="17C15533F2854AE2B5A9CC576AEB173D"/>
          </w:placeholder>
          <w:showingPlcHdr/>
          <w:text/>
        </w:sdtPr>
        <w:sdtContent>
          <w:r w:rsidR="008F476C">
            <w:rPr>
              <w:rStyle w:val="Helyrzszveg"/>
            </w:rPr>
            <w:t>Szöveg beírásához kattintson vagy koppintson ide.</w:t>
          </w:r>
          <w:permEnd w:id="522454827"/>
        </w:sdtContent>
      </w:sdt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  <w:t>Jóváhagyta:</w:t>
      </w:r>
      <w:r w:rsidRPr="008B1D1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  <w:t>………………………………………</w:t>
      </w:r>
    </w:p>
    <w:p w:rsidR="00407B7D" w:rsidRPr="008B1D1D" w:rsidRDefault="00407B7D" w:rsidP="00407B7D">
      <w:pPr>
        <w:spacing w:after="0" w:line="360" w:lineRule="auto"/>
        <w:ind w:left="8496" w:firstLine="435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hu-HU"/>
        </w:rPr>
      </w:pPr>
      <w:r w:rsidRPr="008B1D1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hu-HU"/>
        </w:rPr>
        <w:t>Ellenőrzési Igazgatóság vezetője</w:t>
      </w:r>
    </w:p>
    <w:p w:rsidR="00407B7D" w:rsidRPr="008B1D1D" w:rsidRDefault="00407B7D" w:rsidP="00407B7D">
      <w:pPr>
        <w:tabs>
          <w:tab w:val="left" w:pos="4962"/>
          <w:tab w:val="left" w:pos="9214"/>
          <w:tab w:val="left" w:pos="12024"/>
        </w:tabs>
        <w:spacing w:after="0" w:line="276" w:lineRule="auto"/>
        <w:ind w:left="496"/>
        <w:jc w:val="both"/>
        <w:rPr>
          <w:rFonts w:ascii="Arial Narrow" w:eastAsia="Times New Roman" w:hAnsi="Arial Narrow" w:cs="Tahoma"/>
          <w:bCs/>
          <w:color w:val="FF0000"/>
          <w:sz w:val="24"/>
          <w:szCs w:val="24"/>
          <w:lang w:eastAsia="hu-HU"/>
        </w:rPr>
      </w:pPr>
    </w:p>
    <w:p w:rsidR="00407B7D" w:rsidRPr="008B1D1D" w:rsidRDefault="00407B7D" w:rsidP="00407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</w:p>
    <w:p w:rsidR="00261A98" w:rsidRDefault="00261A98"/>
    <w:sectPr w:rsidR="00261A98" w:rsidSect="009361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D7" w:rsidRDefault="00AD17D7" w:rsidP="00407B7D">
      <w:pPr>
        <w:spacing w:after="0" w:line="240" w:lineRule="auto"/>
      </w:pPr>
      <w:r>
        <w:separator/>
      </w:r>
    </w:p>
  </w:endnote>
  <w:endnote w:type="continuationSeparator" w:id="0">
    <w:p w:rsidR="00AD17D7" w:rsidRDefault="00AD17D7" w:rsidP="004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D7" w:rsidRDefault="00AD17D7" w:rsidP="00407B7D">
      <w:pPr>
        <w:spacing w:after="0" w:line="240" w:lineRule="auto"/>
      </w:pPr>
      <w:r>
        <w:separator/>
      </w:r>
    </w:p>
  </w:footnote>
  <w:footnote w:type="continuationSeparator" w:id="0">
    <w:p w:rsidR="00AD17D7" w:rsidRDefault="00AD17D7" w:rsidP="00407B7D">
      <w:pPr>
        <w:spacing w:after="0" w:line="240" w:lineRule="auto"/>
      </w:pPr>
      <w:r>
        <w:continuationSeparator/>
      </w:r>
    </w:p>
  </w:footnote>
  <w:footnote w:id="1">
    <w:p w:rsidR="00407B7D" w:rsidRDefault="00407B7D" w:rsidP="00407B7D">
      <w:pPr>
        <w:pStyle w:val="Lbjegyzetszveg"/>
      </w:pPr>
      <w:r>
        <w:rPr>
          <w:rStyle w:val="Lbjegyzet-hivatkozs"/>
        </w:rPr>
        <w:footnoteRef/>
      </w:r>
      <w:r>
        <w:t xml:space="preserve"> Az ellenőrzési program a vizsgálat lefolytatása során szükség szerint módosítható mind időrendben, mind a szempontokra vonatkozóan az Ellenőrzési Igazgató hatáskörében.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5yQcMEW0494cawTj/zK0zmvFJc1TqS3XcE+pc1GHByINj67U3AqT+4cCOr7ddI70eC6i76nQh2XTjeyr+WM5Q==" w:salt="lVA4ghMx7QOn4p0hurhp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D"/>
    <w:rsid w:val="00261A98"/>
    <w:rsid w:val="003242B4"/>
    <w:rsid w:val="003C0117"/>
    <w:rsid w:val="00407B7D"/>
    <w:rsid w:val="00430EA6"/>
    <w:rsid w:val="00607ADB"/>
    <w:rsid w:val="008628C7"/>
    <w:rsid w:val="008B1D1D"/>
    <w:rsid w:val="008F476C"/>
    <w:rsid w:val="009361C1"/>
    <w:rsid w:val="009617BE"/>
    <w:rsid w:val="00AD17D7"/>
    <w:rsid w:val="00C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6AB7"/>
  <w15:chartTrackingRefBased/>
  <w15:docId w15:val="{79DBAF03-B8C6-459E-BCD8-CA4A304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407B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B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07B7D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F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725AEB5EA428AB81851DD1E1E24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17E06-6264-4253-8DC0-80B51B528745}"/>
      </w:docPartPr>
      <w:docPartBody>
        <w:p w:rsidR="00000000" w:rsidRDefault="00BD173C" w:rsidP="00BD173C">
          <w:pPr>
            <w:pStyle w:val="B5A725AEB5EA428AB81851DD1E1E24F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C324657124445C6A63EB71B22AD2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F5E8D8-5046-41C0-B196-9A3D524CFD55}"/>
      </w:docPartPr>
      <w:docPartBody>
        <w:p w:rsidR="00000000" w:rsidRDefault="00BD173C" w:rsidP="00BD173C">
          <w:pPr>
            <w:pStyle w:val="EC324657124445C6A63EB71B22AD278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63D32D1DCFB40E3B67F696A3A6EB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A15B2-6C12-451E-86F9-742BED30F922}"/>
      </w:docPartPr>
      <w:docPartBody>
        <w:p w:rsidR="00000000" w:rsidRDefault="00BD173C" w:rsidP="00BD173C">
          <w:pPr>
            <w:pStyle w:val="263D32D1DCFB40E3B67F696A3A6EBB2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C40FD0EC8A04EE4929050FA6A386F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F1395C-5FDA-4AD9-A885-6FDA772702C6}"/>
      </w:docPartPr>
      <w:docPartBody>
        <w:p w:rsidR="00000000" w:rsidRDefault="00BD173C" w:rsidP="00BD173C">
          <w:pPr>
            <w:pStyle w:val="EC40FD0EC8A04EE4929050FA6A386F7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41DFDD96B8C4F8EA91692D48B0D0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23607-8947-466D-9CE1-117F420DA0D2}"/>
      </w:docPartPr>
      <w:docPartBody>
        <w:p w:rsidR="00000000" w:rsidRDefault="00BD173C" w:rsidP="00BD173C">
          <w:pPr>
            <w:pStyle w:val="641DFDD96B8C4F8EA91692D48B0D058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77D27A81E6F4EA89A885D7294742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0884CA-0AE2-48A6-8D09-7955DEC3B92B}"/>
      </w:docPartPr>
      <w:docPartBody>
        <w:p w:rsidR="00000000" w:rsidRDefault="00BD173C" w:rsidP="00BD173C">
          <w:pPr>
            <w:pStyle w:val="577D27A81E6F4EA89A885D72947428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61A50AA28D74EE5919138EDEB5B2C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72A1A-656D-48AA-B48F-89E1A6FCCA7B}"/>
      </w:docPartPr>
      <w:docPartBody>
        <w:p w:rsidR="00000000" w:rsidRDefault="00BD173C" w:rsidP="00BD173C">
          <w:pPr>
            <w:pStyle w:val="961A50AA28D74EE5919138EDEB5B2CC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A0B99434E6E4F6B84FECE0A300BC8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B0F004-585B-4CCC-AAB8-5C2B73286C56}"/>
      </w:docPartPr>
      <w:docPartBody>
        <w:p w:rsidR="00000000" w:rsidRDefault="00BD173C" w:rsidP="00BD173C">
          <w:pPr>
            <w:pStyle w:val="BA0B99434E6E4F6B84FECE0A300BC82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8FF32ED12454F6BBD7D60DF016FFA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5042D3-FD94-4C2E-841D-DC7A39BC1C5F}"/>
      </w:docPartPr>
      <w:docPartBody>
        <w:p w:rsidR="00000000" w:rsidRDefault="00BD173C" w:rsidP="00BD173C">
          <w:pPr>
            <w:pStyle w:val="E8FF32ED12454F6BBD7D60DF016FFA8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2CDD389692A436A9AF7318A218BE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493BC-1DAA-4790-ADD6-FB6639ED5282}"/>
      </w:docPartPr>
      <w:docPartBody>
        <w:p w:rsidR="00000000" w:rsidRDefault="00BD173C" w:rsidP="00BD173C">
          <w:pPr>
            <w:pStyle w:val="62CDD389692A436A9AF7318A218BE6F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FA2B02EE33140C0A49345DFA712AD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B1A44-660F-4B53-8E30-EEA046286595}"/>
      </w:docPartPr>
      <w:docPartBody>
        <w:p w:rsidR="00000000" w:rsidRDefault="00BD173C" w:rsidP="00BD173C">
          <w:pPr>
            <w:pStyle w:val="FFA2B02EE33140C0A49345DFA712AD4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CBA1FF3F1F44F7F8A45BD3026D34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93310-48AC-4488-BA1B-CE80F4B90EF4}"/>
      </w:docPartPr>
      <w:docPartBody>
        <w:p w:rsidR="00000000" w:rsidRDefault="00BD173C" w:rsidP="00BD173C">
          <w:pPr>
            <w:pStyle w:val="0CBA1FF3F1F44F7F8A45BD3026D3455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B649082CF3048578E66C83524AEE6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1D3B6C-5245-417C-867B-7106C4C448DF}"/>
      </w:docPartPr>
      <w:docPartBody>
        <w:p w:rsidR="00000000" w:rsidRDefault="00BD173C" w:rsidP="00BD173C">
          <w:pPr>
            <w:pStyle w:val="8B649082CF3048578E66C83524AEE67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8C6A7AE7492456092342ECAD8C458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71C7C-73C8-4B9D-B15E-C2B23B81ABE7}"/>
      </w:docPartPr>
      <w:docPartBody>
        <w:p w:rsidR="00000000" w:rsidRDefault="00BD173C" w:rsidP="00BD173C">
          <w:pPr>
            <w:pStyle w:val="28C6A7AE7492456092342ECAD8C4583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02B1BEA2F6B4D5E943DAFFA6DC10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D7951-59AA-42E1-A924-2016A4B67556}"/>
      </w:docPartPr>
      <w:docPartBody>
        <w:p w:rsidR="00000000" w:rsidRDefault="00BD173C" w:rsidP="00BD173C">
          <w:pPr>
            <w:pStyle w:val="D02B1BEA2F6B4D5E943DAFFA6DC10D0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1A2BC33293D4303A165530183865F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55002D-A0FC-46C2-836B-F11345CC6CB8}"/>
      </w:docPartPr>
      <w:docPartBody>
        <w:p w:rsidR="00000000" w:rsidRDefault="00BD173C" w:rsidP="00BD173C">
          <w:pPr>
            <w:pStyle w:val="C1A2BC33293D4303A165530183865F5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7C15533F2854AE2B5A9CC576AEB17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D79F3D-8FC8-44A7-A277-B98FE39B2C67}"/>
      </w:docPartPr>
      <w:docPartBody>
        <w:p w:rsidR="00000000" w:rsidRDefault="00BD173C" w:rsidP="00BD173C">
          <w:pPr>
            <w:pStyle w:val="17C15533F2854AE2B5A9CC576AEB173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C"/>
    <w:rsid w:val="000A355B"/>
    <w:rsid w:val="00B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173C"/>
  </w:style>
  <w:style w:type="paragraph" w:customStyle="1" w:styleId="B5A725AEB5EA428AB81851DD1E1E24F2">
    <w:name w:val="B5A725AEB5EA428AB81851DD1E1E24F2"/>
    <w:rsid w:val="00BD173C"/>
  </w:style>
  <w:style w:type="paragraph" w:customStyle="1" w:styleId="EC324657124445C6A63EB71B22AD278C">
    <w:name w:val="EC324657124445C6A63EB71B22AD278C"/>
    <w:rsid w:val="00BD173C"/>
  </w:style>
  <w:style w:type="paragraph" w:customStyle="1" w:styleId="263D32D1DCFB40E3B67F696A3A6EBB20">
    <w:name w:val="263D32D1DCFB40E3B67F696A3A6EBB20"/>
    <w:rsid w:val="00BD173C"/>
  </w:style>
  <w:style w:type="paragraph" w:customStyle="1" w:styleId="EC40FD0EC8A04EE4929050FA6A386F77">
    <w:name w:val="EC40FD0EC8A04EE4929050FA6A386F77"/>
    <w:rsid w:val="00BD173C"/>
  </w:style>
  <w:style w:type="paragraph" w:customStyle="1" w:styleId="641DFDD96B8C4F8EA91692D48B0D058C">
    <w:name w:val="641DFDD96B8C4F8EA91692D48B0D058C"/>
    <w:rsid w:val="00BD173C"/>
  </w:style>
  <w:style w:type="paragraph" w:customStyle="1" w:styleId="577D27A81E6F4EA89A885D72947428C7">
    <w:name w:val="577D27A81E6F4EA89A885D72947428C7"/>
    <w:rsid w:val="00BD173C"/>
  </w:style>
  <w:style w:type="paragraph" w:customStyle="1" w:styleId="961A50AA28D74EE5919138EDEB5B2CCE">
    <w:name w:val="961A50AA28D74EE5919138EDEB5B2CCE"/>
    <w:rsid w:val="00BD173C"/>
  </w:style>
  <w:style w:type="paragraph" w:customStyle="1" w:styleId="BA0B99434E6E4F6B84FECE0A300BC822">
    <w:name w:val="BA0B99434E6E4F6B84FECE0A300BC822"/>
    <w:rsid w:val="00BD173C"/>
  </w:style>
  <w:style w:type="paragraph" w:customStyle="1" w:styleId="E8FF32ED12454F6BBD7D60DF016FFA87">
    <w:name w:val="E8FF32ED12454F6BBD7D60DF016FFA87"/>
    <w:rsid w:val="00BD173C"/>
  </w:style>
  <w:style w:type="paragraph" w:customStyle="1" w:styleId="62CDD389692A436A9AF7318A218BE6F8">
    <w:name w:val="62CDD389692A436A9AF7318A218BE6F8"/>
    <w:rsid w:val="00BD173C"/>
  </w:style>
  <w:style w:type="paragraph" w:customStyle="1" w:styleId="FFA2B02EE33140C0A49345DFA712AD48">
    <w:name w:val="FFA2B02EE33140C0A49345DFA712AD48"/>
    <w:rsid w:val="00BD173C"/>
  </w:style>
  <w:style w:type="paragraph" w:customStyle="1" w:styleId="0CBA1FF3F1F44F7F8A45BD3026D34553">
    <w:name w:val="0CBA1FF3F1F44F7F8A45BD3026D34553"/>
    <w:rsid w:val="00BD173C"/>
  </w:style>
  <w:style w:type="paragraph" w:customStyle="1" w:styleId="8B649082CF3048578E66C83524AEE671">
    <w:name w:val="8B649082CF3048578E66C83524AEE671"/>
    <w:rsid w:val="00BD173C"/>
  </w:style>
  <w:style w:type="paragraph" w:customStyle="1" w:styleId="28C6A7AE7492456092342ECAD8C45834">
    <w:name w:val="28C6A7AE7492456092342ECAD8C45834"/>
    <w:rsid w:val="00BD173C"/>
  </w:style>
  <w:style w:type="paragraph" w:customStyle="1" w:styleId="D02B1BEA2F6B4D5E943DAFFA6DC10D03">
    <w:name w:val="D02B1BEA2F6B4D5E943DAFFA6DC10D03"/>
    <w:rsid w:val="00BD173C"/>
  </w:style>
  <w:style w:type="paragraph" w:customStyle="1" w:styleId="C1A2BC33293D4303A165530183865F54">
    <w:name w:val="C1A2BC33293D4303A165530183865F54"/>
    <w:rsid w:val="00BD173C"/>
  </w:style>
  <w:style w:type="paragraph" w:customStyle="1" w:styleId="17C15533F2854AE2B5A9CC576AEB173D">
    <w:name w:val="17C15533F2854AE2B5A9CC576AEB173D"/>
    <w:rsid w:val="00BD1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10</cp:revision>
  <cp:lastPrinted>2022-06-14T13:52:00Z</cp:lastPrinted>
  <dcterms:created xsi:type="dcterms:W3CDTF">2021-08-26T09:05:00Z</dcterms:created>
  <dcterms:modified xsi:type="dcterms:W3CDTF">2022-06-15T13:06:00Z</dcterms:modified>
</cp:coreProperties>
</file>