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7B" w:rsidRPr="00DE52E8" w:rsidRDefault="004C597B" w:rsidP="004C597B">
      <w:pPr>
        <w:pStyle w:val="Cmsor3"/>
      </w:pPr>
      <w:bookmarkStart w:id="0" w:name="_Toc47525822"/>
      <w:bookmarkStart w:id="1" w:name="_GoBack"/>
      <w:bookmarkEnd w:id="1"/>
      <w:r w:rsidRPr="00DE52E8">
        <w:t>1. sz. függelék</w:t>
      </w:r>
      <w:bookmarkEnd w:id="0"/>
    </w:p>
    <w:p w:rsidR="004C597B" w:rsidRDefault="004C597B" w:rsidP="004C597B">
      <w:pPr>
        <w:jc w:val="right"/>
        <w:rPr>
          <w:rFonts w:ascii="Times New Roman" w:hAnsi="Times New Roman" w:cs="Times New Roman"/>
          <w:i/>
        </w:rPr>
      </w:pPr>
    </w:p>
    <w:p w:rsidR="004C597B" w:rsidRDefault="004C597B" w:rsidP="004C597B">
      <w:pPr>
        <w:jc w:val="right"/>
        <w:rPr>
          <w:rFonts w:ascii="Times New Roman" w:hAnsi="Times New Roman" w:cs="Times New Roman"/>
        </w:rPr>
      </w:pPr>
    </w:p>
    <w:p w:rsidR="004C597B" w:rsidRDefault="004C597B" w:rsidP="004C597B">
      <w:pPr>
        <w:jc w:val="center"/>
        <w:rPr>
          <w:rFonts w:ascii="Times New Roman" w:hAnsi="Times New Roman" w:cs="Times New Roman"/>
          <w:b/>
        </w:rPr>
      </w:pPr>
      <w:r w:rsidRPr="00146623">
        <w:rPr>
          <w:rFonts w:ascii="Times New Roman" w:hAnsi="Times New Roman" w:cs="Times New Roman"/>
          <w:b/>
        </w:rPr>
        <w:t>NYILATKOZAT</w:t>
      </w:r>
    </w:p>
    <w:p w:rsidR="004C597B" w:rsidRPr="00146623" w:rsidRDefault="004C597B" w:rsidP="004C59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(Minta)</w:t>
      </w:r>
    </w:p>
    <w:p w:rsidR="004C597B" w:rsidRDefault="004C597B" w:rsidP="004C597B">
      <w:pPr>
        <w:jc w:val="center"/>
        <w:rPr>
          <w:rFonts w:ascii="Times New Roman" w:hAnsi="Times New Roman" w:cs="Times New Roman"/>
        </w:rPr>
      </w:pPr>
    </w:p>
    <w:p w:rsidR="004C597B" w:rsidRPr="00146623" w:rsidRDefault="004C597B" w:rsidP="004C597B">
      <w:pPr>
        <w:jc w:val="center"/>
        <w:rPr>
          <w:rFonts w:ascii="Times New Roman" w:hAnsi="Times New Roman" w:cs="Times New Roman"/>
        </w:rPr>
      </w:pPr>
    </w:p>
    <w:p w:rsidR="004C597B" w:rsidRPr="004C597B" w:rsidRDefault="004C597B" w:rsidP="004C597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C597B">
        <w:rPr>
          <w:rFonts w:ascii="Times New Roman" w:hAnsi="Times New Roman"/>
          <w:sz w:val="24"/>
          <w:szCs w:val="24"/>
        </w:rPr>
        <w:t xml:space="preserve">Alulírott, </w:t>
      </w:r>
      <w:sdt>
        <w:sdtPr>
          <w:rPr>
            <w:rFonts w:ascii="Times New Roman" w:hAnsi="Times New Roman"/>
            <w:sz w:val="24"/>
            <w:szCs w:val="24"/>
          </w:rPr>
          <w:id w:val="1620173591"/>
          <w:placeholder>
            <w:docPart w:val="DefaultPlaceholder_1082065158"/>
          </w:placeholder>
          <w:showingPlcHdr/>
          <w:text/>
        </w:sdtPr>
        <w:sdtEndPr/>
        <w:sdtContent>
          <w:permStart w:id="374373908" w:edGrp="everyone"/>
          <w:r w:rsidRPr="004C597B">
            <w:rPr>
              <w:rStyle w:val="Helyrzszveg"/>
              <w:sz w:val="24"/>
              <w:szCs w:val="24"/>
            </w:rPr>
            <w:t>Szöveg beírásához kattintson ide.</w:t>
          </w:r>
          <w:permEnd w:id="374373908"/>
        </w:sdtContent>
      </w:sdt>
      <w:r w:rsidRPr="004C597B">
        <w:rPr>
          <w:rFonts w:ascii="Times New Roman" w:hAnsi="Times New Roman"/>
          <w:sz w:val="24"/>
          <w:szCs w:val="24"/>
        </w:rPr>
        <w:t xml:space="preserve"> a Semmelweis Egyetem kancellárja a nemzeti felsőoktatásról szóló 2011. CCIV. törvény (a továbbiakban: </w:t>
      </w:r>
      <w:proofErr w:type="spellStart"/>
      <w:r w:rsidRPr="004C597B">
        <w:rPr>
          <w:rFonts w:ascii="Times New Roman" w:hAnsi="Times New Roman"/>
          <w:sz w:val="24"/>
          <w:szCs w:val="24"/>
        </w:rPr>
        <w:t>Nftv</w:t>
      </w:r>
      <w:proofErr w:type="spellEnd"/>
      <w:r w:rsidRPr="004C597B">
        <w:rPr>
          <w:rFonts w:ascii="Times New Roman" w:hAnsi="Times New Roman"/>
          <w:sz w:val="24"/>
          <w:szCs w:val="24"/>
        </w:rPr>
        <w:t xml:space="preserve">.) 88. § (2) bekezdésében foglaltak alapján az alábbi </w:t>
      </w:r>
    </w:p>
    <w:p w:rsidR="004C597B" w:rsidRPr="00146623" w:rsidRDefault="004C597B" w:rsidP="004C597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C597B" w:rsidRPr="00146623" w:rsidRDefault="004C597B" w:rsidP="004C597B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146623">
        <w:rPr>
          <w:rFonts w:ascii="Times New Roman" w:hAnsi="Times New Roman"/>
          <w:b/>
          <w:sz w:val="24"/>
          <w:szCs w:val="24"/>
        </w:rPr>
        <w:t>n y i l a t k o z a t o t</w:t>
      </w:r>
    </w:p>
    <w:p w:rsidR="004C597B" w:rsidRPr="00146623" w:rsidRDefault="004C597B" w:rsidP="004C597B">
      <w:pPr>
        <w:pStyle w:val="Nincstrkz"/>
        <w:rPr>
          <w:rFonts w:ascii="Times New Roman" w:hAnsi="Times New Roman"/>
          <w:sz w:val="24"/>
          <w:szCs w:val="24"/>
        </w:rPr>
      </w:pPr>
    </w:p>
    <w:p w:rsidR="004C597B" w:rsidRPr="00146623" w:rsidRDefault="004C597B" w:rsidP="004C597B">
      <w:pPr>
        <w:pStyle w:val="Nincstrkz"/>
        <w:rPr>
          <w:rFonts w:ascii="Times New Roman" w:hAnsi="Times New Roman"/>
          <w:sz w:val="24"/>
          <w:szCs w:val="24"/>
        </w:rPr>
      </w:pPr>
      <w:proofErr w:type="gramStart"/>
      <w:r w:rsidRPr="00146623">
        <w:rPr>
          <w:rFonts w:ascii="Times New Roman" w:hAnsi="Times New Roman"/>
          <w:sz w:val="24"/>
          <w:szCs w:val="24"/>
        </w:rPr>
        <w:t>teszem</w:t>
      </w:r>
      <w:proofErr w:type="gramEnd"/>
      <w:r w:rsidRPr="00146623">
        <w:rPr>
          <w:rFonts w:ascii="Times New Roman" w:hAnsi="Times New Roman"/>
          <w:sz w:val="24"/>
          <w:szCs w:val="24"/>
        </w:rPr>
        <w:t>.</w:t>
      </w:r>
    </w:p>
    <w:p w:rsidR="004C597B" w:rsidRPr="00146623" w:rsidRDefault="004C597B" w:rsidP="004C597B">
      <w:pPr>
        <w:pStyle w:val="Nincstrkz"/>
        <w:rPr>
          <w:rFonts w:ascii="Times New Roman" w:hAnsi="Times New Roman"/>
          <w:sz w:val="24"/>
          <w:szCs w:val="24"/>
        </w:rPr>
      </w:pPr>
    </w:p>
    <w:p w:rsidR="004C597B" w:rsidRPr="004C597B" w:rsidRDefault="004C597B" w:rsidP="004C597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46623">
        <w:rPr>
          <w:rFonts w:ascii="Times New Roman" w:hAnsi="Times New Roman"/>
          <w:sz w:val="24"/>
          <w:szCs w:val="24"/>
        </w:rPr>
        <w:t xml:space="preserve">A </w:t>
      </w:r>
      <w:r w:rsidRPr="004C597B">
        <w:rPr>
          <w:rFonts w:ascii="Times New Roman" w:hAnsi="Times New Roman"/>
          <w:sz w:val="24"/>
          <w:szCs w:val="24"/>
        </w:rPr>
        <w:t xml:space="preserve">Semmelweis Egyetem </w:t>
      </w:r>
      <w:sdt>
        <w:sdtPr>
          <w:rPr>
            <w:rFonts w:ascii="Times New Roman" w:hAnsi="Times New Roman"/>
            <w:sz w:val="24"/>
            <w:szCs w:val="24"/>
          </w:rPr>
          <w:id w:val="-504369163"/>
          <w:placeholder>
            <w:docPart w:val="DefaultPlaceholder_1082065158"/>
          </w:placeholder>
          <w:showingPlcHdr/>
          <w:text/>
        </w:sdtPr>
        <w:sdtEndPr/>
        <w:sdtContent>
          <w:permStart w:id="507012366" w:edGrp="everyone"/>
          <w:r w:rsidRPr="004C597B">
            <w:rPr>
              <w:rStyle w:val="Helyrzszveg"/>
              <w:sz w:val="24"/>
              <w:szCs w:val="24"/>
            </w:rPr>
            <w:t>Szöveg beírásához kattintson ide.</w:t>
          </w:r>
          <w:permEnd w:id="507012366"/>
        </w:sdtContent>
      </w:sdt>
      <w:r w:rsidRPr="004C597B">
        <w:rPr>
          <w:rFonts w:ascii="Times New Roman" w:hAnsi="Times New Roman"/>
          <w:sz w:val="24"/>
          <w:szCs w:val="24"/>
        </w:rPr>
        <w:t xml:space="preserve"> (cég név, törzstőke mértéke) intézményi gazdasági társaságának alapításához szükséges forrás a Semmelweis Egyetem Magyar Államkincstárnál vezetett külön fizetési számlájának egyenlege, az </w:t>
      </w:r>
      <w:proofErr w:type="spellStart"/>
      <w:r w:rsidRPr="004C597B">
        <w:rPr>
          <w:rFonts w:ascii="Times New Roman" w:hAnsi="Times New Roman"/>
          <w:sz w:val="24"/>
          <w:szCs w:val="24"/>
        </w:rPr>
        <w:t>Nftv</w:t>
      </w:r>
      <w:proofErr w:type="spellEnd"/>
      <w:r w:rsidRPr="004C597B">
        <w:rPr>
          <w:rFonts w:ascii="Times New Roman" w:hAnsi="Times New Roman"/>
          <w:sz w:val="24"/>
          <w:szCs w:val="24"/>
        </w:rPr>
        <w:t xml:space="preserve">. 88. § (1) bekezdés b) pontjában meghatározott maradvány, az </w:t>
      </w:r>
      <w:proofErr w:type="spellStart"/>
      <w:r w:rsidRPr="004C597B">
        <w:rPr>
          <w:rFonts w:ascii="Times New Roman" w:hAnsi="Times New Roman"/>
          <w:sz w:val="24"/>
          <w:szCs w:val="24"/>
        </w:rPr>
        <w:t>Nftv.-ben</w:t>
      </w:r>
      <w:proofErr w:type="spellEnd"/>
      <w:r w:rsidRPr="004C597B">
        <w:rPr>
          <w:rFonts w:ascii="Times New Roman" w:hAnsi="Times New Roman"/>
          <w:sz w:val="24"/>
          <w:szCs w:val="24"/>
        </w:rPr>
        <w:t xml:space="preserve"> meghatározott gazdasági társaságtól kapott osztalék terhére, vagy</w:t>
      </w:r>
      <w:r w:rsidRPr="004C597B">
        <w:rPr>
          <w:rFonts w:ascii="Times New Roman" w:eastAsiaTheme="minorEastAsia" w:hAnsi="Times New Roman"/>
          <w:sz w:val="24"/>
          <w:szCs w:val="24"/>
        </w:rPr>
        <w:t xml:space="preserve"> a Kormány által társasági üzletrész vásárlása céljából biztosított támogatás</w:t>
      </w:r>
      <w:r w:rsidRPr="004C597B">
        <w:rPr>
          <w:rFonts w:ascii="Times New Roman" w:hAnsi="Times New Roman"/>
          <w:sz w:val="24"/>
          <w:szCs w:val="24"/>
        </w:rPr>
        <w:t xml:space="preserve"> terhére rendelkezésre áll az alábbiak szerint:</w:t>
      </w:r>
    </w:p>
    <w:p w:rsidR="004C597B" w:rsidRPr="004C597B" w:rsidRDefault="004C597B" w:rsidP="004C597B">
      <w:pPr>
        <w:numPr>
          <w:ilvl w:val="0"/>
          <w:numId w:val="1"/>
        </w:num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</w:rPr>
      </w:pPr>
      <w:r w:rsidRPr="004C597B">
        <w:rPr>
          <w:rFonts w:ascii="Times New Roman" w:hAnsi="Times New Roman" w:cs="Times New Roman"/>
        </w:rPr>
        <w:t>A Semmelweis Egyetem Magyar Államkincstárnál vezetett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08701129"/>
          <w:placeholder>
            <w:docPart w:val="DefaultPlaceholder_1082065158"/>
          </w:placeholder>
          <w:showingPlcHdr/>
          <w:text/>
        </w:sdtPr>
        <w:sdtEndPr/>
        <w:sdtContent>
          <w:permStart w:id="1612452356" w:edGrp="everyone"/>
          <w:r w:rsidRPr="004C597B">
            <w:rPr>
              <w:rStyle w:val="Helyrzszveg"/>
              <w:rFonts w:ascii="Times New Roman" w:hAnsi="Times New Roman" w:cs="Times New Roman"/>
            </w:rPr>
            <w:t>Szöveg beírásához kattintson ide.</w:t>
          </w:r>
          <w:permEnd w:id="1612452356"/>
        </w:sdtContent>
      </w:sdt>
      <w:r w:rsidRPr="004C597B">
        <w:rPr>
          <w:rFonts w:ascii="Times New Roman" w:hAnsi="Times New Roman" w:cs="Times New Roman"/>
        </w:rPr>
        <w:t xml:space="preserve"> számlaszámú, </w:t>
      </w:r>
      <w:r w:rsidRPr="004C597B">
        <w:rPr>
          <w:rFonts w:ascii="Times New Roman" w:hAnsi="Times New Roman" w:cs="Times New Roman"/>
          <w:i/>
          <w:iCs/>
        </w:rPr>
        <w:t>SE Előirányzat-felhasználási keretszámla</w:t>
      </w:r>
      <w:r w:rsidRPr="004C597B">
        <w:rPr>
          <w:rFonts w:ascii="Times New Roman" w:hAnsi="Times New Roman" w:cs="Times New Roman"/>
        </w:rPr>
        <w:t xml:space="preserve"> megnevezésű </w:t>
      </w:r>
      <w:sdt>
        <w:sdtPr>
          <w:rPr>
            <w:rFonts w:ascii="Times New Roman" w:hAnsi="Times New Roman" w:cs="Times New Roman"/>
          </w:rPr>
          <w:id w:val="-1697389695"/>
          <w:placeholder>
            <w:docPart w:val="DefaultPlaceholder_1082065158"/>
          </w:placeholder>
          <w:showingPlcHdr/>
          <w:text/>
        </w:sdtPr>
        <w:sdtEndPr/>
        <w:sdtContent>
          <w:permStart w:id="827802892" w:edGrp="everyone"/>
          <w:r w:rsidRPr="004C597B">
            <w:rPr>
              <w:rStyle w:val="Helyrzszveg"/>
              <w:rFonts w:ascii="Times New Roman" w:hAnsi="Times New Roman" w:cs="Times New Roman"/>
            </w:rPr>
            <w:t>Szöveg beírásához kattintson ide.</w:t>
          </w:r>
          <w:permEnd w:id="827802892"/>
        </w:sdtContent>
      </w:sdt>
      <w:r w:rsidRPr="004C597B">
        <w:rPr>
          <w:rFonts w:ascii="Times New Roman" w:hAnsi="Times New Roman" w:cs="Times New Roman"/>
        </w:rPr>
        <w:t xml:space="preserve"> napi záró egyenlege</w:t>
      </w:r>
      <w:proofErr w:type="gramStart"/>
      <w:r w:rsidRPr="004C597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C597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99941994"/>
          <w:placeholder>
            <w:docPart w:val="DefaultPlaceholder_1082065158"/>
          </w:placeholder>
          <w:showingPlcHdr/>
          <w:text/>
        </w:sdtPr>
        <w:sdtEndPr/>
        <w:sdtContent>
          <w:permStart w:id="837048817" w:edGrp="everyone"/>
          <w:r w:rsidRPr="004C597B">
            <w:rPr>
              <w:rStyle w:val="Helyrzszveg"/>
              <w:rFonts w:ascii="Times New Roman" w:hAnsi="Times New Roman" w:cs="Times New Roman"/>
            </w:rPr>
            <w:t>Szöveg</w:t>
          </w:r>
          <w:proofErr w:type="gramEnd"/>
          <w:r w:rsidRPr="004C597B">
            <w:rPr>
              <w:rStyle w:val="Helyrzszveg"/>
              <w:rFonts w:ascii="Times New Roman" w:hAnsi="Times New Roman" w:cs="Times New Roman"/>
            </w:rPr>
            <w:t xml:space="preserve"> beírásához kattintson ide.</w:t>
          </w:r>
          <w:permEnd w:id="837048817"/>
        </w:sdtContent>
      </w:sdt>
      <w:r w:rsidRPr="004C597B">
        <w:rPr>
          <w:rFonts w:ascii="Times New Roman" w:hAnsi="Times New Roman" w:cs="Times New Roman"/>
        </w:rPr>
        <w:t xml:space="preserve"> Ft volt. </w:t>
      </w:r>
    </w:p>
    <w:p w:rsidR="004C597B" w:rsidRPr="004C597B" w:rsidRDefault="004C597B" w:rsidP="004C597B">
      <w:pPr>
        <w:numPr>
          <w:ilvl w:val="0"/>
          <w:numId w:val="1"/>
        </w:num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</w:rPr>
      </w:pPr>
      <w:r w:rsidRPr="004C597B">
        <w:rPr>
          <w:rFonts w:ascii="Times New Roman" w:hAnsi="Times New Roman" w:cs="Times New Roman"/>
        </w:rPr>
        <w:t xml:space="preserve">A Semmelweis Egyetem </w:t>
      </w:r>
      <w:sdt>
        <w:sdtPr>
          <w:rPr>
            <w:rFonts w:ascii="Times New Roman" w:hAnsi="Times New Roman" w:cs="Times New Roman"/>
          </w:rPr>
          <w:id w:val="-134108882"/>
          <w:placeholder>
            <w:docPart w:val="DefaultPlaceholder_1082065158"/>
          </w:placeholder>
          <w:showingPlcHdr/>
          <w:text/>
        </w:sdtPr>
        <w:sdtEndPr/>
        <w:sdtContent>
          <w:permStart w:id="1444970299" w:edGrp="everyone"/>
          <w:r w:rsidRPr="004C597B">
            <w:rPr>
              <w:rStyle w:val="Helyrzszveg"/>
              <w:rFonts w:ascii="Times New Roman" w:hAnsi="Times New Roman" w:cs="Times New Roman"/>
            </w:rPr>
            <w:t>Szöveg beírásához kattintson ide.</w:t>
          </w:r>
          <w:permEnd w:id="1444970299"/>
        </w:sdtContent>
      </w:sdt>
      <w:r w:rsidRPr="004C597B">
        <w:rPr>
          <w:rFonts w:ascii="Times New Roman" w:hAnsi="Times New Roman" w:cs="Times New Roman"/>
        </w:rPr>
        <w:t xml:space="preserve"> évi beszámolójában rögzített kötelezettségvállalással terhelt maradványának összege: </w:t>
      </w:r>
      <w:sdt>
        <w:sdtPr>
          <w:rPr>
            <w:rFonts w:ascii="Times New Roman" w:hAnsi="Times New Roman" w:cs="Times New Roman"/>
          </w:rPr>
          <w:id w:val="-1298058427"/>
          <w:placeholder>
            <w:docPart w:val="DefaultPlaceholder_1082065158"/>
          </w:placeholder>
          <w:showingPlcHdr/>
          <w:text/>
        </w:sdtPr>
        <w:sdtEndPr/>
        <w:sdtContent>
          <w:permStart w:id="2051808710" w:edGrp="everyone"/>
          <w:r w:rsidRPr="004C597B">
            <w:rPr>
              <w:rStyle w:val="Helyrzszveg"/>
              <w:rFonts w:ascii="Times New Roman" w:hAnsi="Times New Roman" w:cs="Times New Roman"/>
            </w:rPr>
            <w:t>Szöveg beírásához kattintson ide.</w:t>
          </w:r>
          <w:permEnd w:id="2051808710"/>
        </w:sdtContent>
      </w:sdt>
      <w:r w:rsidRPr="004C597B">
        <w:rPr>
          <w:rFonts w:ascii="Times New Roman" w:hAnsi="Times New Roman" w:cs="Times New Roman"/>
        </w:rPr>
        <w:t xml:space="preserve"> Ft. </w:t>
      </w:r>
    </w:p>
    <w:p w:rsidR="004C597B" w:rsidRPr="004C597B" w:rsidRDefault="004C597B" w:rsidP="004C597B">
      <w:pPr>
        <w:numPr>
          <w:ilvl w:val="0"/>
          <w:numId w:val="1"/>
        </w:num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</w:rPr>
      </w:pPr>
      <w:r w:rsidRPr="004C597B">
        <w:rPr>
          <w:rFonts w:ascii="Times New Roman" w:hAnsi="Times New Roman" w:cs="Times New Roman"/>
        </w:rPr>
        <w:t xml:space="preserve">A gazdasági társaságok által </w:t>
      </w:r>
      <w:sdt>
        <w:sdtPr>
          <w:rPr>
            <w:rFonts w:ascii="Times New Roman" w:hAnsi="Times New Roman" w:cs="Times New Roman"/>
          </w:rPr>
          <w:id w:val="-45769036"/>
          <w:placeholder>
            <w:docPart w:val="DefaultPlaceholder_1082065158"/>
          </w:placeholder>
          <w:showingPlcHdr/>
          <w:text/>
        </w:sdtPr>
        <w:sdtEndPr/>
        <w:sdtContent>
          <w:permStart w:id="1318079067" w:edGrp="everyone"/>
          <w:r w:rsidRPr="004C597B">
            <w:rPr>
              <w:rStyle w:val="Helyrzszveg"/>
              <w:rFonts w:ascii="Times New Roman" w:hAnsi="Times New Roman" w:cs="Times New Roman"/>
            </w:rPr>
            <w:t>Szöveg beírásához kattintson ide.</w:t>
          </w:r>
          <w:permEnd w:id="1318079067"/>
        </w:sdtContent>
      </w:sdt>
      <w:r w:rsidRPr="004C597B">
        <w:rPr>
          <w:rFonts w:ascii="Times New Roman" w:hAnsi="Times New Roman" w:cs="Times New Roman"/>
        </w:rPr>
        <w:t xml:space="preserve"> évben befizetett osztalék összege: </w:t>
      </w:r>
      <w:sdt>
        <w:sdtPr>
          <w:rPr>
            <w:rFonts w:ascii="Times New Roman" w:hAnsi="Times New Roman" w:cs="Times New Roman"/>
          </w:rPr>
          <w:id w:val="-1562478869"/>
          <w:placeholder>
            <w:docPart w:val="DefaultPlaceholder_1082065158"/>
          </w:placeholder>
          <w:showingPlcHdr/>
          <w:text/>
        </w:sdtPr>
        <w:sdtEndPr/>
        <w:sdtContent>
          <w:permStart w:id="144391465" w:edGrp="everyone"/>
          <w:r w:rsidRPr="004C597B">
            <w:rPr>
              <w:rStyle w:val="Helyrzszveg"/>
              <w:rFonts w:ascii="Times New Roman" w:hAnsi="Times New Roman" w:cs="Times New Roman"/>
            </w:rPr>
            <w:t>Szöveg beírásához kattintson ide.</w:t>
          </w:r>
          <w:permEnd w:id="144391465"/>
        </w:sdtContent>
      </w:sdt>
      <w:r w:rsidRPr="004C597B">
        <w:rPr>
          <w:rFonts w:ascii="Times New Roman" w:hAnsi="Times New Roman" w:cs="Times New Roman"/>
        </w:rPr>
        <w:t xml:space="preserve"> Ft.</w:t>
      </w:r>
    </w:p>
    <w:p w:rsidR="004C597B" w:rsidRPr="004C597B" w:rsidRDefault="004C597B" w:rsidP="004C597B">
      <w:pPr>
        <w:numPr>
          <w:ilvl w:val="0"/>
          <w:numId w:val="1"/>
        </w:num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</w:rPr>
      </w:pPr>
      <w:r w:rsidRPr="004C597B">
        <w:rPr>
          <w:rFonts w:ascii="Times New Roman" w:eastAsiaTheme="minorEastAsia" w:hAnsi="Times New Roman" w:cs="Times New Roman"/>
        </w:rPr>
        <w:t xml:space="preserve">A Kormány által társasági üzletrész vásárlása céljából biztosított támogatás összege: </w:t>
      </w:r>
      <w:sdt>
        <w:sdtPr>
          <w:rPr>
            <w:rFonts w:ascii="Times New Roman" w:eastAsiaTheme="minorEastAsia" w:hAnsi="Times New Roman" w:cs="Times New Roman"/>
          </w:rPr>
          <w:id w:val="199131016"/>
          <w:placeholder>
            <w:docPart w:val="DefaultPlaceholder_1082065158"/>
          </w:placeholder>
          <w:showingPlcHdr/>
          <w:text/>
        </w:sdtPr>
        <w:sdtEndPr/>
        <w:sdtContent>
          <w:permStart w:id="301345818" w:edGrp="everyone"/>
          <w:r w:rsidRPr="004C597B">
            <w:rPr>
              <w:rStyle w:val="Helyrzszveg"/>
              <w:rFonts w:ascii="Times New Roman" w:hAnsi="Times New Roman" w:cs="Times New Roman"/>
            </w:rPr>
            <w:t>Szöveg beírásához kattintson ide.</w:t>
          </w:r>
          <w:permEnd w:id="301345818"/>
        </w:sdtContent>
      </w:sdt>
      <w:r w:rsidRPr="004C597B">
        <w:rPr>
          <w:rFonts w:ascii="Times New Roman" w:eastAsiaTheme="minorEastAsia" w:hAnsi="Times New Roman" w:cs="Times New Roman"/>
        </w:rPr>
        <w:t xml:space="preserve"> Ft.</w:t>
      </w:r>
    </w:p>
    <w:p w:rsidR="004C597B" w:rsidRPr="004C597B" w:rsidRDefault="004C597B" w:rsidP="004C597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C597B" w:rsidRPr="004C597B" w:rsidRDefault="004C597B" w:rsidP="004C597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C597B">
        <w:rPr>
          <w:rFonts w:ascii="Times New Roman" w:hAnsi="Times New Roman"/>
          <w:sz w:val="24"/>
          <w:szCs w:val="24"/>
        </w:rPr>
        <w:t xml:space="preserve">Budapest, </w:t>
      </w:r>
      <w:sdt>
        <w:sdtPr>
          <w:rPr>
            <w:rFonts w:ascii="Times New Roman" w:hAnsi="Times New Roman"/>
            <w:sz w:val="24"/>
            <w:szCs w:val="24"/>
          </w:rPr>
          <w:id w:val="504015688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494826877" w:edGrp="everyone"/>
          <w:r w:rsidRPr="004C597B">
            <w:rPr>
              <w:rStyle w:val="Helyrzszveg"/>
              <w:rFonts w:ascii="Times New Roman" w:eastAsia="Arial Unicode MS" w:hAnsi="Times New Roman"/>
              <w:sz w:val="24"/>
              <w:szCs w:val="24"/>
              <w:lang w:val="hu" w:eastAsia="hu-HU"/>
            </w:rPr>
            <w:t>Dátum megadásához kattintson ide.</w:t>
          </w:r>
          <w:permEnd w:id="494826877"/>
        </w:sdtContent>
      </w:sdt>
    </w:p>
    <w:p w:rsidR="004C597B" w:rsidRPr="00146623" w:rsidRDefault="004C597B" w:rsidP="004C597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C597B" w:rsidRPr="00146623" w:rsidRDefault="004C597B" w:rsidP="004C597B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4C597B" w:rsidRPr="00146623" w:rsidRDefault="004C597B" w:rsidP="004C597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146623">
        <w:rPr>
          <w:rFonts w:ascii="Times New Roman" w:hAnsi="Times New Roman"/>
          <w:b/>
          <w:sz w:val="24"/>
          <w:szCs w:val="24"/>
        </w:rPr>
        <w:t xml:space="preserve">       </w:t>
      </w:r>
      <w:r w:rsidRPr="00146623">
        <w:rPr>
          <w:rFonts w:ascii="Times New Roman" w:hAnsi="Times New Roman"/>
          <w:b/>
          <w:sz w:val="24"/>
          <w:szCs w:val="24"/>
        </w:rPr>
        <w:tab/>
      </w:r>
      <w:r w:rsidRPr="00146623">
        <w:rPr>
          <w:rFonts w:ascii="Times New Roman" w:hAnsi="Times New Roman"/>
          <w:b/>
          <w:sz w:val="24"/>
          <w:szCs w:val="24"/>
        </w:rPr>
        <w:tab/>
      </w:r>
      <w:r w:rsidRPr="00146623">
        <w:rPr>
          <w:rFonts w:ascii="Times New Roman" w:hAnsi="Times New Roman"/>
          <w:b/>
          <w:sz w:val="24"/>
          <w:szCs w:val="24"/>
        </w:rPr>
        <w:tab/>
      </w:r>
      <w:r w:rsidRPr="00146623">
        <w:rPr>
          <w:rFonts w:ascii="Times New Roman" w:hAnsi="Times New Roman"/>
          <w:b/>
          <w:sz w:val="24"/>
          <w:szCs w:val="24"/>
        </w:rPr>
        <w:tab/>
      </w:r>
      <w:r w:rsidRPr="00146623">
        <w:rPr>
          <w:rFonts w:ascii="Times New Roman" w:hAnsi="Times New Roman"/>
          <w:b/>
          <w:sz w:val="24"/>
          <w:szCs w:val="24"/>
        </w:rPr>
        <w:tab/>
      </w:r>
      <w:r w:rsidRPr="00146623">
        <w:rPr>
          <w:rFonts w:ascii="Times New Roman" w:hAnsi="Times New Roman"/>
          <w:b/>
          <w:sz w:val="24"/>
          <w:szCs w:val="24"/>
        </w:rPr>
        <w:tab/>
      </w:r>
      <w:r w:rsidRPr="00146623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…………………….</w:t>
      </w:r>
    </w:p>
    <w:p w:rsidR="004C597B" w:rsidRPr="00146623" w:rsidRDefault="004C597B" w:rsidP="004C597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46623">
        <w:rPr>
          <w:rFonts w:ascii="Times New Roman" w:hAnsi="Times New Roman"/>
          <w:sz w:val="24"/>
          <w:szCs w:val="24"/>
        </w:rPr>
        <w:t xml:space="preserve">             </w:t>
      </w:r>
      <w:r w:rsidRPr="00146623">
        <w:rPr>
          <w:rFonts w:ascii="Times New Roman" w:hAnsi="Times New Roman"/>
          <w:sz w:val="24"/>
          <w:szCs w:val="24"/>
        </w:rPr>
        <w:tab/>
      </w:r>
      <w:r w:rsidRPr="00146623">
        <w:rPr>
          <w:rFonts w:ascii="Times New Roman" w:hAnsi="Times New Roman"/>
          <w:sz w:val="24"/>
          <w:szCs w:val="24"/>
        </w:rPr>
        <w:tab/>
      </w:r>
      <w:r w:rsidRPr="00146623">
        <w:rPr>
          <w:rFonts w:ascii="Times New Roman" w:hAnsi="Times New Roman"/>
          <w:sz w:val="24"/>
          <w:szCs w:val="24"/>
        </w:rPr>
        <w:tab/>
      </w:r>
      <w:r w:rsidRPr="00146623">
        <w:rPr>
          <w:rFonts w:ascii="Times New Roman" w:hAnsi="Times New Roman"/>
          <w:sz w:val="24"/>
          <w:szCs w:val="24"/>
        </w:rPr>
        <w:tab/>
      </w:r>
      <w:r w:rsidRPr="00146623">
        <w:rPr>
          <w:rFonts w:ascii="Times New Roman" w:hAnsi="Times New Roman"/>
          <w:sz w:val="24"/>
          <w:szCs w:val="24"/>
        </w:rPr>
        <w:tab/>
      </w:r>
      <w:r w:rsidRPr="00146623">
        <w:rPr>
          <w:rFonts w:ascii="Times New Roman" w:hAnsi="Times New Roman"/>
          <w:sz w:val="24"/>
          <w:szCs w:val="24"/>
        </w:rPr>
        <w:tab/>
        <w:t xml:space="preserve">         </w:t>
      </w:r>
      <w:proofErr w:type="gramStart"/>
      <w:r w:rsidRPr="00146623">
        <w:rPr>
          <w:rFonts w:ascii="Times New Roman" w:hAnsi="Times New Roman"/>
          <w:sz w:val="24"/>
          <w:szCs w:val="24"/>
        </w:rPr>
        <w:t>kancellár</w:t>
      </w:r>
      <w:proofErr w:type="gramEnd"/>
    </w:p>
    <w:p w:rsidR="004C597B" w:rsidRPr="00146623" w:rsidRDefault="004C597B" w:rsidP="004C597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46623">
        <w:rPr>
          <w:rFonts w:ascii="Times New Roman" w:hAnsi="Times New Roman"/>
          <w:sz w:val="24"/>
          <w:szCs w:val="24"/>
        </w:rPr>
        <w:tab/>
      </w:r>
      <w:r w:rsidRPr="00146623">
        <w:rPr>
          <w:rFonts w:ascii="Times New Roman" w:hAnsi="Times New Roman"/>
          <w:sz w:val="24"/>
          <w:szCs w:val="24"/>
        </w:rPr>
        <w:tab/>
      </w:r>
      <w:r w:rsidRPr="00146623">
        <w:rPr>
          <w:rFonts w:ascii="Times New Roman" w:hAnsi="Times New Roman"/>
          <w:sz w:val="24"/>
          <w:szCs w:val="24"/>
        </w:rPr>
        <w:tab/>
      </w:r>
      <w:r w:rsidRPr="00146623">
        <w:rPr>
          <w:rFonts w:ascii="Times New Roman" w:hAnsi="Times New Roman"/>
          <w:sz w:val="24"/>
          <w:szCs w:val="24"/>
        </w:rPr>
        <w:tab/>
      </w:r>
      <w:r w:rsidRPr="00146623">
        <w:rPr>
          <w:rFonts w:ascii="Times New Roman" w:hAnsi="Times New Roman"/>
          <w:sz w:val="24"/>
          <w:szCs w:val="24"/>
        </w:rPr>
        <w:tab/>
        <w:t xml:space="preserve">        </w:t>
      </w:r>
      <w:r w:rsidRPr="00146623">
        <w:rPr>
          <w:rFonts w:ascii="Times New Roman" w:hAnsi="Times New Roman"/>
          <w:sz w:val="24"/>
          <w:szCs w:val="24"/>
        </w:rPr>
        <w:tab/>
      </w:r>
      <w:r w:rsidRPr="00146623">
        <w:rPr>
          <w:rFonts w:ascii="Times New Roman" w:hAnsi="Times New Roman"/>
          <w:sz w:val="24"/>
          <w:szCs w:val="24"/>
        </w:rPr>
        <w:tab/>
        <w:t>Semmelweis Egyetem</w:t>
      </w:r>
    </w:p>
    <w:p w:rsidR="004C597B" w:rsidRDefault="004C597B" w:rsidP="004C597B">
      <w:pPr>
        <w:jc w:val="center"/>
        <w:rPr>
          <w:rFonts w:ascii="Times New Roman" w:hAnsi="Times New Roman" w:cs="Times New Roman"/>
        </w:rPr>
      </w:pPr>
    </w:p>
    <w:p w:rsidR="004C597B" w:rsidRDefault="004C597B" w:rsidP="004C597B">
      <w:pPr>
        <w:jc w:val="center"/>
        <w:rPr>
          <w:rFonts w:ascii="Times New Roman" w:hAnsi="Times New Roman" w:cs="Times New Roman"/>
        </w:rPr>
      </w:pPr>
    </w:p>
    <w:p w:rsidR="004C597B" w:rsidRDefault="004C597B" w:rsidP="004C597B">
      <w:pPr>
        <w:jc w:val="center"/>
        <w:rPr>
          <w:rFonts w:ascii="Times New Roman" w:hAnsi="Times New Roman" w:cs="Times New Roman"/>
        </w:rPr>
      </w:pPr>
    </w:p>
    <w:p w:rsidR="004C597B" w:rsidRDefault="004C597B" w:rsidP="004C597B">
      <w:pPr>
        <w:jc w:val="center"/>
        <w:rPr>
          <w:rFonts w:ascii="Times New Roman" w:hAnsi="Times New Roman" w:cs="Times New Roman"/>
        </w:rPr>
      </w:pPr>
    </w:p>
    <w:p w:rsidR="00FE65D8" w:rsidRDefault="004C597B" w:rsidP="004C597B">
      <w:pPr>
        <w:ind w:left="4956"/>
      </w:pPr>
      <w:r>
        <w:rPr>
          <w:rFonts w:ascii="Times New Roman" w:hAnsi="Times New Roman"/>
          <w:b/>
        </w:rPr>
        <w:t>…</w:t>
      </w:r>
      <w:proofErr w:type="gramStart"/>
      <w:r>
        <w:rPr>
          <w:rFonts w:ascii="Times New Roman" w:hAnsi="Times New Roman"/>
          <w:b/>
        </w:rPr>
        <w:t>………………….</w:t>
      </w:r>
      <w:proofErr w:type="gramEnd"/>
      <w:r>
        <w:rPr>
          <w:rFonts w:ascii="Times New Roman" w:hAnsi="Times New Roman"/>
          <w:b/>
        </w:rPr>
        <w:br/>
      </w:r>
      <w:r>
        <w:rPr>
          <w:rFonts w:ascii="Times New Roman" w:hAnsi="Times New Roman" w:cs="Times New Roman"/>
        </w:rPr>
        <w:t>pénzügyi ellenjegyző</w:t>
      </w:r>
    </w:p>
    <w:sectPr w:rsidR="00FE65D8" w:rsidSect="004C5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4D09"/>
    <w:multiLevelType w:val="hybridMultilevel"/>
    <w:tmpl w:val="0D246D5A"/>
    <w:lvl w:ilvl="0" w:tplc="C44C4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Ct3dn1zfKL2iK2IMJvsGoQvkfRg=" w:salt="19XMU5oPH8kaISzNCPOZc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7B"/>
    <w:rsid w:val="004C597B"/>
    <w:rsid w:val="00A23051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C59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paragraph" w:styleId="Cmsor3">
    <w:name w:val="heading 3"/>
    <w:basedOn w:val="Listaszerbekezds"/>
    <w:next w:val="Szvegtrzs"/>
    <w:link w:val="Cmsor3Char"/>
    <w:qFormat/>
    <w:rsid w:val="004C597B"/>
    <w:pPr>
      <w:ind w:left="7371"/>
      <w:jc w:val="right"/>
      <w:outlineLvl w:val="2"/>
    </w:pPr>
    <w:rPr>
      <w:rFonts w:ascii="Times New Roman" w:hAnsi="Times New Roman" w:cs="Times New Roman"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4C597B"/>
    <w:rPr>
      <w:rFonts w:ascii="Times New Roman" w:eastAsia="Arial Unicode MS" w:hAnsi="Times New Roman" w:cs="Times New Roman"/>
      <w:i/>
      <w:color w:val="000000"/>
      <w:sz w:val="24"/>
      <w:szCs w:val="24"/>
      <w:lang w:val="hu" w:eastAsia="hu-HU"/>
    </w:rPr>
  </w:style>
  <w:style w:type="paragraph" w:styleId="Nincstrkz">
    <w:name w:val="No Spacing"/>
    <w:uiPriority w:val="1"/>
    <w:qFormat/>
    <w:rsid w:val="004C597B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C597B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4C59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C597B"/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character" w:styleId="Helyrzszveg">
    <w:name w:val="Placeholder Text"/>
    <w:basedOn w:val="Bekezdsalapbettpusa"/>
    <w:uiPriority w:val="99"/>
    <w:semiHidden/>
    <w:rsid w:val="004C597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59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97B"/>
    <w:rPr>
      <w:rFonts w:ascii="Tahoma" w:eastAsia="Arial Unicode MS" w:hAnsi="Tahoma" w:cs="Tahoma"/>
      <w:color w:val="000000"/>
      <w:sz w:val="16"/>
      <w:szCs w:val="16"/>
      <w:lang w:val="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C59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paragraph" w:styleId="Cmsor3">
    <w:name w:val="heading 3"/>
    <w:basedOn w:val="Listaszerbekezds"/>
    <w:next w:val="Szvegtrzs"/>
    <w:link w:val="Cmsor3Char"/>
    <w:qFormat/>
    <w:rsid w:val="004C597B"/>
    <w:pPr>
      <w:ind w:left="7371"/>
      <w:jc w:val="right"/>
      <w:outlineLvl w:val="2"/>
    </w:pPr>
    <w:rPr>
      <w:rFonts w:ascii="Times New Roman" w:hAnsi="Times New Roman" w:cs="Times New Roman"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4C597B"/>
    <w:rPr>
      <w:rFonts w:ascii="Times New Roman" w:eastAsia="Arial Unicode MS" w:hAnsi="Times New Roman" w:cs="Times New Roman"/>
      <w:i/>
      <w:color w:val="000000"/>
      <w:sz w:val="24"/>
      <w:szCs w:val="24"/>
      <w:lang w:val="hu" w:eastAsia="hu-HU"/>
    </w:rPr>
  </w:style>
  <w:style w:type="paragraph" w:styleId="Nincstrkz">
    <w:name w:val="No Spacing"/>
    <w:uiPriority w:val="1"/>
    <w:qFormat/>
    <w:rsid w:val="004C597B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C597B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4C59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C597B"/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character" w:styleId="Helyrzszveg">
    <w:name w:val="Placeholder Text"/>
    <w:basedOn w:val="Bekezdsalapbettpusa"/>
    <w:uiPriority w:val="99"/>
    <w:semiHidden/>
    <w:rsid w:val="004C597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59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97B"/>
    <w:rPr>
      <w:rFonts w:ascii="Tahoma" w:eastAsia="Arial Unicode MS" w:hAnsi="Tahoma" w:cs="Tahoma"/>
      <w:color w:val="000000"/>
      <w:sz w:val="16"/>
      <w:szCs w:val="16"/>
      <w:lang w:val="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BD1345-0D8D-4D7A-9B89-BA17565A6758}"/>
      </w:docPartPr>
      <w:docPartBody>
        <w:p w:rsidR="00DC083C" w:rsidRDefault="00F7495F">
          <w:r w:rsidRPr="005C7C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82898C-37B6-46F3-B1BC-3FF70216D35F}"/>
      </w:docPartPr>
      <w:docPartBody>
        <w:p w:rsidR="00DC083C" w:rsidRDefault="00F7495F">
          <w:r w:rsidRPr="005C7C3C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5F"/>
    <w:rsid w:val="00070F68"/>
    <w:rsid w:val="00B479F3"/>
    <w:rsid w:val="00DC083C"/>
    <w:rsid w:val="00F7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7495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749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1473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2021-02-15T07:58:00Z</cp:lastPrinted>
  <dcterms:created xsi:type="dcterms:W3CDTF">2021-02-15T07:56:00Z</dcterms:created>
  <dcterms:modified xsi:type="dcterms:W3CDTF">2021-02-15T08:38:00Z</dcterms:modified>
</cp:coreProperties>
</file>