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D" w:rsidRPr="005A430D" w:rsidRDefault="005A430D" w:rsidP="005A430D">
      <w:pPr>
        <w:keepLines/>
        <w:suppressAutoHyphens/>
        <w:spacing w:before="240" w:after="240" w:line="100" w:lineRule="atLeast"/>
        <w:jc w:val="right"/>
        <w:outlineLvl w:val="0"/>
        <w:rPr>
          <w:rFonts w:eastAsia="Times New Roman" w:cs="Times New Roman"/>
          <w:b/>
          <w:bCs/>
          <w:i/>
          <w:iCs/>
          <w:color w:val="808080"/>
          <w:kern w:val="1"/>
          <w:szCs w:val="24"/>
          <w:lang w:eastAsia="ar-SA"/>
        </w:rPr>
      </w:pPr>
      <w:bookmarkStart w:id="0" w:name="_Toc33017492"/>
      <w:r w:rsidRPr="005A430D">
        <w:rPr>
          <w:rFonts w:eastAsia="Times New Roman" w:cs="Times New Roman"/>
          <w:b/>
          <w:bCs/>
          <w:i/>
          <w:iCs/>
          <w:color w:val="808080"/>
          <w:kern w:val="1"/>
          <w:szCs w:val="24"/>
          <w:lang w:eastAsia="ar-SA"/>
        </w:rPr>
        <w:t>4. sz. melléklet</w:t>
      </w:r>
      <w:bookmarkEnd w:id="0"/>
    </w:p>
    <w:p w:rsidR="005A430D" w:rsidRPr="005A430D" w:rsidRDefault="005A430D" w:rsidP="005A430D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 xml:space="preserve">Szükségességi teszt </w:t>
      </w:r>
      <w:r w:rsidRPr="005A430D">
        <w:rPr>
          <w:rFonts w:eastAsia="Times New Roman" w:cs="Times New Roman"/>
          <w:b/>
          <w:i/>
          <w:szCs w:val="24"/>
          <w:u w:val="single"/>
          <w:lang w:eastAsia="ar-SA"/>
        </w:rPr>
        <w:t>utasítás és körlevél</w:t>
      </w:r>
      <w:r w:rsidRPr="005A430D">
        <w:rPr>
          <w:rFonts w:eastAsia="Times New Roman" w:cs="Times New Roman"/>
          <w:szCs w:val="24"/>
          <w:lang w:eastAsia="ar-SA"/>
        </w:rPr>
        <w:t xml:space="preserve"> esetén</w:t>
      </w:r>
    </w:p>
    <w:p w:rsidR="005A430D" w:rsidRPr="005A430D" w:rsidRDefault="005A430D" w:rsidP="005A430D">
      <w:pPr>
        <w:suppressAutoHyphens/>
        <w:jc w:val="right"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Előkészítő tölti ki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A szabályozó dokumentum (utasítás, körlevél) kiadásának szakmai indoka: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 xml:space="preserve">1. </w:t>
      </w:r>
      <w:r w:rsidRPr="005A430D">
        <w:rPr>
          <w:rFonts w:eastAsia="Times New Roman" w:cs="Times New Roman"/>
          <w:i/>
          <w:szCs w:val="24"/>
          <w:lang w:eastAsia="ar-SA"/>
        </w:rPr>
        <w:t>Jogszabály, egyetemi szabályozó dokumentum, vagy belső/külső ellenőrzés írja elő az utasítás/körlevél kiadását, vagy belső/külső ellenőrzés által megállapított intézkedés végrehajtása szükséges ebben a formában:</w:t>
      </w:r>
    </w:p>
    <w:p w:rsidR="005A430D" w:rsidRPr="005A430D" w:rsidRDefault="005A430D" w:rsidP="005A430D">
      <w:pPr>
        <w:suppressAutoHyphens/>
        <w:ind w:left="7090" w:firstLine="709"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 w:val="21"/>
          <w:szCs w:val="21"/>
          <w:lang w:eastAsia="ar-SA"/>
        </w:rPr>
        <w:sym w:font="Symbol" w:char="F07F"/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1.1. A vonatkozó jogszabály, egyetemi belső szabályozó, vagy a belső/külső ellenőrzés megjelölése, tartalmának rövid összefoglalása: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 xml:space="preserve">2. </w:t>
      </w:r>
      <w:r w:rsidRPr="005A430D">
        <w:rPr>
          <w:rFonts w:eastAsia="Times New Roman" w:cs="Times New Roman"/>
          <w:i/>
          <w:szCs w:val="24"/>
          <w:lang w:eastAsia="ar-SA"/>
        </w:rPr>
        <w:t>Jogszabály, vagy egyetemi szabályzat a témakört nem szabályozza, önálló szabályozás indokolt</w:t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 w:val="21"/>
          <w:szCs w:val="21"/>
          <w:lang w:eastAsia="ar-SA"/>
        </w:rPr>
        <w:sym w:font="Symbol" w:char="F07F"/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2.1. Az önálló szabályozás szükségességének szakmai indokolása: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 xml:space="preserve">3. </w:t>
      </w:r>
      <w:r w:rsidRPr="005A430D">
        <w:rPr>
          <w:rFonts w:eastAsia="Times New Roman" w:cs="Times New Roman"/>
          <w:i/>
          <w:szCs w:val="24"/>
          <w:lang w:eastAsia="ar-SA"/>
        </w:rPr>
        <w:t>Jogszabály vagy egyetemi szabályzat tartalmaz rendelkezést, de annak végrehajtása során szerzett tapasztalat alapján további szabályozás indokolt</w:t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 w:val="21"/>
          <w:szCs w:val="21"/>
          <w:lang w:eastAsia="ar-SA"/>
        </w:rPr>
        <w:sym w:font="Symbol" w:char="F07F"/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 xml:space="preserve">3.1. A szabályozás szükségességének szakmai </w:t>
      </w:r>
      <w:proofErr w:type="gramStart"/>
      <w:r w:rsidRPr="005A430D">
        <w:rPr>
          <w:rFonts w:eastAsia="Times New Roman" w:cs="Times New Roman"/>
          <w:szCs w:val="24"/>
          <w:lang w:eastAsia="ar-SA"/>
        </w:rPr>
        <w:t>indoka(</w:t>
      </w:r>
      <w:proofErr w:type="gramEnd"/>
      <w:r w:rsidRPr="005A430D">
        <w:rPr>
          <w:rFonts w:eastAsia="Times New Roman" w:cs="Times New Roman"/>
          <w:szCs w:val="24"/>
          <w:lang w:eastAsia="ar-SA"/>
        </w:rPr>
        <w:t>i), a végrehajtás során szerzett tapasztalat  pontos megjelölése: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 xml:space="preserve">4. </w:t>
      </w:r>
      <w:r w:rsidRPr="005A430D">
        <w:rPr>
          <w:rFonts w:eastAsia="Times New Roman" w:cs="Times New Roman"/>
          <w:i/>
          <w:szCs w:val="24"/>
          <w:lang w:eastAsia="ar-SA"/>
        </w:rPr>
        <w:t>Sürgős intézkedés végrehajtása érdekében szükséges az utasítás/körlevél kiadása:</w:t>
      </w:r>
    </w:p>
    <w:p w:rsidR="005A430D" w:rsidRPr="005A430D" w:rsidRDefault="005A430D" w:rsidP="005A430D">
      <w:pPr>
        <w:suppressAutoHyphens/>
        <w:ind w:left="7090" w:firstLine="709"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 w:val="21"/>
          <w:szCs w:val="21"/>
          <w:lang w:eastAsia="ar-SA"/>
        </w:rPr>
        <w:sym w:font="Symbol" w:char="F07F"/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4.1.A sürgősség szakmai indoka: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 xml:space="preserve">5. </w:t>
      </w:r>
      <w:r w:rsidRPr="005A430D">
        <w:rPr>
          <w:rFonts w:eastAsia="Times New Roman" w:cs="Times New Roman"/>
          <w:i/>
          <w:szCs w:val="24"/>
          <w:lang w:eastAsia="ar-SA"/>
        </w:rPr>
        <w:t>Az utasítás/körlevél elfogadása nélkül valamely jogszabályban, vagy belső szabályozó dokumentumban foglalt intézkedésnek a végrehajtása nem valósítható meg</w:t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Cs w:val="24"/>
          <w:lang w:eastAsia="ar-SA"/>
        </w:rPr>
        <w:tab/>
      </w:r>
      <w:r w:rsidRPr="005A430D">
        <w:rPr>
          <w:rFonts w:eastAsia="Times New Roman" w:cs="Times New Roman"/>
          <w:sz w:val="21"/>
          <w:szCs w:val="21"/>
          <w:lang w:eastAsia="ar-SA"/>
        </w:rPr>
        <w:sym w:font="Symbol" w:char="F07F"/>
      </w:r>
    </w:p>
    <w:p w:rsidR="005A430D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5.1. Az intézkedés végrehajtásának elmaradásával kapcsolatos szakmai indokolás:</w:t>
      </w:r>
    </w:p>
    <w:p w:rsidR="00DA437F" w:rsidRPr="005A430D" w:rsidRDefault="005A430D" w:rsidP="005A430D">
      <w:pPr>
        <w:suppressAutoHyphens/>
        <w:rPr>
          <w:rFonts w:eastAsia="Times New Roman" w:cs="Times New Roman"/>
          <w:szCs w:val="24"/>
          <w:lang w:eastAsia="ar-SA"/>
        </w:rPr>
      </w:pPr>
      <w:r w:rsidRPr="005A430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sectPr w:rsidR="00DA437F" w:rsidRPr="005A430D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0D"/>
    <w:rsid w:val="001923F3"/>
    <w:rsid w:val="005A430D"/>
    <w:rsid w:val="008452C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Grünstein Angéla</cp:lastModifiedBy>
  <cp:revision>1</cp:revision>
  <dcterms:created xsi:type="dcterms:W3CDTF">2020-02-19T14:14:00Z</dcterms:created>
  <dcterms:modified xsi:type="dcterms:W3CDTF">2020-02-19T14:15:00Z</dcterms:modified>
</cp:coreProperties>
</file>