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BB2E" w14:textId="77777777" w:rsidR="00426BDD" w:rsidRPr="001F0FB0" w:rsidRDefault="00426BDD" w:rsidP="00426BDD">
      <w:pPr>
        <w:pStyle w:val="Szvegtrzs"/>
        <w:jc w:val="center"/>
        <w:rPr>
          <w:rFonts w:ascii="Garamond" w:hAnsi="Garamond" w:cs="Arial"/>
          <w:b/>
          <w:u w:val="single"/>
        </w:rPr>
      </w:pPr>
      <w:r w:rsidRPr="001F0FB0">
        <w:rPr>
          <w:rFonts w:ascii="Garamond" w:hAnsi="Garamond" w:cs="Arial"/>
          <w:b/>
          <w:u w:val="single"/>
        </w:rPr>
        <w:t>Hozzájáruló nyilatkozat személyes adatok kezeléséhez</w:t>
      </w:r>
    </w:p>
    <w:p w14:paraId="1B67C634" w14:textId="77777777" w:rsidR="00426BDD" w:rsidRPr="001F0FB0" w:rsidRDefault="00426BDD" w:rsidP="00426BDD">
      <w:pPr>
        <w:pStyle w:val="Szvegtrzs"/>
        <w:rPr>
          <w:rFonts w:ascii="Garamond" w:hAnsi="Garamond" w:cs="Arial"/>
        </w:rPr>
      </w:pPr>
    </w:p>
    <w:p w14:paraId="772B8158" w14:textId="77777777" w:rsidR="00426BDD" w:rsidRPr="001F0FB0" w:rsidRDefault="00426BDD" w:rsidP="00426BDD">
      <w:pPr>
        <w:pStyle w:val="Szvegtrzs"/>
        <w:rPr>
          <w:rFonts w:ascii="Garamond" w:hAnsi="Garamond" w:cs="Arial"/>
        </w:rPr>
      </w:pPr>
    </w:p>
    <w:p w14:paraId="5B0DFF9C" w14:textId="7E6E17DE" w:rsidR="00426BDD" w:rsidRDefault="00426BDD" w:rsidP="00426BDD">
      <w:pPr>
        <w:pStyle w:val="Szvegtrzs"/>
        <w:rPr>
          <w:rFonts w:ascii="Garamond" w:hAnsi="Garamond" w:cs="Arial"/>
        </w:rPr>
      </w:pPr>
      <w:r w:rsidRPr="001F0FB0">
        <w:rPr>
          <w:rFonts w:ascii="Garamond" w:hAnsi="Garamond"/>
        </w:rPr>
        <w:t xml:space="preserve">Hivatkozással </w:t>
      </w:r>
      <w:r w:rsidRPr="00ED356E">
        <w:rPr>
          <w:rFonts w:ascii="Garamond" w:hAnsi="Garamond"/>
          <w:b/>
        </w:rPr>
        <w:t>az Európai Parlament és a Tanács 2016/679. számú Általános Adatvédelmi Rendeletének (a</w:t>
      </w:r>
      <w:r w:rsidR="001F0FB0" w:rsidRPr="00ED356E">
        <w:rPr>
          <w:rFonts w:ascii="Garamond" w:hAnsi="Garamond"/>
          <w:b/>
        </w:rPr>
        <w:t xml:space="preserve"> továbbiakban: GDPR) 6. cikk</w:t>
      </w:r>
      <w:r w:rsidRPr="00ED356E">
        <w:rPr>
          <w:rFonts w:ascii="Garamond" w:hAnsi="Garamond"/>
          <w:b/>
        </w:rPr>
        <w:t xml:space="preserve"> (1) </w:t>
      </w:r>
      <w:r w:rsidR="001F0FB0" w:rsidRPr="00ED356E">
        <w:rPr>
          <w:rFonts w:ascii="Garamond" w:hAnsi="Garamond"/>
          <w:b/>
        </w:rPr>
        <w:t xml:space="preserve">fejezet </w:t>
      </w:r>
      <w:r w:rsidRPr="00ED356E">
        <w:rPr>
          <w:rFonts w:ascii="Garamond" w:hAnsi="Garamond"/>
          <w:b/>
        </w:rPr>
        <w:t xml:space="preserve">a) </w:t>
      </w:r>
      <w:proofErr w:type="gramStart"/>
      <w:r w:rsidR="001F0FB0" w:rsidRPr="00ED356E">
        <w:rPr>
          <w:rFonts w:ascii="Garamond" w:hAnsi="Garamond"/>
          <w:b/>
        </w:rPr>
        <w:t>pontjában</w:t>
      </w:r>
      <w:proofErr w:type="gramEnd"/>
      <w:r w:rsidR="001F0FB0" w:rsidRPr="001F0FB0">
        <w:rPr>
          <w:rFonts w:ascii="Garamond" w:hAnsi="Garamond"/>
        </w:rPr>
        <w:t xml:space="preserve"> valamint </w:t>
      </w:r>
      <w:r w:rsidR="001F0FB0" w:rsidRPr="00ED356E">
        <w:rPr>
          <w:rFonts w:ascii="Garamond" w:hAnsi="Garamond"/>
          <w:b/>
          <w:shd w:val="clear" w:color="auto" w:fill="FFFFFF"/>
        </w:rPr>
        <w:t>az információs önrendelkezési jogról és az információszabadságról szóló 2011. évi CXII. törvényben</w:t>
      </w:r>
      <w:r w:rsidR="001F0FB0" w:rsidRPr="001F0FB0">
        <w:rPr>
          <w:rFonts w:ascii="Garamond" w:hAnsi="Garamond"/>
          <w:shd w:val="clear" w:color="auto" w:fill="FFFFFF"/>
        </w:rPr>
        <w:t xml:space="preserve"> </w:t>
      </w:r>
      <w:r w:rsidRPr="001F0FB0">
        <w:rPr>
          <w:rFonts w:ascii="Garamond" w:hAnsi="Garamond"/>
        </w:rPr>
        <w:t>foglaltakra,</w:t>
      </w:r>
      <w:r w:rsidR="001F0FB0">
        <w:rPr>
          <w:rFonts w:ascii="Garamond" w:hAnsi="Garamond"/>
        </w:rPr>
        <w:t xml:space="preserve"> </w:t>
      </w:r>
      <w:r w:rsidR="001F0FB0">
        <w:rPr>
          <w:rFonts w:ascii="Garamond" w:hAnsi="Garamond" w:cs="Arial"/>
        </w:rPr>
        <w:t>a</w:t>
      </w:r>
      <w:r w:rsidRPr="001F0FB0">
        <w:rPr>
          <w:rFonts w:ascii="Garamond" w:hAnsi="Garamond" w:cs="Arial"/>
        </w:rPr>
        <w:t xml:space="preserve">lulírott </w:t>
      </w:r>
      <w:r w:rsidRPr="00ED356E">
        <w:rPr>
          <w:rFonts w:ascii="Garamond" w:hAnsi="Garamond" w:cs="Arial"/>
          <w:i/>
        </w:rPr>
        <w:t>bejelentő/</w:t>
      </w:r>
      <w:r w:rsidR="007A6192">
        <w:rPr>
          <w:rFonts w:ascii="Garamond" w:hAnsi="Garamond" w:cs="Arial"/>
          <w:i/>
        </w:rPr>
        <w:t xml:space="preserve">feltatláló/alkotó/alkotó </w:t>
      </w:r>
      <w:r w:rsidRPr="00ED356E">
        <w:rPr>
          <w:rFonts w:ascii="Garamond" w:hAnsi="Garamond" w:cs="Arial"/>
          <w:i/>
        </w:rPr>
        <w:t>kap</w:t>
      </w:r>
      <w:r w:rsidR="00ED356E" w:rsidRPr="00ED356E">
        <w:rPr>
          <w:rFonts w:ascii="Garamond" w:hAnsi="Garamond" w:cs="Arial"/>
          <w:i/>
        </w:rPr>
        <w:t>csolattartó</w:t>
      </w:r>
      <w:r w:rsidR="007A6192">
        <w:rPr>
          <w:rFonts w:ascii="Garamond" w:hAnsi="Garamond" w:cs="Arial"/>
          <w:i/>
        </w:rPr>
        <w:t>/hasznosító</w:t>
      </w:r>
      <w:r w:rsidR="00ED356E">
        <w:rPr>
          <w:rFonts w:ascii="Garamond" w:hAnsi="Garamond" w:cs="Arial"/>
        </w:rPr>
        <w:t>*</w:t>
      </w:r>
      <w:r w:rsidR="001F0FB0">
        <w:rPr>
          <w:rFonts w:ascii="Garamond" w:hAnsi="Garamond" w:cs="Arial"/>
        </w:rPr>
        <w:t xml:space="preserve"> a </w:t>
      </w:r>
      <w:r w:rsidR="00FB01E0" w:rsidRPr="00FF208D">
        <w:rPr>
          <w:rFonts w:ascii="Garamond" w:hAnsi="Garamond" w:cs="Arial"/>
          <w:b/>
          <w:i/>
        </w:rPr>
        <w:t>Szellemi</w:t>
      </w:r>
      <w:r w:rsidR="00786101">
        <w:rPr>
          <w:rFonts w:ascii="Garamond" w:hAnsi="Garamond" w:cs="Arial"/>
          <w:b/>
          <w:i/>
        </w:rPr>
        <w:t xml:space="preserve"> </w:t>
      </w:r>
      <w:r w:rsidRPr="00FF208D">
        <w:rPr>
          <w:rFonts w:ascii="Garamond" w:hAnsi="Garamond" w:cs="Arial"/>
          <w:b/>
          <w:i/>
        </w:rPr>
        <w:t>alkotás bejelentő lap</w:t>
      </w:r>
      <w:r w:rsidRPr="001F0FB0">
        <w:rPr>
          <w:rFonts w:ascii="Garamond" w:hAnsi="Garamond" w:cs="Arial"/>
        </w:rPr>
        <w:t xml:space="preserve"> aláírásával kifejezetten </w:t>
      </w:r>
      <w:r w:rsidR="00ED356E">
        <w:rPr>
          <w:rFonts w:ascii="Garamond" w:hAnsi="Garamond" w:cs="Arial"/>
        </w:rPr>
        <w:t xml:space="preserve">és önkéntesen </w:t>
      </w:r>
      <w:r w:rsidRPr="001F0FB0">
        <w:rPr>
          <w:rFonts w:ascii="Garamond" w:hAnsi="Garamond" w:cs="Arial"/>
        </w:rPr>
        <w:t xml:space="preserve">hozzájárulok ahhoz, hogy </w:t>
      </w:r>
      <w:proofErr w:type="gramStart"/>
      <w:r w:rsidRPr="001F0FB0">
        <w:rPr>
          <w:rFonts w:ascii="Garamond" w:hAnsi="Garamond" w:cs="Arial"/>
        </w:rPr>
        <w:t>a</w:t>
      </w:r>
      <w:r w:rsidR="007A6192">
        <w:rPr>
          <w:rFonts w:ascii="Garamond" w:hAnsi="Garamond" w:cs="Arial"/>
        </w:rPr>
        <w:t xml:space="preserve"> </w:t>
      </w:r>
      <w:r w:rsidRPr="001F0FB0">
        <w:rPr>
          <w:rFonts w:ascii="Garamond" w:hAnsi="Garamond" w:cs="Arial"/>
        </w:rPr>
        <w:t xml:space="preserve"> Sem</w:t>
      </w:r>
      <w:r w:rsidR="007A6192">
        <w:rPr>
          <w:rFonts w:ascii="Garamond" w:hAnsi="Garamond" w:cs="Arial"/>
        </w:rPr>
        <w:t>melweis</w:t>
      </w:r>
      <w:proofErr w:type="gramEnd"/>
      <w:r w:rsidR="007A6192">
        <w:rPr>
          <w:rFonts w:ascii="Garamond" w:hAnsi="Garamond" w:cs="Arial"/>
        </w:rPr>
        <w:t xml:space="preserve"> Egyetem </w:t>
      </w:r>
      <w:r w:rsidR="00ED356E">
        <w:rPr>
          <w:rFonts w:ascii="Garamond" w:hAnsi="Garamond" w:cs="Arial"/>
        </w:rPr>
        <w:t>szervezeti egységeként működő Innovációs Központ</w:t>
      </w:r>
      <w:r w:rsidRPr="001F0FB0">
        <w:rPr>
          <w:rFonts w:ascii="Garamond" w:hAnsi="Garamond" w:cs="Arial"/>
        </w:rPr>
        <w:t xml:space="preserve"> </w:t>
      </w:r>
      <w:r w:rsidR="00355A81">
        <w:rPr>
          <w:rFonts w:ascii="Garamond" w:hAnsi="Garamond" w:cs="Arial"/>
        </w:rPr>
        <w:t xml:space="preserve">(a továbbiakban: Adatkezelő) </w:t>
      </w:r>
      <w:r w:rsidRPr="001F0FB0">
        <w:rPr>
          <w:rFonts w:ascii="Garamond" w:hAnsi="Garamond" w:cs="Arial"/>
        </w:rPr>
        <w:t xml:space="preserve">az általam </w:t>
      </w:r>
      <w:r w:rsidR="00ED356E">
        <w:rPr>
          <w:rFonts w:ascii="Garamond" w:hAnsi="Garamond" w:cs="Arial"/>
        </w:rPr>
        <w:t xml:space="preserve">a szellemi alkotás bejelentő lapon </w:t>
      </w:r>
      <w:r w:rsidRPr="001F0FB0">
        <w:rPr>
          <w:rFonts w:ascii="Garamond" w:hAnsi="Garamond" w:cs="Arial"/>
        </w:rPr>
        <w:t>megado</w:t>
      </w:r>
      <w:r w:rsidR="00ED356E">
        <w:rPr>
          <w:rFonts w:ascii="Garamond" w:hAnsi="Garamond" w:cs="Arial"/>
        </w:rPr>
        <w:t xml:space="preserve">tt személyes adatokat </w:t>
      </w:r>
      <w:r w:rsidRPr="001F0FB0">
        <w:rPr>
          <w:rFonts w:ascii="Garamond" w:hAnsi="Garamond" w:cs="Arial"/>
        </w:rPr>
        <w:t>k</w:t>
      </w:r>
      <w:r w:rsidR="00ED356E">
        <w:rPr>
          <w:rFonts w:ascii="Garamond" w:hAnsi="Garamond" w:cs="Arial"/>
        </w:rPr>
        <w:t xml:space="preserve">ezelje. </w:t>
      </w:r>
    </w:p>
    <w:p w14:paraId="4313DA37" w14:textId="77777777" w:rsidR="00ED356E" w:rsidRDefault="00ED356E" w:rsidP="00426BDD">
      <w:pPr>
        <w:pStyle w:val="Szvegtrzs"/>
        <w:rPr>
          <w:rFonts w:ascii="Garamond" w:hAnsi="Garamond" w:cs="Arial"/>
        </w:rPr>
      </w:pPr>
    </w:p>
    <w:p w14:paraId="6BA741F3" w14:textId="77777777" w:rsidR="007A6192" w:rsidRDefault="007A6192" w:rsidP="007A6192">
      <w:pPr>
        <w:pStyle w:val="Szvegtrzs"/>
        <w:numPr>
          <w:ilvl w:val="0"/>
          <w:numId w:val="1"/>
        </w:numPr>
        <w:rPr>
          <w:rFonts w:ascii="Garamond" w:hAnsi="Garamond" w:cs="Arial"/>
          <w:b/>
        </w:rPr>
      </w:pPr>
      <w:r w:rsidRPr="00355A81">
        <w:rPr>
          <w:rFonts w:ascii="Garamond" w:hAnsi="Garamond" w:cs="Arial"/>
          <w:b/>
        </w:rPr>
        <w:t>Az adatkezelés célja:</w:t>
      </w:r>
    </w:p>
    <w:p w14:paraId="0A99FC8B" w14:textId="77777777" w:rsidR="00355A81" w:rsidRPr="00355A81" w:rsidRDefault="00355A81" w:rsidP="00355A81">
      <w:pPr>
        <w:pStyle w:val="Szvegtrzs"/>
        <w:ind w:left="720"/>
        <w:rPr>
          <w:rFonts w:ascii="Garamond" w:hAnsi="Garamond" w:cs="Arial"/>
          <w:b/>
        </w:rPr>
      </w:pPr>
    </w:p>
    <w:p w14:paraId="507A1E50" w14:textId="77777777" w:rsidR="00ED356E" w:rsidRPr="001F0FB0" w:rsidRDefault="007A6192" w:rsidP="00426BDD">
      <w:pPr>
        <w:pStyle w:val="Szvegtrzs"/>
        <w:rPr>
          <w:rFonts w:ascii="Garamond" w:hAnsi="Garamond" w:cs="Arial"/>
        </w:rPr>
      </w:pPr>
      <w:r>
        <w:rPr>
          <w:rFonts w:ascii="Garamond" w:hAnsi="Garamond" w:cs="Arial"/>
        </w:rPr>
        <w:t>Az adatkezelés célja az alkalmazotti vagy szolgálati jellegű találmányok jogi oltalomba részesítése, az ahhoz kötelezően kapcsolódó hatósági eljárások lefolytatása és a jogi oltalomban részesített szellemi tulajdon szerzői- vagy vagyoni jogi hasznosításához kapcsolódó egyéb ügyvitel</w:t>
      </w:r>
      <w:r w:rsidR="000E76DA">
        <w:rPr>
          <w:rFonts w:ascii="Garamond" w:hAnsi="Garamond" w:cs="Arial"/>
        </w:rPr>
        <w:t>be</w:t>
      </w:r>
      <w:r>
        <w:rPr>
          <w:rFonts w:ascii="Garamond" w:hAnsi="Garamond" w:cs="Arial"/>
        </w:rPr>
        <w:t xml:space="preserve">n való közreműködés. </w:t>
      </w:r>
    </w:p>
    <w:p w14:paraId="77E9B747" w14:textId="77777777" w:rsidR="0050673B" w:rsidRDefault="007617F0">
      <w:pPr>
        <w:rPr>
          <w:rFonts w:ascii="Garamond" w:hAnsi="Garamond"/>
          <w:sz w:val="24"/>
          <w:szCs w:val="24"/>
        </w:rPr>
      </w:pPr>
    </w:p>
    <w:p w14:paraId="5C29254A" w14:textId="77777777" w:rsidR="001F0FB0" w:rsidRPr="00355A81" w:rsidRDefault="001F0FB0" w:rsidP="007A6192">
      <w:pPr>
        <w:pStyle w:val="Listaszerbekezds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355A81">
        <w:rPr>
          <w:rFonts w:ascii="Garamond" w:hAnsi="Garamond"/>
          <w:b/>
          <w:sz w:val="24"/>
          <w:szCs w:val="24"/>
        </w:rPr>
        <w:t>A kezelt adatok köre</w:t>
      </w:r>
      <w:r w:rsidR="007A6192" w:rsidRPr="00355A81">
        <w:rPr>
          <w:rFonts w:ascii="Garamond" w:hAnsi="Garamond"/>
          <w:b/>
          <w:sz w:val="24"/>
          <w:szCs w:val="24"/>
        </w:rPr>
        <w:t>:</w:t>
      </w:r>
    </w:p>
    <w:p w14:paraId="31886385" w14:textId="77777777" w:rsidR="00355A81" w:rsidRDefault="00355A81" w:rsidP="00355A81">
      <w:pPr>
        <w:pStyle w:val="Listaszerbekezds"/>
        <w:rPr>
          <w:rFonts w:ascii="Garamond" w:hAnsi="Garamond"/>
          <w:sz w:val="24"/>
          <w:szCs w:val="24"/>
        </w:rPr>
      </w:pPr>
    </w:p>
    <w:p w14:paraId="585EC4C6" w14:textId="5B934F44" w:rsidR="007A6192" w:rsidRDefault="007A6192" w:rsidP="007A6192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A6192">
        <w:rPr>
          <w:rFonts w:ascii="Garamond" w:hAnsi="Garamond"/>
          <w:i/>
          <w:sz w:val="24"/>
          <w:szCs w:val="24"/>
        </w:rPr>
        <w:t xml:space="preserve">bejelentő </w:t>
      </w:r>
      <w:r>
        <w:rPr>
          <w:rFonts w:ascii="Garamond" w:hAnsi="Garamond"/>
          <w:sz w:val="24"/>
          <w:szCs w:val="24"/>
        </w:rPr>
        <w:t>személyes adatai</w:t>
      </w:r>
      <w:r w:rsidRPr="007A6192">
        <w:rPr>
          <w:rFonts w:ascii="Garamond" w:hAnsi="Garamond"/>
          <w:sz w:val="24"/>
          <w:szCs w:val="24"/>
        </w:rPr>
        <w:t xml:space="preserve"> (név, születési adatok, e-mail, lakcím, telefonszám</w:t>
      </w:r>
      <w:r w:rsidR="00AA76F6">
        <w:rPr>
          <w:rFonts w:ascii="Garamond" w:hAnsi="Garamond"/>
          <w:sz w:val="24"/>
          <w:szCs w:val="24"/>
        </w:rPr>
        <w:t>, opcionálisan lakcím</w:t>
      </w:r>
      <w:r w:rsidR="00FF208D">
        <w:rPr>
          <w:rFonts w:ascii="Garamond" w:hAnsi="Garamond"/>
          <w:sz w:val="24"/>
          <w:szCs w:val="24"/>
        </w:rPr>
        <w:t>, jelenlegi munkáltató</w:t>
      </w:r>
      <w:r w:rsidRPr="007A6192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;</w:t>
      </w:r>
    </w:p>
    <w:p w14:paraId="46AFC981" w14:textId="60F29F33" w:rsidR="007A6192" w:rsidRDefault="007A6192" w:rsidP="00355A81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A6192">
        <w:rPr>
          <w:rFonts w:ascii="Garamond" w:hAnsi="Garamond"/>
          <w:sz w:val="24"/>
          <w:szCs w:val="24"/>
        </w:rPr>
        <w:t>a szellemi alkotással vagy annak hasznosításával érintett</w:t>
      </w:r>
      <w:r>
        <w:rPr>
          <w:rFonts w:ascii="Garamond" w:hAnsi="Garamond"/>
          <w:sz w:val="24"/>
          <w:szCs w:val="24"/>
        </w:rPr>
        <w:t xml:space="preserve"> más személy (</w:t>
      </w:r>
      <w:r w:rsidRPr="007A6192">
        <w:rPr>
          <w:rFonts w:ascii="Garamond" w:hAnsi="Garamond"/>
          <w:i/>
          <w:sz w:val="24"/>
          <w:szCs w:val="24"/>
        </w:rPr>
        <w:t>feltaláló/alkotó/alkotó kapcsolattartó/hasznosító</w:t>
      </w:r>
      <w:r w:rsidRPr="007A6192">
        <w:rPr>
          <w:rFonts w:ascii="Garamond" w:hAnsi="Garamond"/>
          <w:sz w:val="24"/>
          <w:szCs w:val="24"/>
        </w:rPr>
        <w:t>) adatai (név, e-mail, lakcím, telefonszám</w:t>
      </w:r>
      <w:r w:rsidR="00AA76F6">
        <w:rPr>
          <w:rFonts w:ascii="Garamond" w:hAnsi="Garamond"/>
          <w:sz w:val="24"/>
          <w:szCs w:val="24"/>
        </w:rPr>
        <w:t>, opcionálisan lakcím</w:t>
      </w:r>
      <w:r w:rsidR="00FF208D">
        <w:rPr>
          <w:rFonts w:ascii="Garamond" w:hAnsi="Garamond"/>
          <w:sz w:val="24"/>
          <w:szCs w:val="24"/>
        </w:rPr>
        <w:t>, jelenlegi munkáltató</w:t>
      </w:r>
      <w:r w:rsidRPr="007A6192">
        <w:rPr>
          <w:rFonts w:ascii="Garamond" w:hAnsi="Garamond"/>
          <w:sz w:val="24"/>
          <w:szCs w:val="24"/>
        </w:rPr>
        <w:t>)</w:t>
      </w:r>
    </w:p>
    <w:p w14:paraId="60D23114" w14:textId="77777777" w:rsidR="00355A81" w:rsidRDefault="00355A81" w:rsidP="00355A81">
      <w:pPr>
        <w:pStyle w:val="Listaszerbekezds"/>
        <w:ind w:left="1416"/>
        <w:jc w:val="both"/>
        <w:rPr>
          <w:rFonts w:ascii="Garamond" w:hAnsi="Garamond"/>
          <w:sz w:val="24"/>
          <w:szCs w:val="24"/>
        </w:rPr>
      </w:pPr>
    </w:p>
    <w:p w14:paraId="7AB1B696" w14:textId="77777777" w:rsidR="00355A81" w:rsidRPr="00355A81" w:rsidRDefault="00355A81" w:rsidP="00355A81">
      <w:pPr>
        <w:pStyle w:val="Listaszerbekezds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355A81">
        <w:rPr>
          <w:rFonts w:ascii="Garamond" w:hAnsi="Garamond"/>
          <w:b/>
          <w:sz w:val="24"/>
          <w:szCs w:val="24"/>
        </w:rPr>
        <w:t>Adattovábbítás:</w:t>
      </w:r>
    </w:p>
    <w:p w14:paraId="0EB68F08" w14:textId="77777777" w:rsidR="001F0FB0" w:rsidRDefault="00355A81" w:rsidP="00355A8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2. pontban meghatározott személyes adatok kezelésére elsősorban az Adatkezelő </w:t>
      </w:r>
      <w:r w:rsidR="008D5615">
        <w:rPr>
          <w:rFonts w:ascii="Garamond" w:hAnsi="Garamond"/>
          <w:sz w:val="24"/>
          <w:szCs w:val="24"/>
        </w:rPr>
        <w:t>végzi</w:t>
      </w:r>
      <w:r w:rsidR="000E76DA">
        <w:rPr>
          <w:rFonts w:ascii="Garamond" w:hAnsi="Garamond"/>
          <w:sz w:val="24"/>
          <w:szCs w:val="24"/>
        </w:rPr>
        <w:t>, az</w:t>
      </w:r>
      <w:r>
        <w:rPr>
          <w:rFonts w:ascii="Garamond" w:hAnsi="Garamond"/>
          <w:sz w:val="24"/>
          <w:szCs w:val="24"/>
        </w:rPr>
        <w:t xml:space="preserve"> adatkezelés során Adatkezelő </w:t>
      </w:r>
      <w:r w:rsidR="001F0FB0" w:rsidRPr="001F0FB0">
        <w:rPr>
          <w:rFonts w:ascii="Garamond" w:hAnsi="Garamond"/>
          <w:sz w:val="24"/>
          <w:szCs w:val="24"/>
        </w:rPr>
        <w:t>adatfeldolgozót nem vesz igénybe.</w:t>
      </w:r>
      <w:r>
        <w:rPr>
          <w:rFonts w:ascii="Garamond" w:hAnsi="Garamond"/>
          <w:sz w:val="24"/>
          <w:szCs w:val="24"/>
        </w:rPr>
        <w:t xml:space="preserve"> </w:t>
      </w:r>
    </w:p>
    <w:p w14:paraId="0C99E72C" w14:textId="77777777" w:rsidR="000E76DA" w:rsidRDefault="000E76DA" w:rsidP="000E76DA">
      <w:pPr>
        <w:jc w:val="both"/>
        <w:rPr>
          <w:rFonts w:ascii="Garamond" w:hAnsi="Garamond"/>
          <w:sz w:val="24"/>
          <w:szCs w:val="24"/>
        </w:rPr>
      </w:pPr>
      <w:r w:rsidRPr="000E76DA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dattovábbítás esetei:</w:t>
      </w:r>
    </w:p>
    <w:p w14:paraId="07463E7B" w14:textId="475F27B2" w:rsidR="00AA76F6" w:rsidRDefault="000E76DA" w:rsidP="000E76DA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0E76DA">
        <w:rPr>
          <w:rFonts w:ascii="Garamond" w:hAnsi="Garamond"/>
          <w:sz w:val="24"/>
          <w:szCs w:val="24"/>
        </w:rPr>
        <w:t>me</w:t>
      </w:r>
      <w:r>
        <w:rPr>
          <w:rFonts w:ascii="Garamond" w:hAnsi="Garamond"/>
          <w:sz w:val="24"/>
          <w:szCs w:val="24"/>
        </w:rPr>
        <w:t xml:space="preserve">nnyiben a </w:t>
      </w:r>
      <w:r w:rsidRPr="000E76DA">
        <w:rPr>
          <w:rFonts w:ascii="Garamond" w:hAnsi="Garamond"/>
          <w:sz w:val="24"/>
          <w:szCs w:val="24"/>
        </w:rPr>
        <w:t xml:space="preserve">szellemi alkotás </w:t>
      </w:r>
      <w:r w:rsidR="00AA76F6">
        <w:rPr>
          <w:rFonts w:ascii="Garamond" w:hAnsi="Garamond"/>
          <w:sz w:val="24"/>
          <w:szCs w:val="24"/>
        </w:rPr>
        <w:t>magyar/</w:t>
      </w:r>
      <w:r w:rsidRPr="00AA76F6">
        <w:rPr>
          <w:rFonts w:ascii="Garamond" w:hAnsi="Garamond"/>
          <w:sz w:val="24"/>
          <w:szCs w:val="24"/>
        </w:rPr>
        <w:t xml:space="preserve">nemzetközi </w:t>
      </w:r>
      <w:r w:rsidRPr="000E76DA">
        <w:rPr>
          <w:rFonts w:ascii="Garamond" w:hAnsi="Garamond"/>
          <w:sz w:val="24"/>
          <w:szCs w:val="24"/>
        </w:rPr>
        <w:t>iparjogvédelmi oltalmának megszerzésével</w:t>
      </w:r>
      <w:r w:rsidR="00AA76F6">
        <w:rPr>
          <w:rFonts w:ascii="Garamond" w:hAnsi="Garamond"/>
          <w:sz w:val="24"/>
          <w:szCs w:val="24"/>
        </w:rPr>
        <w:t xml:space="preserve"> külső ügyvivő iroda megbízására kerül sor, úgy a szellemi alkotással</w:t>
      </w:r>
      <w:r w:rsidRPr="000E76DA">
        <w:rPr>
          <w:rFonts w:ascii="Garamond" w:hAnsi="Garamond"/>
          <w:sz w:val="24"/>
          <w:szCs w:val="24"/>
        </w:rPr>
        <w:t xml:space="preserve"> érintett feltalálók </w:t>
      </w:r>
      <w:r w:rsidR="00AA76F6">
        <w:rPr>
          <w:rFonts w:ascii="Garamond" w:hAnsi="Garamond"/>
          <w:sz w:val="24"/>
          <w:szCs w:val="24"/>
        </w:rPr>
        <w:t xml:space="preserve">– </w:t>
      </w:r>
      <w:r w:rsidRPr="00AA76F6">
        <w:rPr>
          <w:rFonts w:ascii="Garamond" w:hAnsi="Garamond"/>
          <w:sz w:val="24"/>
          <w:szCs w:val="24"/>
        </w:rPr>
        <w:t>a szabadalmi/egyéb iparjogvédelmi szolgáltatások nyújtásához</w:t>
      </w:r>
      <w:r w:rsidR="00AA76F6" w:rsidRPr="00AA76F6">
        <w:rPr>
          <w:rFonts w:ascii="Garamond" w:hAnsi="Garamond"/>
          <w:sz w:val="24"/>
          <w:szCs w:val="24"/>
        </w:rPr>
        <w:t xml:space="preserve"> </w:t>
      </w:r>
      <w:r w:rsidR="00AA76F6">
        <w:rPr>
          <w:rFonts w:ascii="Garamond" w:hAnsi="Garamond"/>
          <w:sz w:val="24"/>
          <w:szCs w:val="24"/>
        </w:rPr>
        <w:t>feltétlenül szükséges</w:t>
      </w:r>
      <w:r w:rsidR="00FB01E0">
        <w:rPr>
          <w:rFonts w:ascii="Garamond" w:hAnsi="Garamond"/>
          <w:sz w:val="24"/>
          <w:szCs w:val="24"/>
        </w:rPr>
        <w:t xml:space="preserve"> –</w:t>
      </w:r>
      <w:r w:rsidR="00AA76F6">
        <w:rPr>
          <w:rFonts w:ascii="Garamond" w:hAnsi="Garamond"/>
          <w:sz w:val="24"/>
          <w:szCs w:val="24"/>
        </w:rPr>
        <w:t xml:space="preserve"> személyes adatai (elsősorban: név</w:t>
      </w:r>
      <w:r w:rsidRPr="000E76DA">
        <w:rPr>
          <w:rFonts w:ascii="Garamond" w:hAnsi="Garamond"/>
          <w:sz w:val="24"/>
          <w:szCs w:val="24"/>
        </w:rPr>
        <w:t>, születési ad</w:t>
      </w:r>
      <w:r w:rsidR="00AA76F6">
        <w:rPr>
          <w:rFonts w:ascii="Garamond" w:hAnsi="Garamond"/>
          <w:sz w:val="24"/>
          <w:szCs w:val="24"/>
        </w:rPr>
        <w:t xml:space="preserve">atok, email cím, telefonszám, </w:t>
      </w:r>
      <w:r w:rsidR="008D5615">
        <w:rPr>
          <w:rFonts w:ascii="Garamond" w:hAnsi="Garamond"/>
          <w:sz w:val="24"/>
          <w:szCs w:val="24"/>
        </w:rPr>
        <w:t xml:space="preserve">opcionálisan </w:t>
      </w:r>
      <w:r w:rsidR="00AA76F6">
        <w:rPr>
          <w:rFonts w:ascii="Garamond" w:hAnsi="Garamond"/>
          <w:sz w:val="24"/>
          <w:szCs w:val="24"/>
        </w:rPr>
        <w:t>lakcím</w:t>
      </w:r>
      <w:r w:rsidR="00FF208D">
        <w:rPr>
          <w:rFonts w:ascii="Garamond" w:hAnsi="Garamond"/>
          <w:sz w:val="24"/>
          <w:szCs w:val="24"/>
        </w:rPr>
        <w:t>, jelenlegi munkáltató</w:t>
      </w:r>
      <w:r w:rsidR="00AA76F6">
        <w:rPr>
          <w:rFonts w:ascii="Garamond" w:hAnsi="Garamond"/>
          <w:sz w:val="24"/>
          <w:szCs w:val="24"/>
        </w:rPr>
        <w:t xml:space="preserve">) továbbításra </w:t>
      </w:r>
      <w:r w:rsidRPr="000E76DA">
        <w:rPr>
          <w:rFonts w:ascii="Garamond" w:hAnsi="Garamond"/>
          <w:sz w:val="24"/>
          <w:szCs w:val="24"/>
        </w:rPr>
        <w:t>kerül a megbízott ü</w:t>
      </w:r>
      <w:r w:rsidR="00AA76F6">
        <w:rPr>
          <w:rFonts w:ascii="Garamond" w:hAnsi="Garamond"/>
          <w:sz w:val="24"/>
          <w:szCs w:val="24"/>
        </w:rPr>
        <w:t>gyvivő irodához;</w:t>
      </w:r>
    </w:p>
    <w:p w14:paraId="2CD7B0B4" w14:textId="2882B2DB" w:rsidR="000E76DA" w:rsidRDefault="00AA76F6" w:rsidP="00971C51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AA76F6">
        <w:rPr>
          <w:rFonts w:ascii="Garamond" w:hAnsi="Garamond"/>
          <w:sz w:val="24"/>
          <w:szCs w:val="24"/>
        </w:rPr>
        <w:t>amennyiben a szellemi alkotás</w:t>
      </w:r>
      <w:r w:rsidRPr="00AA76F6">
        <w:t xml:space="preserve"> </w:t>
      </w:r>
      <w:r w:rsidRPr="00AA76F6">
        <w:rPr>
          <w:rFonts w:ascii="Garamond" w:hAnsi="Garamond"/>
          <w:sz w:val="24"/>
          <w:szCs w:val="24"/>
        </w:rPr>
        <w:t xml:space="preserve">magyar/nemzetközi iparjogvédelmi folyamatának vezető partnere az Adatkezelő szerződéses jogviszonyban álló egyéb partnere (ún. LEAD partner), úgy a szellemi alkotással érintett feltalálók – a szabadalmi/egyéb iparjogvédelmi szolgáltatások nyújtásához feltétlenül szükséges- személyes adatai (elsősorban: név, születési adatok, email cím, telefonszám, </w:t>
      </w:r>
      <w:r w:rsidR="008D5615">
        <w:rPr>
          <w:rFonts w:ascii="Garamond" w:hAnsi="Garamond"/>
          <w:sz w:val="24"/>
          <w:szCs w:val="24"/>
        </w:rPr>
        <w:t xml:space="preserve">opcionálisan </w:t>
      </w:r>
      <w:r w:rsidRPr="00AA76F6">
        <w:rPr>
          <w:rFonts w:ascii="Garamond" w:hAnsi="Garamond"/>
          <w:sz w:val="24"/>
          <w:szCs w:val="24"/>
        </w:rPr>
        <w:t>lakcím</w:t>
      </w:r>
      <w:r w:rsidR="00FF208D">
        <w:rPr>
          <w:rFonts w:ascii="Garamond" w:hAnsi="Garamond"/>
          <w:sz w:val="24"/>
          <w:szCs w:val="24"/>
        </w:rPr>
        <w:t>, jelenlegi munkáltató</w:t>
      </w:r>
      <w:r w:rsidRPr="00AA76F6">
        <w:rPr>
          <w:rFonts w:ascii="Garamond" w:hAnsi="Garamond"/>
          <w:sz w:val="24"/>
          <w:szCs w:val="24"/>
        </w:rPr>
        <w:t>) továbbításra kerülnek a LEAD partner</w:t>
      </w:r>
      <w:r w:rsidR="008D5615">
        <w:rPr>
          <w:rFonts w:ascii="Garamond" w:hAnsi="Garamond"/>
          <w:sz w:val="24"/>
          <w:szCs w:val="24"/>
        </w:rPr>
        <w:t xml:space="preserve"> részére</w:t>
      </w:r>
      <w:r w:rsidRPr="00AA76F6">
        <w:rPr>
          <w:rFonts w:ascii="Garamond" w:hAnsi="Garamond"/>
          <w:sz w:val="24"/>
          <w:szCs w:val="24"/>
        </w:rPr>
        <w:t xml:space="preserve"> a szellemi alkotás magyar/nemzetközi iparjogvédelmi </w:t>
      </w:r>
      <w:proofErr w:type="spellStart"/>
      <w:r w:rsidRPr="00AA76F6">
        <w:rPr>
          <w:rFonts w:ascii="Garamond" w:hAnsi="Garamond"/>
          <w:sz w:val="24"/>
          <w:szCs w:val="24"/>
        </w:rPr>
        <w:t>oltalmi</w:t>
      </w:r>
      <w:proofErr w:type="spellEnd"/>
      <w:r w:rsidRPr="00AA76F6">
        <w:rPr>
          <w:rFonts w:ascii="Garamond" w:hAnsi="Garamond"/>
          <w:sz w:val="24"/>
          <w:szCs w:val="24"/>
        </w:rPr>
        <w:t xml:space="preserve"> eljárásának lefolytatása érdekében; </w:t>
      </w:r>
    </w:p>
    <w:p w14:paraId="69A2AFD2" w14:textId="39143135" w:rsidR="00AA76F6" w:rsidRDefault="00AA76F6" w:rsidP="00410FA8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AA76F6">
        <w:rPr>
          <w:rFonts w:ascii="Garamond" w:hAnsi="Garamond"/>
          <w:sz w:val="24"/>
          <w:szCs w:val="24"/>
        </w:rPr>
        <w:t>amennyiben a szellemi alkotás magyar</w:t>
      </w:r>
      <w:r>
        <w:rPr>
          <w:rFonts w:ascii="Garamond" w:hAnsi="Garamond"/>
          <w:sz w:val="24"/>
          <w:szCs w:val="24"/>
        </w:rPr>
        <w:t xml:space="preserve">országi </w:t>
      </w:r>
      <w:r w:rsidRPr="00AA76F6">
        <w:rPr>
          <w:rFonts w:ascii="Garamond" w:hAnsi="Garamond"/>
          <w:sz w:val="24"/>
          <w:szCs w:val="24"/>
        </w:rPr>
        <w:t>iparjogvédelmi oltalmának</w:t>
      </w:r>
      <w:r>
        <w:rPr>
          <w:rFonts w:ascii="Garamond" w:hAnsi="Garamond"/>
          <w:sz w:val="24"/>
          <w:szCs w:val="24"/>
        </w:rPr>
        <w:t xml:space="preserve"> megszerzésére irányuló eljárást Adatkezelő </w:t>
      </w:r>
      <w:r w:rsidR="00410FA8">
        <w:rPr>
          <w:rFonts w:ascii="Garamond" w:hAnsi="Garamond"/>
          <w:sz w:val="24"/>
          <w:szCs w:val="24"/>
        </w:rPr>
        <w:t xml:space="preserve">önállóan - a megbízott ügyvivő iroda és a </w:t>
      </w:r>
      <w:r w:rsidR="00410FA8" w:rsidRPr="00410FA8">
        <w:rPr>
          <w:rFonts w:ascii="Garamond" w:hAnsi="Garamond"/>
          <w:sz w:val="24"/>
          <w:szCs w:val="24"/>
        </w:rPr>
        <w:t>LEAD partner</w:t>
      </w:r>
      <w:r w:rsidR="00410FA8">
        <w:rPr>
          <w:rFonts w:ascii="Garamond" w:hAnsi="Garamond"/>
          <w:sz w:val="24"/>
          <w:szCs w:val="24"/>
        </w:rPr>
        <w:t xml:space="preserve"> közre- és együttműködése nélkül- folytatja le, </w:t>
      </w:r>
      <w:r w:rsidR="00410FA8" w:rsidRPr="00410FA8">
        <w:rPr>
          <w:rFonts w:ascii="Garamond" w:hAnsi="Garamond"/>
          <w:sz w:val="24"/>
          <w:szCs w:val="24"/>
        </w:rPr>
        <w:t xml:space="preserve">úgy a szellemi alkotással érintett feltalálók – a szabadalmi/egyéb iparjogvédelmi szolgáltatások nyújtásához feltétlenül szükséges- személyes adatai (elsősorban: név, születési adatok, email cím, telefonszám, </w:t>
      </w:r>
      <w:r w:rsidR="008D5615">
        <w:rPr>
          <w:rFonts w:ascii="Garamond" w:hAnsi="Garamond"/>
          <w:sz w:val="24"/>
          <w:szCs w:val="24"/>
        </w:rPr>
        <w:t xml:space="preserve">opcionálisan </w:t>
      </w:r>
      <w:r w:rsidR="00410FA8" w:rsidRPr="00410FA8">
        <w:rPr>
          <w:rFonts w:ascii="Garamond" w:hAnsi="Garamond"/>
          <w:sz w:val="24"/>
          <w:szCs w:val="24"/>
        </w:rPr>
        <w:lastRenderedPageBreak/>
        <w:t>lakcím</w:t>
      </w:r>
      <w:r w:rsidR="00FF208D">
        <w:rPr>
          <w:rFonts w:ascii="Garamond" w:hAnsi="Garamond"/>
          <w:sz w:val="24"/>
          <w:szCs w:val="24"/>
        </w:rPr>
        <w:t>, jelenlegi munkáltató</w:t>
      </w:r>
      <w:r w:rsidR="00410FA8" w:rsidRPr="00410FA8">
        <w:rPr>
          <w:rFonts w:ascii="Garamond" w:hAnsi="Garamond"/>
          <w:sz w:val="24"/>
          <w:szCs w:val="24"/>
        </w:rPr>
        <w:t>)</w:t>
      </w:r>
      <w:r w:rsidR="00410FA8">
        <w:rPr>
          <w:rFonts w:ascii="Garamond" w:hAnsi="Garamond"/>
          <w:sz w:val="24"/>
          <w:szCs w:val="24"/>
        </w:rPr>
        <w:t xml:space="preserve"> közvetlenül kerülnek továbbításra a Szellemi Tulajdon Nemzeti Hivatala felé.</w:t>
      </w:r>
    </w:p>
    <w:p w14:paraId="2140019A" w14:textId="77777777" w:rsidR="00410FA8" w:rsidRDefault="00410FA8" w:rsidP="00410FA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Nyilatkozattevő kifejezetten tudomásul veszi, hogy Adatkezelő az adattovábbításról külön tájékoztatást nem ad.</w:t>
      </w:r>
    </w:p>
    <w:p w14:paraId="2F8A4385" w14:textId="77777777" w:rsidR="00410FA8" w:rsidRPr="00410FA8" w:rsidRDefault="00410FA8" w:rsidP="00410FA8">
      <w:pPr>
        <w:pStyle w:val="Listaszerbekezds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410FA8">
        <w:rPr>
          <w:rFonts w:ascii="Garamond" w:hAnsi="Garamond"/>
          <w:b/>
          <w:sz w:val="24"/>
          <w:szCs w:val="24"/>
        </w:rPr>
        <w:t>Az adatkezelés időtartama:</w:t>
      </w:r>
    </w:p>
    <w:p w14:paraId="664CFF3C" w14:textId="0D440F79" w:rsidR="001F0FB0" w:rsidRDefault="00410FA8" w:rsidP="004F4EA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adatkezelés</w:t>
      </w:r>
      <w:r w:rsidRPr="00410FA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 fő szabály szerint</w:t>
      </w:r>
      <w:r w:rsidR="00FB01E0">
        <w:rPr>
          <w:rFonts w:ascii="Garamond" w:hAnsi="Garamond"/>
          <w:sz w:val="24"/>
          <w:szCs w:val="24"/>
        </w:rPr>
        <w:t xml:space="preserve"> –</w:t>
      </w:r>
      <w:r>
        <w:rPr>
          <w:rFonts w:ascii="Garamond" w:hAnsi="Garamond"/>
          <w:sz w:val="24"/>
          <w:szCs w:val="24"/>
        </w:rPr>
        <w:t xml:space="preserve"> </w:t>
      </w:r>
      <w:r w:rsidRPr="00410FA8">
        <w:rPr>
          <w:rFonts w:ascii="Garamond" w:hAnsi="Garamond"/>
          <w:sz w:val="24"/>
          <w:szCs w:val="24"/>
        </w:rPr>
        <w:t>az alkal</w:t>
      </w:r>
      <w:r>
        <w:rPr>
          <w:rFonts w:ascii="Garamond" w:hAnsi="Garamond"/>
          <w:sz w:val="24"/>
          <w:szCs w:val="24"/>
        </w:rPr>
        <w:t xml:space="preserve">mazotti vagy szolgálati </w:t>
      </w:r>
      <w:r w:rsidRPr="00410FA8">
        <w:rPr>
          <w:rFonts w:ascii="Garamond" w:hAnsi="Garamond"/>
          <w:sz w:val="24"/>
          <w:szCs w:val="24"/>
        </w:rPr>
        <w:t>találm</w:t>
      </w:r>
      <w:r>
        <w:rPr>
          <w:rFonts w:ascii="Garamond" w:hAnsi="Garamond"/>
          <w:sz w:val="24"/>
          <w:szCs w:val="24"/>
        </w:rPr>
        <w:t xml:space="preserve">ányra jellegénél fogva irányadó védelmi idő lejártáig tart. Amennyiben Adatkezelő </w:t>
      </w:r>
      <w:r w:rsidRPr="00410FA8">
        <w:rPr>
          <w:rFonts w:ascii="Garamond" w:hAnsi="Garamond"/>
          <w:sz w:val="24"/>
          <w:szCs w:val="24"/>
        </w:rPr>
        <w:t xml:space="preserve">a jogi oltalomban részesített szellemi tulajdon szerzői- vagy vagyoni jogi hasznosításához kapcsolódó </w:t>
      </w:r>
      <w:r>
        <w:rPr>
          <w:rFonts w:ascii="Garamond" w:hAnsi="Garamond"/>
          <w:sz w:val="24"/>
          <w:szCs w:val="24"/>
        </w:rPr>
        <w:t>jogviszonyban félként érintett</w:t>
      </w:r>
      <w:r w:rsidR="004F4EA8">
        <w:rPr>
          <w:rFonts w:ascii="Garamond" w:hAnsi="Garamond"/>
          <w:sz w:val="24"/>
          <w:szCs w:val="24"/>
        </w:rPr>
        <w:t xml:space="preserve">, az adatkezelés időtartama megegyezik a szerződéses időtartammal. </w:t>
      </w:r>
    </w:p>
    <w:p w14:paraId="32E88A4C" w14:textId="77777777" w:rsidR="004F4EA8" w:rsidRPr="004F4EA8" w:rsidRDefault="004F4EA8" w:rsidP="004F4EA8">
      <w:pPr>
        <w:pStyle w:val="Listaszerbekezds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4F4EA8">
        <w:rPr>
          <w:rFonts w:ascii="Garamond" w:hAnsi="Garamond"/>
          <w:b/>
          <w:sz w:val="24"/>
          <w:szCs w:val="24"/>
        </w:rPr>
        <w:t>Az adatkezelési hozzájárulás visszavonása:</w:t>
      </w:r>
    </w:p>
    <w:p w14:paraId="1E0E55DC" w14:textId="77777777" w:rsidR="001F0FB0" w:rsidRDefault="004F4EA8" w:rsidP="004F4EA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Nyilatkozattevő jogosult jelen személyes adatok kezeléséhez adott </w:t>
      </w:r>
      <w:r w:rsidR="001F0FB0" w:rsidRPr="001F0FB0">
        <w:rPr>
          <w:rFonts w:ascii="Garamond" w:hAnsi="Garamond"/>
          <w:sz w:val="24"/>
          <w:szCs w:val="24"/>
        </w:rPr>
        <w:t>hozzájárulását b</w:t>
      </w:r>
      <w:r>
        <w:rPr>
          <w:rFonts w:ascii="Garamond" w:hAnsi="Garamond"/>
          <w:sz w:val="24"/>
          <w:szCs w:val="24"/>
        </w:rPr>
        <w:t xml:space="preserve">ármely időpontban visszavonni, </w:t>
      </w:r>
      <w:r w:rsidR="001F0FB0" w:rsidRPr="001F0FB0">
        <w:rPr>
          <w:rFonts w:ascii="Garamond" w:hAnsi="Garamond"/>
          <w:sz w:val="24"/>
          <w:szCs w:val="24"/>
        </w:rPr>
        <w:t xml:space="preserve">mely </w:t>
      </w:r>
      <w:r>
        <w:rPr>
          <w:rFonts w:ascii="Garamond" w:hAnsi="Garamond"/>
          <w:sz w:val="24"/>
          <w:szCs w:val="24"/>
        </w:rPr>
        <w:t xml:space="preserve">visszavonás </w:t>
      </w:r>
      <w:r w:rsidR="001F0FB0" w:rsidRPr="001F0FB0">
        <w:rPr>
          <w:rFonts w:ascii="Garamond" w:hAnsi="Garamond"/>
          <w:sz w:val="24"/>
          <w:szCs w:val="24"/>
        </w:rPr>
        <w:t xml:space="preserve">nem érinti a visszavonás előtt a hozzájárulás alapján végrehajtott </w:t>
      </w:r>
      <w:r w:rsidR="008D5615">
        <w:rPr>
          <w:rFonts w:ascii="Garamond" w:hAnsi="Garamond"/>
          <w:sz w:val="24"/>
          <w:szCs w:val="24"/>
        </w:rPr>
        <w:t xml:space="preserve">adatkezelői </w:t>
      </w:r>
      <w:r w:rsidR="001F0FB0" w:rsidRPr="001F0FB0">
        <w:rPr>
          <w:rFonts w:ascii="Garamond" w:hAnsi="Garamond"/>
          <w:sz w:val="24"/>
          <w:szCs w:val="24"/>
        </w:rPr>
        <w:t xml:space="preserve">adatkezelés </w:t>
      </w:r>
      <w:r w:rsidR="008D5615">
        <w:rPr>
          <w:rFonts w:ascii="Garamond" w:hAnsi="Garamond"/>
          <w:sz w:val="24"/>
          <w:szCs w:val="24"/>
        </w:rPr>
        <w:t xml:space="preserve">és adattovábbítás </w:t>
      </w:r>
      <w:r w:rsidR="001F0FB0" w:rsidRPr="001F0FB0">
        <w:rPr>
          <w:rFonts w:ascii="Garamond" w:hAnsi="Garamond"/>
          <w:sz w:val="24"/>
          <w:szCs w:val="24"/>
        </w:rPr>
        <w:t xml:space="preserve">jogszerűségét. </w:t>
      </w:r>
    </w:p>
    <w:p w14:paraId="2700A101" w14:textId="77777777" w:rsidR="004F4EA8" w:rsidRDefault="004F4EA8" w:rsidP="004F4EA8">
      <w:pPr>
        <w:jc w:val="both"/>
        <w:rPr>
          <w:rFonts w:ascii="Garamond" w:hAnsi="Garamond"/>
          <w:sz w:val="24"/>
          <w:szCs w:val="24"/>
        </w:rPr>
      </w:pPr>
      <w:r w:rsidRPr="004F4EA8">
        <w:rPr>
          <w:rFonts w:ascii="Garamond" w:hAnsi="Garamond"/>
          <w:sz w:val="24"/>
          <w:szCs w:val="24"/>
        </w:rPr>
        <w:t>Nyilatkozattevő</w:t>
      </w:r>
      <w:r>
        <w:rPr>
          <w:rFonts w:ascii="Garamond" w:hAnsi="Garamond"/>
          <w:sz w:val="24"/>
          <w:szCs w:val="24"/>
        </w:rPr>
        <w:t xml:space="preserve"> kifejezetten tudomásul veszi, hogy a </w:t>
      </w:r>
      <w:r w:rsidRPr="004F4EA8">
        <w:rPr>
          <w:rFonts w:ascii="Garamond" w:hAnsi="Garamond"/>
          <w:sz w:val="24"/>
          <w:szCs w:val="24"/>
        </w:rPr>
        <w:t>személyes adatok kezeléséhez adott hozzájárulás</w:t>
      </w:r>
      <w:r>
        <w:rPr>
          <w:rFonts w:ascii="Garamond" w:hAnsi="Garamond"/>
          <w:sz w:val="24"/>
          <w:szCs w:val="24"/>
        </w:rPr>
        <w:t xml:space="preserve">nak visszavonása esetén Adatkezelőnek </w:t>
      </w:r>
      <w:r w:rsidRPr="004F4EA8">
        <w:rPr>
          <w:rFonts w:ascii="Garamond" w:hAnsi="Garamond"/>
          <w:sz w:val="24"/>
          <w:szCs w:val="24"/>
        </w:rPr>
        <w:t>az alkalmazotti vag</w:t>
      </w:r>
      <w:r>
        <w:rPr>
          <w:rFonts w:ascii="Garamond" w:hAnsi="Garamond"/>
          <w:sz w:val="24"/>
          <w:szCs w:val="24"/>
        </w:rPr>
        <w:t>y szolgálati jellegű találmány</w:t>
      </w:r>
      <w:r w:rsidRPr="004F4EA8">
        <w:rPr>
          <w:rFonts w:ascii="Garamond" w:hAnsi="Garamond"/>
          <w:sz w:val="24"/>
          <w:szCs w:val="24"/>
        </w:rPr>
        <w:t xml:space="preserve"> jogi oltalomba részesítés</w:t>
      </w:r>
      <w:r>
        <w:rPr>
          <w:rFonts w:ascii="Garamond" w:hAnsi="Garamond"/>
          <w:sz w:val="24"/>
          <w:szCs w:val="24"/>
        </w:rPr>
        <w:t>éhez</w:t>
      </w:r>
      <w:r w:rsidRPr="004F4EA8">
        <w:rPr>
          <w:rFonts w:ascii="Garamond" w:hAnsi="Garamond"/>
          <w:sz w:val="24"/>
          <w:szCs w:val="24"/>
        </w:rPr>
        <w:t>, az ahhoz kötelezően kapcsolódó</w:t>
      </w:r>
      <w:r>
        <w:rPr>
          <w:rFonts w:ascii="Garamond" w:hAnsi="Garamond"/>
          <w:sz w:val="24"/>
          <w:szCs w:val="24"/>
        </w:rPr>
        <w:t xml:space="preserve"> hatósági eljárások lefolytatásához</w:t>
      </w:r>
      <w:r w:rsidRPr="004F4EA8">
        <w:rPr>
          <w:rFonts w:ascii="Garamond" w:hAnsi="Garamond"/>
          <w:sz w:val="24"/>
          <w:szCs w:val="24"/>
        </w:rPr>
        <w:t xml:space="preserve"> és a jogi oltalomban részesített szellemi tulajdon szerzői- vagy vagyoni jogi hasznosításá</w:t>
      </w:r>
      <w:r>
        <w:rPr>
          <w:rFonts w:ascii="Garamond" w:hAnsi="Garamond"/>
          <w:sz w:val="24"/>
          <w:szCs w:val="24"/>
        </w:rPr>
        <w:t>hoz kapcsolódó egyéb ügyvitelben</w:t>
      </w:r>
      <w:r w:rsidRPr="004F4EA8">
        <w:rPr>
          <w:rFonts w:ascii="Garamond" w:hAnsi="Garamond"/>
          <w:sz w:val="24"/>
          <w:szCs w:val="24"/>
        </w:rPr>
        <w:t xml:space="preserve"> való közreműköd</w:t>
      </w:r>
      <w:r>
        <w:rPr>
          <w:rFonts w:ascii="Garamond" w:hAnsi="Garamond"/>
          <w:sz w:val="24"/>
          <w:szCs w:val="24"/>
        </w:rPr>
        <w:t xml:space="preserve">éshez kapcsolódó feladatait </w:t>
      </w:r>
      <w:r w:rsidR="008D5615">
        <w:rPr>
          <w:rFonts w:ascii="Garamond" w:hAnsi="Garamond"/>
          <w:sz w:val="24"/>
          <w:szCs w:val="24"/>
        </w:rPr>
        <w:t xml:space="preserve">a továbbiakban </w:t>
      </w:r>
      <w:r>
        <w:rPr>
          <w:rFonts w:ascii="Garamond" w:hAnsi="Garamond"/>
          <w:sz w:val="24"/>
          <w:szCs w:val="24"/>
        </w:rPr>
        <w:t>nem áll módjában ellátni.</w:t>
      </w:r>
    </w:p>
    <w:p w14:paraId="5E2D7329" w14:textId="77777777" w:rsidR="001F0FB0" w:rsidRDefault="001F0FB0" w:rsidP="004F4EA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jelen nyilatkozatban nem szabályozott kérdésekben a Semmelweis Egyetem hivatalos honlapján folyamatosan elérhető, mindenkor hatályos adatvédelmi szabályzatának tartama irányadó </w:t>
      </w:r>
      <w:hyperlink r:id="rId8" w:history="1">
        <w:r w:rsidR="004F4EA8" w:rsidRPr="00B77CB3">
          <w:rPr>
            <w:rStyle w:val="Hiperhivatkozs"/>
            <w:rFonts w:ascii="Garamond" w:hAnsi="Garamond"/>
            <w:sz w:val="24"/>
            <w:szCs w:val="24"/>
          </w:rPr>
          <w:t>https://semmelweis.hu/adatvedelem /</w:t>
        </w:r>
      </w:hyperlink>
      <w:r w:rsidR="004F4EA8">
        <w:rPr>
          <w:rFonts w:ascii="Garamond" w:hAnsi="Garamond"/>
          <w:sz w:val="24"/>
          <w:szCs w:val="24"/>
        </w:rPr>
        <w:t>.</w:t>
      </w:r>
    </w:p>
    <w:p w14:paraId="10A7D6E5" w14:textId="77777777" w:rsidR="004F4EA8" w:rsidRDefault="004F4EA8" w:rsidP="004F4EA8">
      <w:pPr>
        <w:jc w:val="both"/>
        <w:rPr>
          <w:rFonts w:ascii="Garamond" w:hAnsi="Garamond"/>
          <w:sz w:val="24"/>
          <w:szCs w:val="24"/>
        </w:rPr>
      </w:pPr>
    </w:p>
    <w:p w14:paraId="11EBD15B" w14:textId="77777777" w:rsidR="004F4EA8" w:rsidRDefault="004F4EA8" w:rsidP="004F4EA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Kelt: ……………………………</w:t>
      </w:r>
    </w:p>
    <w:p w14:paraId="1ECB5273" w14:textId="77777777" w:rsidR="004F4EA8" w:rsidRDefault="004F4EA8" w:rsidP="004F4EA8">
      <w:pPr>
        <w:jc w:val="both"/>
        <w:rPr>
          <w:rFonts w:ascii="Garamond" w:hAnsi="Garamond"/>
          <w:sz w:val="24"/>
          <w:szCs w:val="24"/>
        </w:rPr>
      </w:pPr>
    </w:p>
    <w:p w14:paraId="7926B6B4" w14:textId="77777777" w:rsidR="004F4EA8" w:rsidRDefault="004F4EA8" w:rsidP="004F4EA8">
      <w:pPr>
        <w:jc w:val="both"/>
        <w:rPr>
          <w:rFonts w:ascii="Garamond" w:hAnsi="Garamond"/>
          <w:sz w:val="24"/>
          <w:szCs w:val="24"/>
        </w:rPr>
      </w:pPr>
    </w:p>
    <w:p w14:paraId="5D3C08AE" w14:textId="77777777" w:rsidR="004F4EA8" w:rsidRDefault="004F4EA8" w:rsidP="004F4EA8">
      <w:pPr>
        <w:jc w:val="both"/>
        <w:rPr>
          <w:rFonts w:ascii="Garamond" w:hAnsi="Garamond"/>
          <w:sz w:val="24"/>
          <w:szCs w:val="24"/>
        </w:rPr>
      </w:pPr>
    </w:p>
    <w:p w14:paraId="6325EDA0" w14:textId="77777777" w:rsidR="004F4EA8" w:rsidRDefault="004F4EA8" w:rsidP="004F4EA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-----------------------------------------</w:t>
      </w:r>
    </w:p>
    <w:p w14:paraId="4119FAFA" w14:textId="77777777" w:rsidR="004F4EA8" w:rsidRPr="001F0FB0" w:rsidRDefault="004F4EA8" w:rsidP="004F4EA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Nyilatkozattevő</w:t>
      </w:r>
    </w:p>
    <w:sectPr w:rsidR="004F4EA8" w:rsidRPr="001F0F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4094" w14:textId="77777777" w:rsidR="0069413A" w:rsidRDefault="0069413A" w:rsidP="00ED356E">
      <w:pPr>
        <w:spacing w:after="0" w:line="240" w:lineRule="auto"/>
      </w:pPr>
      <w:r>
        <w:separator/>
      </w:r>
    </w:p>
  </w:endnote>
  <w:endnote w:type="continuationSeparator" w:id="0">
    <w:p w14:paraId="63A58D7C" w14:textId="77777777" w:rsidR="0069413A" w:rsidRDefault="0069413A" w:rsidP="00ED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4B37" w14:textId="77777777" w:rsidR="00ED356E" w:rsidRPr="00ED356E" w:rsidRDefault="00ED356E">
    <w:pPr>
      <w:pStyle w:val="llb"/>
      <w:rPr>
        <w:rFonts w:ascii="Garamond" w:hAnsi="Garamond"/>
      </w:rPr>
    </w:pPr>
    <w:r w:rsidRPr="00ED356E">
      <w:rPr>
        <w:rFonts w:ascii="Garamond" w:hAnsi="Garamond" w:cstheme="minorHAnsi"/>
      </w:rPr>
      <w:t>*</w:t>
    </w:r>
    <w:r w:rsidRPr="00ED356E">
      <w:rPr>
        <w:rFonts w:ascii="Garamond" w:hAnsi="Garamond"/>
      </w:rPr>
      <w:t xml:space="preserve"> a releváns rész aláhúzandó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3B23" w14:textId="77777777" w:rsidR="0069413A" w:rsidRDefault="0069413A" w:rsidP="00ED356E">
      <w:pPr>
        <w:spacing w:after="0" w:line="240" w:lineRule="auto"/>
      </w:pPr>
      <w:r>
        <w:separator/>
      </w:r>
    </w:p>
  </w:footnote>
  <w:footnote w:type="continuationSeparator" w:id="0">
    <w:p w14:paraId="41227C42" w14:textId="77777777" w:rsidR="0069413A" w:rsidRDefault="0069413A" w:rsidP="00ED3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5FF"/>
    <w:multiLevelType w:val="hybridMultilevel"/>
    <w:tmpl w:val="1BCA553E"/>
    <w:lvl w:ilvl="0" w:tplc="702A814E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01C62"/>
    <w:multiLevelType w:val="hybridMultilevel"/>
    <w:tmpl w:val="08C240BC"/>
    <w:lvl w:ilvl="0" w:tplc="00EC972C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67872"/>
    <w:multiLevelType w:val="hybridMultilevel"/>
    <w:tmpl w:val="52AAA6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846258">
    <w:abstractNumId w:val="2"/>
  </w:num>
  <w:num w:numId="2" w16cid:durableId="1077246141">
    <w:abstractNumId w:val="0"/>
  </w:num>
  <w:num w:numId="3" w16cid:durableId="102309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BDD"/>
    <w:rsid w:val="000E76DA"/>
    <w:rsid w:val="00122217"/>
    <w:rsid w:val="001A4C17"/>
    <w:rsid w:val="001E63D6"/>
    <w:rsid w:val="001F0FB0"/>
    <w:rsid w:val="002D2006"/>
    <w:rsid w:val="00355A81"/>
    <w:rsid w:val="00410FA8"/>
    <w:rsid w:val="00426BDD"/>
    <w:rsid w:val="004573EB"/>
    <w:rsid w:val="00482C32"/>
    <w:rsid w:val="004F4EA8"/>
    <w:rsid w:val="0069413A"/>
    <w:rsid w:val="00732CD0"/>
    <w:rsid w:val="007617F0"/>
    <w:rsid w:val="00786101"/>
    <w:rsid w:val="007A6192"/>
    <w:rsid w:val="008D5615"/>
    <w:rsid w:val="00AA76F6"/>
    <w:rsid w:val="00ED356E"/>
    <w:rsid w:val="00FB01E0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C73007"/>
  <w15:chartTrackingRefBased/>
  <w15:docId w15:val="{51CC863E-57C9-4F80-AF82-C1F2ADDB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26BD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426B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D3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356E"/>
  </w:style>
  <w:style w:type="paragraph" w:styleId="llb">
    <w:name w:val="footer"/>
    <w:basedOn w:val="Norml"/>
    <w:link w:val="llbChar"/>
    <w:uiPriority w:val="99"/>
    <w:unhideWhenUsed/>
    <w:rsid w:val="00ED3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356E"/>
  </w:style>
  <w:style w:type="paragraph" w:styleId="Listaszerbekezds">
    <w:name w:val="List Paragraph"/>
    <w:basedOn w:val="Norml"/>
    <w:uiPriority w:val="34"/>
    <w:qFormat/>
    <w:rsid w:val="007A619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E76D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01E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B01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01E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01E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01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01E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61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melweis.hu/adatvedelem%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209A5-76ED-435F-9BAF-F8C355F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4160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Petra</dc:creator>
  <cp:keywords/>
  <dc:description/>
  <cp:lastModifiedBy>Kürti Zsuzsanna (szervezési és információs szakértő)</cp:lastModifiedBy>
  <cp:revision>2</cp:revision>
  <dcterms:created xsi:type="dcterms:W3CDTF">2023-05-05T09:28:00Z</dcterms:created>
  <dcterms:modified xsi:type="dcterms:W3CDTF">2023-05-05T09:28:00Z</dcterms:modified>
</cp:coreProperties>
</file>