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9082" w14:textId="6103E2FB" w:rsidR="00E832B2" w:rsidRPr="001E5A72" w:rsidRDefault="00605C94" w:rsidP="001E5A72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 w:rsidRPr="001E5A72">
        <w:rPr>
          <w:rFonts w:ascii="Arial" w:hAnsi="Arial" w:cs="Arial"/>
          <w:b/>
          <w:sz w:val="32"/>
          <w:szCs w:val="32"/>
        </w:rPr>
        <w:t>SZAKKÉPESÍTÉS VÁLTÁSI KÉRELEM</w:t>
      </w:r>
    </w:p>
    <w:p w14:paraId="31909083" w14:textId="77777777" w:rsidR="00605C94" w:rsidRPr="001E5A72" w:rsidRDefault="00605C94" w:rsidP="00605C94">
      <w:pPr>
        <w:jc w:val="center"/>
        <w:rPr>
          <w:rFonts w:ascii="Arial" w:hAnsi="Arial" w:cs="Arial"/>
          <w:b/>
          <w:sz w:val="32"/>
          <w:szCs w:val="32"/>
        </w:rPr>
      </w:pPr>
    </w:p>
    <w:p w14:paraId="31909084" w14:textId="5AF120EC" w:rsidR="009E537E" w:rsidRPr="001E5A72" w:rsidRDefault="00605C94" w:rsidP="00605C94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Alulírott</w:t>
      </w:r>
      <w:r w:rsidR="002B409E">
        <w:rPr>
          <w:rFonts w:ascii="Arial" w:hAnsi="Arial" w:cs="Arial"/>
        </w:rPr>
        <w:t xml:space="preserve"> </w:t>
      </w:r>
      <w:sdt>
        <w:sdtPr>
          <w:rPr>
            <w:rStyle w:val="Stlus2"/>
            <w:sz w:val="22"/>
          </w:rPr>
          <w:alias w:val="név"/>
          <w:tag w:val="név"/>
          <w:id w:val="1079093099"/>
          <w:placeholder>
            <w:docPart w:val="87C12E82F4F0457C8F60C841FCCF750A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Neve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  <w:r w:rsidR="00E36A0A">
        <w:rPr>
          <w:rFonts w:ascii="Arial" w:hAnsi="Arial" w:cs="Arial"/>
        </w:rPr>
        <w:t xml:space="preserve"> </w:t>
      </w:r>
      <w:r w:rsidR="002B409E">
        <w:rPr>
          <w:rFonts w:ascii="Arial" w:hAnsi="Arial" w:cs="Arial"/>
        </w:rPr>
        <w:t xml:space="preserve"> </w:t>
      </w:r>
      <w:r w:rsidRPr="001E5A72">
        <w:rPr>
          <w:rFonts w:ascii="Arial" w:hAnsi="Arial" w:cs="Arial"/>
        </w:rPr>
        <w:t>, a szakgyógyszerész I. éves hallgatója ezúton kérem, h</w:t>
      </w:r>
      <w:r w:rsidR="009E537E" w:rsidRPr="001E5A72">
        <w:rPr>
          <w:rFonts w:ascii="Arial" w:hAnsi="Arial" w:cs="Arial"/>
        </w:rPr>
        <w:t xml:space="preserve">ogy a  </w:t>
      </w:r>
      <w:sdt>
        <w:sdtPr>
          <w:rPr>
            <w:rStyle w:val="Stlus2"/>
            <w:sz w:val="22"/>
          </w:rPr>
          <w:alias w:val="megkezdett szakterület"/>
          <w:tag w:val="megkezdett szakterület"/>
          <w:id w:val="2137292078"/>
          <w:placeholder>
            <w:docPart w:val="65695018BE874080A6F226C54E70A769"/>
          </w:placeholder>
          <w:showingPlcHdr/>
          <w:dropDownList>
            <w:listItem w:displayText="Gyógyszerellátási gyógyszerészet" w:value="Gyógyszerellátási gyógyszerészet"/>
            <w:listItem w:displayText="Ipari szakgyógyszerészet" w:value="Ipari szakgyógyszerészet"/>
            <w:listItem w:displayText="Kórházi-klinikai szakgyógyszerészet" w:value="Kórházi-klinikai szakgyógyszerészet"/>
          </w:dropDownList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8043FC">
            <w:rPr>
              <w:rStyle w:val="Helyrzszveg"/>
            </w:rPr>
            <w:t>Válasszon</w:t>
          </w:r>
          <w:r w:rsidR="008043FC" w:rsidRPr="009B64D5">
            <w:rPr>
              <w:rStyle w:val="Helyrzszveg"/>
            </w:rPr>
            <w:t xml:space="preserve"> egy elemet</w:t>
          </w:r>
          <w:r w:rsidR="008043FC">
            <w:rPr>
              <w:rStyle w:val="Helyrzszveg"/>
            </w:rPr>
            <w:t>!</w:t>
          </w:r>
        </w:sdtContent>
      </w:sdt>
      <w:r w:rsidR="008043FC" w:rsidRPr="001E5A72">
        <w:rPr>
          <w:rFonts w:ascii="Arial" w:hAnsi="Arial" w:cs="Arial"/>
        </w:rPr>
        <w:t xml:space="preserve">      </w:t>
      </w:r>
      <w:r w:rsidR="00454235">
        <w:rPr>
          <w:rFonts w:ascii="Arial" w:hAnsi="Arial" w:cs="Arial"/>
        </w:rPr>
        <w:t>s</w:t>
      </w:r>
      <w:r w:rsidR="009E537E" w:rsidRPr="001E5A72">
        <w:rPr>
          <w:rFonts w:ascii="Arial" w:hAnsi="Arial" w:cs="Arial"/>
        </w:rPr>
        <w:t>zakterületen</w:t>
      </w:r>
      <w:r w:rsidRPr="001E5A72">
        <w:rPr>
          <w:rFonts w:ascii="Arial" w:hAnsi="Arial" w:cs="Arial"/>
        </w:rPr>
        <w:t>,</w:t>
      </w:r>
      <w:r w:rsidR="009E537E" w:rsidRPr="001E5A72">
        <w:rPr>
          <w:rFonts w:ascii="Arial" w:hAnsi="Arial" w:cs="Arial"/>
        </w:rPr>
        <w:t xml:space="preserve">    </w:t>
      </w:r>
      <w:sdt>
        <w:sdtPr>
          <w:rPr>
            <w:rStyle w:val="Stlus2"/>
            <w:sz w:val="22"/>
          </w:rPr>
          <w:alias w:val="megkezdett szakképesítés"/>
          <w:tag w:val="megkezdett szakképesítés"/>
          <w:id w:val="-125322349"/>
          <w:placeholder>
            <w:docPart w:val="B0FA8698CE5F45C18538D94DC986A6B6"/>
          </w:placeholder>
          <w:showingPlcHdr/>
          <w:dropDownList>
            <w:listItem w:displayText="Válasszon egy elemet!" w:value="Válasszon egy elemet!"/>
            <w:listItem w:displayText="Gyógyszertár üzemeltetés, vezetés" w:value="Gyógyszertár üzemeltetés, vezetés"/>
            <w:listItem w:displayText="Gyógyszerészi gondozás, farmakológia" w:value="Gyógyszerészi gondozás, farmakológia"/>
            <w:listItem w:displayText="Gyógyszerügyi szakigazgatás, minőségbiztosítás" w:value="Gyógyszerügyi szakigazgatás, minőségbiztosítás"/>
            <w:listItem w:displayText="Kórházi-klinikai szakgyógyszerészet" w:value="Kórházi-klinikai szakgyógyszerészet"/>
            <w:listItem w:displayText="Klinikai laboratóriumi gyógyszerészet" w:value="Klinikai laboratóriumi gyógyszerészet"/>
            <w:listItem w:displayText="Klinikai mikrobiológiai laboratóriumi szakgyógyszerészet" w:value="Klinikai mikrobiológiai laboratóriumi szakgyógyszerészet"/>
            <w:listItem w:displayText="Gyógyszertechnológia, készítményfejlesztés és gyártás, biológiai és növényi eredetű gyógyszerek, radiogyógyszerek" w:value="Gyógyszertechnológia, készítményfejlesztés és gyártás, biológiai és növényi eredetű gyógyszerek, radiogyógyszerek"/>
            <w:listItem w:displayText="Minőségbiztosítás és minőségellenőrzés" w:value="Minőségbiztosítás és minőségellenőrzés"/>
            <w:listItem w:displayText="Gyógyszerengedélyezés" w:value="Gyógyszerengedélyezés"/>
            <w:listItem w:displayText="Farmakovigilancia" w:value="Farmakovigilancia"/>
            <w:listItem w:displayText="Nem klinikai és klinikai gyógyszerkutatás, farmakológia" w:value="Nem klinikai és klinikai gyógyszerkutatás, farmakológia"/>
            <w:listItem w:displayText="Hatóanyagkutatás és gyógyszerkémia, Gyógyszerkémia" w:value="Hatóanyagkutatás és gyógyszerkémia, Gyógyszerkémia"/>
          </w:dropDownList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Válasszon</w:t>
          </w:r>
          <w:r w:rsidR="00510D79" w:rsidRPr="009B64D5">
            <w:rPr>
              <w:rStyle w:val="Helyrzszveg"/>
            </w:rPr>
            <w:t xml:space="preserve"> egy elemet</w:t>
          </w:r>
          <w:r w:rsidR="00510D79">
            <w:rPr>
              <w:rStyle w:val="Helyrzszveg"/>
            </w:rPr>
            <w:t>!</w:t>
          </w:r>
        </w:sdtContent>
      </w:sdt>
      <w:r w:rsidR="005F7C3C">
        <w:rPr>
          <w:rFonts w:ascii="Arial" w:hAnsi="Arial" w:cs="Arial"/>
        </w:rPr>
        <w:t xml:space="preserve">   </w:t>
      </w:r>
      <w:r w:rsidR="009E537E" w:rsidRPr="001E5A72">
        <w:rPr>
          <w:rFonts w:ascii="Arial" w:hAnsi="Arial" w:cs="Arial"/>
        </w:rPr>
        <w:t>szakképesítésen</w:t>
      </w:r>
      <w:r w:rsidRPr="001E5A72">
        <w:rPr>
          <w:rFonts w:ascii="Arial" w:hAnsi="Arial" w:cs="Arial"/>
        </w:rPr>
        <w:t xml:space="preserve"> </w:t>
      </w:r>
      <w:r w:rsidR="00510D79">
        <w:rPr>
          <w:rFonts w:ascii="Arial" w:hAnsi="Arial" w:cs="Arial"/>
        </w:rPr>
        <w:t xml:space="preserve">megkezdett tanulmányaimat </w:t>
      </w:r>
      <w:sdt>
        <w:sdtPr>
          <w:rPr>
            <w:rFonts w:ascii="Arial" w:hAnsi="Arial" w:cs="Arial"/>
          </w:rPr>
          <w:alias w:val="év"/>
          <w:tag w:val="év"/>
          <w:id w:val="-983851491"/>
          <w:placeholder>
            <w:docPart w:val="BC03377560D84A36A7E6118D6AF5DF44"/>
          </w:placeholder>
          <w:showingPlcHdr/>
          <w:dropDownList>
            <w:listItem w:displayText="2022." w:value="2022."/>
            <w:listItem w:displayText="2023." w:value="2023."/>
            <w:listItem w:displayText="2024." w:value="2024."/>
            <w:listItem w:displayText="2025." w:value="2025."/>
            <w:listItem w:displayText="2026." w:value="2026."/>
            <w:listItem w:displayText="2027." w:value="2027."/>
            <w:listItem w:displayText="2028." w:value="2028."/>
            <w:listItem w:displayText="2029." w:value="2029."/>
            <w:listItem w:displayText="2030." w:value="2030."/>
          </w:dropDownList>
        </w:sdtPr>
        <w:sdtContent>
          <w:r w:rsidR="00510D79" w:rsidRPr="00370A49">
            <w:rPr>
              <w:color w:val="A6A6A6" w:themeColor="background1" w:themeShade="A6"/>
            </w:rPr>
            <w:t>20…</w:t>
          </w:r>
        </w:sdtContent>
      </w:sdt>
      <w:r w:rsidR="00510D79" w:rsidRPr="001E5A72">
        <w:rPr>
          <w:rFonts w:ascii="Arial" w:hAnsi="Arial" w:cs="Arial"/>
        </w:rPr>
        <w:t xml:space="preserve"> </w:t>
      </w:r>
      <w:r w:rsidR="00510D79">
        <w:rPr>
          <w:rFonts w:ascii="Arial" w:hAnsi="Arial" w:cs="Arial"/>
        </w:rPr>
        <w:t xml:space="preserve"> </w:t>
      </w:r>
      <w:r w:rsidR="009E537E" w:rsidRPr="001E5A72">
        <w:rPr>
          <w:rFonts w:ascii="Arial" w:hAnsi="Arial" w:cs="Arial"/>
        </w:rPr>
        <w:t xml:space="preserve">február 1-jétől     </w:t>
      </w:r>
      <w:sdt>
        <w:sdtPr>
          <w:rPr>
            <w:rStyle w:val="Stlus2"/>
            <w:sz w:val="22"/>
          </w:rPr>
          <w:alias w:val="új szakterület"/>
          <w:tag w:val="új szakterület"/>
          <w:id w:val="738758848"/>
          <w:placeholder>
            <w:docPart w:val="DF9278A6F4B541728BE8C919DA6DCBC0"/>
          </w:placeholder>
          <w:showingPlcHdr/>
          <w:dropDownList>
            <w:listItem w:displayText="Gyógyszerellátási gyógyszerészet" w:value="Gyógyszerellátási gyógyszerészet"/>
            <w:listItem w:displayText="Ipari szakgyógyszerészet" w:value="Ipari szakgyógyszerészet"/>
            <w:listItem w:displayText="Kórházi-klinikai szakgyógyszerészet" w:value="Kórházi-klinikai szakgyógyszerészet"/>
          </w:dropDownList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Válasszon</w:t>
          </w:r>
          <w:r w:rsidR="00510D79" w:rsidRPr="009B64D5">
            <w:rPr>
              <w:rStyle w:val="Helyrzszveg"/>
            </w:rPr>
            <w:t xml:space="preserve"> egy elemet</w:t>
          </w:r>
          <w:r w:rsidR="00510D79">
            <w:rPr>
              <w:rStyle w:val="Helyrzszveg"/>
            </w:rPr>
            <w:t>!</w:t>
          </w:r>
        </w:sdtContent>
      </w:sdt>
      <w:r w:rsidR="009E537E" w:rsidRPr="001E5A72">
        <w:rPr>
          <w:rFonts w:ascii="Arial" w:hAnsi="Arial" w:cs="Arial"/>
        </w:rPr>
        <w:t xml:space="preserve">      </w:t>
      </w:r>
      <w:r w:rsidR="005F7C3C" w:rsidRPr="001E5A72">
        <w:rPr>
          <w:rFonts w:ascii="Arial" w:hAnsi="Arial" w:cs="Arial"/>
        </w:rPr>
        <w:t>szakterületen</w:t>
      </w:r>
      <w:r w:rsidR="009E537E" w:rsidRPr="001E5A72">
        <w:rPr>
          <w:rFonts w:ascii="Arial" w:hAnsi="Arial" w:cs="Arial"/>
        </w:rPr>
        <w:t xml:space="preserve"> </w:t>
      </w:r>
      <w:r w:rsidR="005F7C3C" w:rsidRPr="001E5A72">
        <w:rPr>
          <w:rFonts w:ascii="Arial" w:hAnsi="Arial" w:cs="Arial"/>
        </w:rPr>
        <w:t xml:space="preserve"> </w:t>
      </w:r>
      <w:sdt>
        <w:sdtPr>
          <w:rPr>
            <w:rStyle w:val="Stlus2"/>
            <w:sz w:val="22"/>
          </w:rPr>
          <w:alias w:val="új szakképesítés"/>
          <w:tag w:val="új szakképesítés"/>
          <w:id w:val="-731233355"/>
          <w:placeholder>
            <w:docPart w:val="89255374D5D347B39A200107C620788E"/>
          </w:placeholder>
          <w:showingPlcHdr/>
          <w:dropDownList>
            <w:listItem w:displayText="Válasszon egy elemet!" w:value="Válasszon egy elemet!"/>
            <w:listItem w:displayText="Gyógyszertár üzemeltetés, vezetés" w:value="Gyógyszertár üzemeltetés, vezetés"/>
            <w:listItem w:displayText="Gyógyszerészi gondozás, farmakológia" w:value="Gyógyszerészi gondozás, farmakológia"/>
            <w:listItem w:displayText="Gyógyszerügyi szakigazgatás, minőségbiztosítás" w:value="Gyógyszerügyi szakigazgatás, minőségbiztosítás"/>
            <w:listItem w:displayText="Kórházi-klinikai szakgyógyszerészet" w:value="Kórházi-klinikai szakgyógyszerészet"/>
            <w:listItem w:displayText="Klinikai laboratóriumi gyógyszerészet" w:value="Klinikai laboratóriumi gyógyszerészet"/>
            <w:listItem w:displayText="Klinikai mikrobiológiai laboratóriumi szakgyógyszerészet" w:value="Klinikai mikrobiológiai laboratóriumi szakgyógyszerészet"/>
            <w:listItem w:displayText="Gyógyszertechnológia, készítményfejlesztés és gyártás, biológiai és növényi eredetű gyógyszerek, radiogyógyszerek" w:value="Gyógyszertechnológia, készítményfejlesztés és gyártás, biológiai és növényi eredetű gyógyszerek, radiogyógyszerek"/>
            <w:listItem w:displayText="Minőségbiztosítás és minőségellenőrzés" w:value="Minőségbiztosítás és minőségellenőrzés"/>
            <w:listItem w:displayText="Gyógyszerengedélyezés" w:value="Gyógyszerengedélyezés"/>
            <w:listItem w:displayText="Farmakovigilancia" w:value="Farmakovigilancia"/>
            <w:listItem w:displayText="Nem klinikai és klinikai gyógyszerkutatás, farmakológia" w:value="Nem klinikai és klinikai gyógyszerkutatás, farmakológia"/>
            <w:listItem w:displayText="Hatóanyagkutatás és gyógyszerkémia, Gyógyszerkémia" w:value="Hatóanyagkutatás és gyógyszerkémia, Gyógyszerkémia"/>
          </w:dropDownList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0832FD">
            <w:rPr>
              <w:rStyle w:val="Helyrzszveg"/>
            </w:rPr>
            <w:t>Válasszon</w:t>
          </w:r>
          <w:r w:rsidR="000832FD" w:rsidRPr="009B64D5">
            <w:rPr>
              <w:rStyle w:val="Helyrzszveg"/>
            </w:rPr>
            <w:t xml:space="preserve"> egy elemet</w:t>
          </w:r>
          <w:r w:rsidR="000832FD">
            <w:rPr>
              <w:rStyle w:val="Helyrzszveg"/>
            </w:rPr>
            <w:t>!</w:t>
          </w:r>
        </w:sdtContent>
      </w:sdt>
      <w:r w:rsidR="000832FD" w:rsidRPr="001E5A72">
        <w:rPr>
          <w:rFonts w:ascii="Arial" w:hAnsi="Arial" w:cs="Arial"/>
        </w:rPr>
        <w:t xml:space="preserve"> </w:t>
      </w:r>
      <w:r w:rsidR="009E537E" w:rsidRPr="001E5A72">
        <w:rPr>
          <w:rFonts w:ascii="Arial" w:hAnsi="Arial" w:cs="Arial"/>
        </w:rPr>
        <w:t xml:space="preserve">szakképesítésen folytassam.      </w:t>
      </w:r>
    </w:p>
    <w:p w14:paraId="31909085" w14:textId="77777777" w:rsidR="0033508C" w:rsidRDefault="0033508C" w:rsidP="001E5A72">
      <w:pPr>
        <w:ind w:firstLine="1134"/>
        <w:jc w:val="both"/>
        <w:rPr>
          <w:rFonts w:ascii="Arial" w:hAnsi="Arial" w:cs="Arial"/>
        </w:rPr>
      </w:pPr>
    </w:p>
    <w:p w14:paraId="31909086" w14:textId="77777777" w:rsidR="009E537E" w:rsidRPr="001E5A72" w:rsidRDefault="009E537E" w:rsidP="001E5A72">
      <w:pPr>
        <w:ind w:firstLine="1134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Kérelmező születési neve:</w:t>
      </w:r>
      <w:r w:rsidR="00510D79">
        <w:rPr>
          <w:rFonts w:ascii="Arial" w:hAnsi="Arial" w:cs="Arial"/>
        </w:rPr>
        <w:tab/>
        <w:t xml:space="preserve"> </w:t>
      </w:r>
      <w:sdt>
        <w:sdtPr>
          <w:rPr>
            <w:rStyle w:val="Stlus2"/>
            <w:sz w:val="22"/>
          </w:rPr>
          <w:alias w:val="név"/>
          <w:tag w:val="név"/>
          <w:id w:val="-1186049590"/>
          <w:placeholder>
            <w:docPart w:val="B4A7FCC0B7B642C59B202E02382E5F5F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Neve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</w:p>
    <w:p w14:paraId="31909087" w14:textId="77777777" w:rsidR="009E537E" w:rsidRPr="001E5A72" w:rsidRDefault="009E537E" w:rsidP="001E5A72">
      <w:pPr>
        <w:ind w:firstLine="1134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Szül. helye, ideje:</w:t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</w:r>
      <w:r w:rsidRPr="001E5A72">
        <w:rPr>
          <w:rFonts w:ascii="Arial" w:hAnsi="Arial" w:cs="Arial"/>
        </w:rPr>
        <w:t xml:space="preserve"> </w:t>
      </w:r>
      <w:sdt>
        <w:sdtPr>
          <w:rPr>
            <w:rStyle w:val="Stlus2"/>
            <w:sz w:val="22"/>
          </w:rPr>
          <w:alias w:val="szül. hely és idő"/>
          <w:tag w:val="szül. hely és idő"/>
          <w:id w:val="-1675870126"/>
          <w:placeholder>
            <w:docPart w:val="FA302AD746B74FC582F1A0D3CC701A99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Adatai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</w:p>
    <w:p w14:paraId="31909088" w14:textId="77777777" w:rsidR="009E537E" w:rsidRPr="001E5A72" w:rsidRDefault="009E537E" w:rsidP="001E5A72">
      <w:pPr>
        <w:ind w:firstLine="1134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Anyja neve:</w:t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  <w:t xml:space="preserve"> </w:t>
      </w:r>
      <w:sdt>
        <w:sdtPr>
          <w:rPr>
            <w:rStyle w:val="Stlus2"/>
            <w:sz w:val="22"/>
          </w:rPr>
          <w:alias w:val="anyja leánykori neve"/>
          <w:tag w:val="anyja leánykori neve"/>
          <w:id w:val="1612622024"/>
          <w:placeholder>
            <w:docPart w:val="E311760EB3384DE1B1BC4EFF7E1CB09B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Név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</w:p>
    <w:p w14:paraId="31909089" w14:textId="77777777" w:rsidR="009E537E" w:rsidRPr="001E5A72" w:rsidRDefault="009E537E" w:rsidP="001E5A72">
      <w:pPr>
        <w:ind w:firstLine="1134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Értesítési címe:</w:t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  <w:t xml:space="preserve"> </w:t>
      </w:r>
      <w:sdt>
        <w:sdtPr>
          <w:rPr>
            <w:rStyle w:val="Stlus2"/>
            <w:sz w:val="22"/>
          </w:rPr>
          <w:alias w:val="cím"/>
          <w:tag w:val="cím"/>
          <w:id w:val="710464214"/>
          <w:placeholder>
            <w:docPart w:val="B199A51C9CD94D2EA15DC8A1B47671E7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Cím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</w:p>
    <w:p w14:paraId="3190908A" w14:textId="77777777" w:rsidR="009E537E" w:rsidRPr="001E5A72" w:rsidRDefault="009E537E" w:rsidP="001E5A72">
      <w:pPr>
        <w:ind w:firstLine="1134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Telefonszáma:</w:t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  <w:t xml:space="preserve"> </w:t>
      </w:r>
      <w:sdt>
        <w:sdtPr>
          <w:rPr>
            <w:rStyle w:val="Stlus2"/>
            <w:sz w:val="22"/>
          </w:rPr>
          <w:alias w:val="telefonszám"/>
          <w:tag w:val="telefonszám"/>
          <w:id w:val="-1888332103"/>
          <w:placeholder>
            <w:docPart w:val="A1D799950D9B4510AA70055E4EF6BA60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Telefonszám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</w:p>
    <w:p w14:paraId="3190908B" w14:textId="77777777" w:rsidR="009E537E" w:rsidRPr="001E5A72" w:rsidRDefault="009E537E" w:rsidP="001E5A72">
      <w:pPr>
        <w:ind w:firstLine="1134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Szakgyakorlati helye:</w:t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  <w:t xml:space="preserve"> </w:t>
      </w:r>
      <w:sdt>
        <w:sdtPr>
          <w:rPr>
            <w:rStyle w:val="Stlus2"/>
            <w:sz w:val="22"/>
          </w:rPr>
          <w:alias w:val="gyakorlati hely"/>
          <w:tag w:val="gyakorlati hely"/>
          <w:id w:val="1052962171"/>
          <w:placeholder>
            <w:docPart w:val="FD41220914FA443B8406E59D7ADB9D00"/>
          </w:placeholder>
          <w:showingPlcHdr/>
          <w:text/>
        </w:sdtPr>
        <w:sdtEndPr>
          <w:rPr>
            <w:rStyle w:val="Bekezdsalapbettpusa"/>
            <w:rFonts w:asciiTheme="minorHAnsi" w:hAnsiTheme="minorHAnsi" w:cs="Arial"/>
            <w:u w:val="none"/>
          </w:rPr>
        </w:sdtEndPr>
        <w:sdtContent>
          <w:r w:rsidR="00510D79">
            <w:rPr>
              <w:rStyle w:val="Helyrzszveg"/>
            </w:rPr>
            <w:t>Gyak. hely</w:t>
          </w:r>
          <w:r w:rsidR="00510D79" w:rsidRPr="009B64D5">
            <w:rPr>
              <w:rStyle w:val="Helyrzszveg"/>
            </w:rPr>
            <w:t xml:space="preserve"> beírásához kattintson ide.</w:t>
          </w:r>
        </w:sdtContent>
      </w:sdt>
    </w:p>
    <w:p w14:paraId="3190908C" w14:textId="77777777" w:rsidR="009E537E" w:rsidRPr="001E5A72" w:rsidRDefault="009E537E" w:rsidP="00605C94">
      <w:pPr>
        <w:jc w:val="both"/>
        <w:rPr>
          <w:rFonts w:ascii="Arial" w:hAnsi="Arial" w:cs="Arial"/>
        </w:rPr>
      </w:pPr>
    </w:p>
    <w:p w14:paraId="3190908D" w14:textId="77777777" w:rsidR="009E537E" w:rsidRPr="001E5A72" w:rsidRDefault="009E537E" w:rsidP="00605C94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Dátum:</w:t>
      </w:r>
      <w:r w:rsidR="00510D79">
        <w:rPr>
          <w:rFonts w:ascii="Arial" w:hAnsi="Arial" w:cs="Arial"/>
        </w:rPr>
        <w:t xml:space="preserve"> </w:t>
      </w:r>
      <w:sdt>
        <w:sdtPr>
          <w:rPr>
            <w:rStyle w:val="Stlus2"/>
          </w:rPr>
          <w:id w:val="70092560"/>
          <w:placeholder>
            <w:docPart w:val="011A9435099440A3888EAA89251CF835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>
          <w:rPr>
            <w:rStyle w:val="Bekezdsalapbettpusa"/>
            <w:rFonts w:asciiTheme="minorHAnsi" w:hAnsiTheme="minorHAnsi" w:cs="Arial"/>
            <w:sz w:val="22"/>
            <w:u w:val="none"/>
          </w:rPr>
        </w:sdtEndPr>
        <w:sdtContent>
          <w:r w:rsidR="00510D79" w:rsidRPr="00FC7091">
            <w:rPr>
              <w:rStyle w:val="Helyrzszveg"/>
            </w:rPr>
            <w:t>Dátum megadásához kattintson ide.</w:t>
          </w:r>
        </w:sdtContent>
      </w:sdt>
    </w:p>
    <w:p w14:paraId="3190908E" w14:textId="77777777" w:rsidR="009E537E" w:rsidRPr="001E5A72" w:rsidRDefault="009E537E" w:rsidP="00605C94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>……………………………………………………….</w:t>
      </w:r>
    </w:p>
    <w:p w14:paraId="3190908F" w14:textId="77777777" w:rsidR="009E537E" w:rsidRPr="001E5A72" w:rsidRDefault="009E537E" w:rsidP="00605C94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</w:r>
      <w:r w:rsidR="00510D79">
        <w:rPr>
          <w:rFonts w:ascii="Arial" w:hAnsi="Arial" w:cs="Arial"/>
        </w:rPr>
        <w:tab/>
      </w:r>
      <w:r w:rsidR="0051061F">
        <w:rPr>
          <w:rFonts w:ascii="Arial" w:hAnsi="Arial" w:cs="Arial"/>
        </w:rPr>
        <w:t xml:space="preserve">      </w:t>
      </w:r>
      <w:r w:rsidRPr="001E5A72">
        <w:rPr>
          <w:rFonts w:ascii="Arial" w:hAnsi="Arial" w:cs="Arial"/>
        </w:rPr>
        <w:t>szakgyógyszerész-jelölt</w:t>
      </w:r>
    </w:p>
    <w:p w14:paraId="31909090" w14:textId="77777777" w:rsidR="009E537E" w:rsidRPr="001E5A72" w:rsidRDefault="009E537E" w:rsidP="00605C94">
      <w:pPr>
        <w:jc w:val="both"/>
        <w:rPr>
          <w:rFonts w:ascii="Arial" w:hAnsi="Arial" w:cs="Arial"/>
        </w:rPr>
      </w:pPr>
    </w:p>
    <w:p w14:paraId="31909091" w14:textId="77777777" w:rsidR="009E537E" w:rsidRPr="001E5A72" w:rsidRDefault="009E537E" w:rsidP="00605C94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 xml:space="preserve">Engedélyezem, hozzájárulok:           </w:t>
      </w:r>
    </w:p>
    <w:p w14:paraId="31909092" w14:textId="77777777" w:rsidR="009E537E" w:rsidRPr="001E5A72" w:rsidRDefault="009E537E" w:rsidP="001E5A72">
      <w:pPr>
        <w:ind w:left="3540" w:firstLine="708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……………………………………………………….</w:t>
      </w:r>
    </w:p>
    <w:p w14:paraId="31909093" w14:textId="77777777" w:rsidR="009E537E" w:rsidRPr="001E5A72" w:rsidRDefault="009E537E" w:rsidP="009E537E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  <w:t>a Grémium elnöke</w:t>
      </w:r>
    </w:p>
    <w:p w14:paraId="31909094" w14:textId="77777777" w:rsidR="00F20160" w:rsidRPr="001E5A72" w:rsidRDefault="009E537E" w:rsidP="009E537E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 xml:space="preserve">Engedélyezem, hozzájárulok: </w:t>
      </w:r>
    </w:p>
    <w:p w14:paraId="31909095" w14:textId="77777777" w:rsidR="001E5A72" w:rsidRPr="001E5A72" w:rsidRDefault="009E537E" w:rsidP="001E5A72">
      <w:pPr>
        <w:ind w:left="3540" w:firstLine="708"/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  <w:r w:rsidR="001E5A72">
        <w:rPr>
          <w:rFonts w:ascii="Arial" w:hAnsi="Arial" w:cs="Arial"/>
        </w:rPr>
        <w:tab/>
      </w:r>
    </w:p>
    <w:p w14:paraId="31909096" w14:textId="77777777" w:rsidR="004F2A2F" w:rsidRPr="001E5A72" w:rsidRDefault="004F2A2F" w:rsidP="004F2A2F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………………………………………………………...</w:t>
      </w:r>
    </w:p>
    <w:p w14:paraId="31909097" w14:textId="77777777" w:rsidR="009E537E" w:rsidRPr="001E5A72" w:rsidRDefault="009E537E" w:rsidP="009E537E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a megkezdett szakterület képviseletében</w:t>
      </w:r>
      <w:r w:rsidRPr="001E5A72">
        <w:rPr>
          <w:rFonts w:ascii="Arial" w:hAnsi="Arial" w:cs="Arial"/>
        </w:rPr>
        <w:tab/>
      </w:r>
      <w:r w:rsidRPr="001E5A72">
        <w:rPr>
          <w:rFonts w:ascii="Arial" w:hAnsi="Arial" w:cs="Arial"/>
        </w:rPr>
        <w:tab/>
      </w:r>
      <w:r w:rsidR="0051061F">
        <w:rPr>
          <w:rFonts w:ascii="Arial" w:hAnsi="Arial" w:cs="Arial"/>
        </w:rPr>
        <w:t xml:space="preserve">    </w:t>
      </w:r>
      <w:r w:rsidRPr="001E5A72">
        <w:rPr>
          <w:rFonts w:ascii="Arial" w:hAnsi="Arial" w:cs="Arial"/>
        </w:rPr>
        <w:t>az új szakterület képviseletében</w:t>
      </w:r>
    </w:p>
    <w:p w14:paraId="31909098" w14:textId="77777777" w:rsidR="00F20160" w:rsidRDefault="00F20160" w:rsidP="009E537E">
      <w:pPr>
        <w:jc w:val="both"/>
        <w:rPr>
          <w:rFonts w:ascii="Arial" w:hAnsi="Arial" w:cs="Arial"/>
        </w:rPr>
      </w:pPr>
    </w:p>
    <w:p w14:paraId="31909099" w14:textId="77777777" w:rsidR="004F2A2F" w:rsidRPr="001E5A72" w:rsidRDefault="004F2A2F" w:rsidP="009E537E">
      <w:pPr>
        <w:jc w:val="both"/>
        <w:rPr>
          <w:rFonts w:ascii="Arial" w:hAnsi="Arial" w:cs="Arial"/>
        </w:rPr>
      </w:pPr>
    </w:p>
    <w:p w14:paraId="3190909A" w14:textId="77777777" w:rsidR="00F20160" w:rsidRPr="001E5A72" w:rsidRDefault="00F20160" w:rsidP="009E537E">
      <w:pPr>
        <w:jc w:val="both"/>
        <w:rPr>
          <w:rFonts w:ascii="Arial" w:hAnsi="Arial" w:cs="Arial"/>
        </w:rPr>
      </w:pPr>
      <w:r w:rsidRPr="001E5A72">
        <w:rPr>
          <w:rFonts w:ascii="Arial" w:hAnsi="Arial" w:cs="Arial"/>
        </w:rPr>
        <w:t>Dátum:……………………………………………</w:t>
      </w:r>
    </w:p>
    <w:p w14:paraId="3190909B" w14:textId="77777777" w:rsidR="00F20160" w:rsidRDefault="00F20160" w:rsidP="009E537E">
      <w:pPr>
        <w:jc w:val="both"/>
        <w:rPr>
          <w:rFonts w:ascii="Arial" w:hAnsi="Arial" w:cs="Arial"/>
        </w:rPr>
      </w:pPr>
    </w:p>
    <w:p w14:paraId="3190909C" w14:textId="77777777" w:rsidR="004F2A2F" w:rsidRPr="0033508C" w:rsidRDefault="004F2A2F" w:rsidP="009E537E">
      <w:pPr>
        <w:jc w:val="both"/>
        <w:rPr>
          <w:rFonts w:ascii="Arial" w:hAnsi="Arial" w:cs="Arial"/>
          <w:color w:val="A6A6A6" w:themeColor="background1" w:themeShade="A6"/>
        </w:rPr>
      </w:pPr>
    </w:p>
    <w:p w14:paraId="3190909D" w14:textId="77777777" w:rsidR="00605C94" w:rsidRPr="0033508C" w:rsidRDefault="00F20160" w:rsidP="00605C94">
      <w:pPr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3508C">
        <w:rPr>
          <w:rFonts w:ascii="Arial" w:hAnsi="Arial" w:cs="Arial"/>
          <w:i/>
          <w:color w:val="A6A6A6" w:themeColor="background1" w:themeShade="A6"/>
        </w:rPr>
        <w:t>K</w:t>
      </w:r>
      <w:r w:rsidRPr="0033508C">
        <w:rPr>
          <w:rFonts w:ascii="Arial" w:hAnsi="Arial" w:cs="Arial"/>
          <w:i/>
          <w:color w:val="A6A6A6" w:themeColor="background1" w:themeShade="A6"/>
          <w:sz w:val="24"/>
          <w:szCs w:val="24"/>
        </w:rPr>
        <w:t>érjük, hogy az űrlapot szíveskedjen géppel kitölteni!</w:t>
      </w:r>
    </w:p>
    <w:sectPr w:rsidR="00605C94" w:rsidRPr="0033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vBq10qz846IjNZ0yMhu3FcA9CTI9bwbhoaya73sW0XngWqNxke32umFVQU5Mcz7pF733HJ7m7IuJXcMsdI3A==" w:salt="OMwMNRGqqhFgAkQeMlcl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0"/>
    <w:rsid w:val="000832FD"/>
    <w:rsid w:val="001B148E"/>
    <w:rsid w:val="001E5A72"/>
    <w:rsid w:val="0020376D"/>
    <w:rsid w:val="002A6589"/>
    <w:rsid w:val="002B409E"/>
    <w:rsid w:val="0033508C"/>
    <w:rsid w:val="00454235"/>
    <w:rsid w:val="00462D4B"/>
    <w:rsid w:val="004806B6"/>
    <w:rsid w:val="004F2A2F"/>
    <w:rsid w:val="0051061F"/>
    <w:rsid w:val="00510D79"/>
    <w:rsid w:val="00594DE0"/>
    <w:rsid w:val="005B4AF8"/>
    <w:rsid w:val="005F7C3C"/>
    <w:rsid w:val="00605C94"/>
    <w:rsid w:val="00737837"/>
    <w:rsid w:val="007C5BC4"/>
    <w:rsid w:val="007F6FDA"/>
    <w:rsid w:val="008043FC"/>
    <w:rsid w:val="008C5470"/>
    <w:rsid w:val="008E6123"/>
    <w:rsid w:val="00962BF0"/>
    <w:rsid w:val="00993767"/>
    <w:rsid w:val="009E537E"/>
    <w:rsid w:val="00A41AD1"/>
    <w:rsid w:val="00A92FE6"/>
    <w:rsid w:val="00AD67ED"/>
    <w:rsid w:val="00B92868"/>
    <w:rsid w:val="00BA5F57"/>
    <w:rsid w:val="00BB2087"/>
    <w:rsid w:val="00BD18D5"/>
    <w:rsid w:val="00CF43F9"/>
    <w:rsid w:val="00DA1FB4"/>
    <w:rsid w:val="00DA7823"/>
    <w:rsid w:val="00E36A0A"/>
    <w:rsid w:val="00E5450F"/>
    <w:rsid w:val="00E832B2"/>
    <w:rsid w:val="00ED61AF"/>
    <w:rsid w:val="00EE496A"/>
    <w:rsid w:val="00EE4E6F"/>
    <w:rsid w:val="00EF1937"/>
    <w:rsid w:val="00F20160"/>
    <w:rsid w:val="00F44F80"/>
    <w:rsid w:val="00FE0117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9082"/>
  <w15:chartTrackingRefBased/>
  <w15:docId w15:val="{8375A642-97A0-4592-98A6-B072DA4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A72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2B409E"/>
    <w:rPr>
      <w:color w:val="808080"/>
    </w:rPr>
  </w:style>
  <w:style w:type="character" w:customStyle="1" w:styleId="Stlus2">
    <w:name w:val="Stílus2"/>
    <w:basedOn w:val="Bekezdsalapbettpusa"/>
    <w:rsid w:val="00510D79"/>
    <w:rPr>
      <w:rFonts w:ascii="Arial" w:hAnsi="Arial"/>
      <w:sz w:val="24"/>
      <w:u w:val="single"/>
    </w:rPr>
  </w:style>
  <w:style w:type="character" w:customStyle="1" w:styleId="Stlus1">
    <w:name w:val="Stílus1"/>
    <w:basedOn w:val="Bekezdsalapbettpusa"/>
    <w:uiPriority w:val="1"/>
    <w:rsid w:val="00EF1937"/>
    <w:rPr>
      <w:u w:val="single"/>
    </w:rPr>
  </w:style>
  <w:style w:type="character" w:customStyle="1" w:styleId="Stlus3">
    <w:name w:val="Stílus3"/>
    <w:basedOn w:val="Stlus2"/>
    <w:uiPriority w:val="1"/>
    <w:rsid w:val="00462D4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A7FCC0B7B642C59B202E02382E5F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01DCE4-2F17-4DB0-AD04-D02F0D682849}"/>
      </w:docPartPr>
      <w:docPartBody>
        <w:p w:rsidR="00B549CF" w:rsidRDefault="0071295D" w:rsidP="0071295D">
          <w:pPr>
            <w:pStyle w:val="B4A7FCC0B7B642C59B202E02382E5F5F2"/>
          </w:pPr>
          <w:r>
            <w:rPr>
              <w:rStyle w:val="Helyrzszveg"/>
            </w:rPr>
            <w:t>Neve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87C12E82F4F0457C8F60C841FCCF75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FFD31A-59DF-44C3-8322-03AD8BF09E7D}"/>
      </w:docPartPr>
      <w:docPartBody>
        <w:p w:rsidR="00B549CF" w:rsidRDefault="0071295D" w:rsidP="0071295D">
          <w:pPr>
            <w:pStyle w:val="87C12E82F4F0457C8F60C841FCCF750A2"/>
          </w:pPr>
          <w:r>
            <w:rPr>
              <w:rStyle w:val="Helyrzszveg"/>
            </w:rPr>
            <w:t>Neve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BC03377560D84A36A7E6118D6AF5DF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4F185C-AC0A-40B5-B764-A23C09AA5272}"/>
      </w:docPartPr>
      <w:docPartBody>
        <w:p w:rsidR="00B549CF" w:rsidRDefault="0071295D" w:rsidP="0071295D">
          <w:pPr>
            <w:pStyle w:val="BC03377560D84A36A7E6118D6AF5DF442"/>
          </w:pPr>
          <w:r w:rsidRPr="00370A49">
            <w:rPr>
              <w:color w:val="A6A6A6" w:themeColor="background1" w:themeShade="A6"/>
            </w:rPr>
            <w:t>20…</w:t>
          </w:r>
        </w:p>
      </w:docPartBody>
    </w:docPart>
    <w:docPart>
      <w:docPartPr>
        <w:name w:val="B0FA8698CE5F45C18538D94DC986A6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1BDDD2-4394-4AAE-A9F7-EF095CAFBB2F}"/>
      </w:docPartPr>
      <w:docPartBody>
        <w:p w:rsidR="00B549CF" w:rsidRDefault="0071295D" w:rsidP="0071295D">
          <w:pPr>
            <w:pStyle w:val="B0FA8698CE5F45C18538D94DC986A6B62"/>
          </w:pPr>
          <w:r>
            <w:rPr>
              <w:rStyle w:val="Helyrzszveg"/>
            </w:rPr>
            <w:t>Válasszon</w:t>
          </w:r>
          <w:r w:rsidRPr="009B64D5">
            <w:rPr>
              <w:rStyle w:val="Helyrzszveg"/>
            </w:rPr>
            <w:t xml:space="preserve"> egy elemet</w:t>
          </w:r>
          <w:r>
            <w:rPr>
              <w:rStyle w:val="Helyrzszveg"/>
            </w:rPr>
            <w:t>!</w:t>
          </w:r>
        </w:p>
      </w:docPartBody>
    </w:docPart>
    <w:docPart>
      <w:docPartPr>
        <w:name w:val="DF9278A6F4B541728BE8C919DA6DCBC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F11E73-7DDE-43AE-BE40-00667DA77297}"/>
      </w:docPartPr>
      <w:docPartBody>
        <w:p w:rsidR="00B549CF" w:rsidRDefault="0071295D" w:rsidP="0071295D">
          <w:pPr>
            <w:pStyle w:val="DF9278A6F4B541728BE8C919DA6DCBC02"/>
          </w:pPr>
          <w:r>
            <w:rPr>
              <w:rStyle w:val="Helyrzszveg"/>
            </w:rPr>
            <w:t>Válasszon</w:t>
          </w:r>
          <w:r w:rsidRPr="009B64D5">
            <w:rPr>
              <w:rStyle w:val="Helyrzszveg"/>
            </w:rPr>
            <w:t xml:space="preserve"> egy elemet</w:t>
          </w:r>
          <w:r>
            <w:rPr>
              <w:rStyle w:val="Helyrzszveg"/>
            </w:rPr>
            <w:t>!</w:t>
          </w:r>
        </w:p>
      </w:docPartBody>
    </w:docPart>
    <w:docPart>
      <w:docPartPr>
        <w:name w:val="FA302AD746B74FC582F1A0D3CC701A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ECAF92-FB5E-41D2-A7CD-C7995C3DA962}"/>
      </w:docPartPr>
      <w:docPartBody>
        <w:p w:rsidR="00B549CF" w:rsidRDefault="0071295D" w:rsidP="0071295D">
          <w:pPr>
            <w:pStyle w:val="FA302AD746B74FC582F1A0D3CC701A992"/>
          </w:pPr>
          <w:r>
            <w:rPr>
              <w:rStyle w:val="Helyrzszveg"/>
            </w:rPr>
            <w:t>Adatai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A1D799950D9B4510AA70055E4EF6BA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A454F4-CE6F-4FE2-AFB5-3C8FC0EDB2E4}"/>
      </w:docPartPr>
      <w:docPartBody>
        <w:p w:rsidR="00B549CF" w:rsidRDefault="0071295D" w:rsidP="0071295D">
          <w:pPr>
            <w:pStyle w:val="A1D799950D9B4510AA70055E4EF6BA602"/>
          </w:pPr>
          <w:r>
            <w:rPr>
              <w:rStyle w:val="Helyrzszveg"/>
            </w:rPr>
            <w:t>Telefonszám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B199A51C9CD94D2EA15DC8A1B47671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61C3A8-3EA1-41A5-82CA-68BB295423E8}"/>
      </w:docPartPr>
      <w:docPartBody>
        <w:p w:rsidR="00B549CF" w:rsidRDefault="0071295D" w:rsidP="0071295D">
          <w:pPr>
            <w:pStyle w:val="B199A51C9CD94D2EA15DC8A1B47671E72"/>
          </w:pPr>
          <w:r>
            <w:rPr>
              <w:rStyle w:val="Helyrzszveg"/>
            </w:rPr>
            <w:t>Cím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E311760EB3384DE1B1BC4EFF7E1CB0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EA9688-FC11-444F-B4AF-EE1FD652B396}"/>
      </w:docPartPr>
      <w:docPartBody>
        <w:p w:rsidR="00B549CF" w:rsidRDefault="0071295D" w:rsidP="0071295D">
          <w:pPr>
            <w:pStyle w:val="E311760EB3384DE1B1BC4EFF7E1CB09B2"/>
          </w:pPr>
          <w:r>
            <w:rPr>
              <w:rStyle w:val="Helyrzszveg"/>
            </w:rPr>
            <w:t>Név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FD41220914FA443B8406E59D7ADB9D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4C8806-0375-4864-A8DB-E120DB0D4A9C}"/>
      </w:docPartPr>
      <w:docPartBody>
        <w:p w:rsidR="00B549CF" w:rsidRDefault="0071295D" w:rsidP="0071295D">
          <w:pPr>
            <w:pStyle w:val="FD41220914FA443B8406E59D7ADB9D002"/>
          </w:pPr>
          <w:r>
            <w:rPr>
              <w:rStyle w:val="Helyrzszveg"/>
            </w:rPr>
            <w:t>Gyak. hely</w:t>
          </w:r>
          <w:r w:rsidRPr="009B64D5">
            <w:rPr>
              <w:rStyle w:val="Helyrzszveg"/>
            </w:rPr>
            <w:t xml:space="preserve"> beírásához kattintson ide.</w:t>
          </w:r>
        </w:p>
      </w:docPartBody>
    </w:docPart>
    <w:docPart>
      <w:docPartPr>
        <w:name w:val="011A9435099440A3888EAA89251CF8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4D8B19-959E-473E-9649-F56ECFC8643F}"/>
      </w:docPartPr>
      <w:docPartBody>
        <w:p w:rsidR="00B549CF" w:rsidRDefault="0071295D" w:rsidP="0071295D">
          <w:pPr>
            <w:pStyle w:val="011A9435099440A3888EAA89251CF8352"/>
          </w:pPr>
          <w:r w:rsidRPr="00FC7091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89255374D5D347B39A200107C62078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040011-A03D-490E-A86F-622756FF9B36}"/>
      </w:docPartPr>
      <w:docPartBody>
        <w:p w:rsidR="006D1047" w:rsidRDefault="0071295D" w:rsidP="0071295D">
          <w:pPr>
            <w:pStyle w:val="89255374D5D347B39A200107C620788E2"/>
          </w:pPr>
          <w:r>
            <w:rPr>
              <w:rStyle w:val="Helyrzszveg"/>
            </w:rPr>
            <w:t>Válasszon</w:t>
          </w:r>
          <w:r w:rsidRPr="009B64D5">
            <w:rPr>
              <w:rStyle w:val="Helyrzszveg"/>
            </w:rPr>
            <w:t xml:space="preserve"> egy elemet</w:t>
          </w:r>
          <w:r>
            <w:rPr>
              <w:rStyle w:val="Helyrzszveg"/>
            </w:rPr>
            <w:t>!</w:t>
          </w:r>
        </w:p>
      </w:docPartBody>
    </w:docPart>
    <w:docPart>
      <w:docPartPr>
        <w:name w:val="65695018BE874080A6F226C54E70A7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500CC5-9E32-4360-8D76-A912521E4B84}"/>
      </w:docPartPr>
      <w:docPartBody>
        <w:p w:rsidR="00871FDE" w:rsidRDefault="0071295D" w:rsidP="0071295D">
          <w:pPr>
            <w:pStyle w:val="65695018BE874080A6F226C54E70A7692"/>
          </w:pPr>
          <w:r>
            <w:rPr>
              <w:rStyle w:val="Helyrzszveg"/>
            </w:rPr>
            <w:t>Válasszon</w:t>
          </w:r>
          <w:r w:rsidRPr="009B64D5">
            <w:rPr>
              <w:rStyle w:val="Helyrzszveg"/>
            </w:rPr>
            <w:t xml:space="preserve"> egy elemet</w:t>
          </w:r>
          <w:r>
            <w:rPr>
              <w:rStyle w:val="Helyrzszveg"/>
            </w:rPr>
            <w:t>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4C"/>
    <w:rsid w:val="00031D28"/>
    <w:rsid w:val="0008254C"/>
    <w:rsid w:val="00150E42"/>
    <w:rsid w:val="002A6589"/>
    <w:rsid w:val="002D581C"/>
    <w:rsid w:val="00313CAB"/>
    <w:rsid w:val="004B54CC"/>
    <w:rsid w:val="006D1047"/>
    <w:rsid w:val="0071295D"/>
    <w:rsid w:val="007435D3"/>
    <w:rsid w:val="008702BA"/>
    <w:rsid w:val="00871FDE"/>
    <w:rsid w:val="0092676C"/>
    <w:rsid w:val="009415BB"/>
    <w:rsid w:val="00AD67ED"/>
    <w:rsid w:val="00B549CF"/>
    <w:rsid w:val="00BA4E7B"/>
    <w:rsid w:val="00BB2087"/>
    <w:rsid w:val="00C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1295D"/>
    <w:rPr>
      <w:color w:val="808080"/>
    </w:rPr>
  </w:style>
  <w:style w:type="paragraph" w:customStyle="1" w:styleId="65695018BE874080A6F226C54E70A769">
    <w:name w:val="65695018BE874080A6F226C54E70A769"/>
    <w:rsid w:val="00C867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C12E82F4F0457C8F60C841FCCF750A">
    <w:name w:val="87C12E82F4F0457C8F60C841FCCF750A"/>
    <w:rsid w:val="00C867FE"/>
    <w:rPr>
      <w:rFonts w:eastAsiaTheme="minorHAnsi"/>
      <w:lang w:eastAsia="en-US"/>
    </w:rPr>
  </w:style>
  <w:style w:type="paragraph" w:customStyle="1" w:styleId="B0FA8698CE5F45C18538D94DC986A6B6">
    <w:name w:val="B0FA8698CE5F45C18538D94DC986A6B6"/>
    <w:rsid w:val="00C867FE"/>
    <w:rPr>
      <w:rFonts w:eastAsiaTheme="minorHAnsi"/>
      <w:lang w:eastAsia="en-US"/>
    </w:rPr>
  </w:style>
  <w:style w:type="paragraph" w:customStyle="1" w:styleId="BC03377560D84A36A7E6118D6AF5DF44">
    <w:name w:val="BC03377560D84A36A7E6118D6AF5DF44"/>
    <w:rsid w:val="00C867FE"/>
    <w:rPr>
      <w:rFonts w:eastAsiaTheme="minorHAnsi"/>
      <w:lang w:eastAsia="en-US"/>
    </w:rPr>
  </w:style>
  <w:style w:type="paragraph" w:customStyle="1" w:styleId="DF9278A6F4B541728BE8C919DA6DCBC0">
    <w:name w:val="DF9278A6F4B541728BE8C919DA6DCBC0"/>
    <w:rsid w:val="00C867FE"/>
    <w:rPr>
      <w:rFonts w:eastAsiaTheme="minorHAnsi"/>
      <w:lang w:eastAsia="en-US"/>
    </w:rPr>
  </w:style>
  <w:style w:type="paragraph" w:customStyle="1" w:styleId="89255374D5D347B39A200107C620788E1">
    <w:name w:val="89255374D5D347B39A200107C620788E1"/>
    <w:rsid w:val="00C867FE"/>
    <w:rPr>
      <w:rFonts w:eastAsiaTheme="minorHAnsi"/>
      <w:lang w:eastAsia="en-US"/>
    </w:rPr>
  </w:style>
  <w:style w:type="paragraph" w:customStyle="1" w:styleId="B4A7FCC0B7B642C59B202E02382E5F5F">
    <w:name w:val="B4A7FCC0B7B642C59B202E02382E5F5F"/>
    <w:rsid w:val="00C867FE"/>
    <w:rPr>
      <w:rFonts w:eastAsiaTheme="minorHAnsi"/>
      <w:lang w:eastAsia="en-US"/>
    </w:rPr>
  </w:style>
  <w:style w:type="paragraph" w:customStyle="1" w:styleId="FA302AD746B74FC582F1A0D3CC701A99">
    <w:name w:val="FA302AD746B74FC582F1A0D3CC701A99"/>
    <w:rsid w:val="00C867FE"/>
    <w:rPr>
      <w:rFonts w:eastAsiaTheme="minorHAnsi"/>
      <w:lang w:eastAsia="en-US"/>
    </w:rPr>
  </w:style>
  <w:style w:type="paragraph" w:customStyle="1" w:styleId="E311760EB3384DE1B1BC4EFF7E1CB09B">
    <w:name w:val="E311760EB3384DE1B1BC4EFF7E1CB09B"/>
    <w:rsid w:val="00C867FE"/>
    <w:rPr>
      <w:rFonts w:eastAsiaTheme="minorHAnsi"/>
      <w:lang w:eastAsia="en-US"/>
    </w:rPr>
  </w:style>
  <w:style w:type="paragraph" w:customStyle="1" w:styleId="B199A51C9CD94D2EA15DC8A1B47671E7">
    <w:name w:val="B199A51C9CD94D2EA15DC8A1B47671E7"/>
    <w:rsid w:val="00C867FE"/>
    <w:rPr>
      <w:rFonts w:eastAsiaTheme="minorHAnsi"/>
      <w:lang w:eastAsia="en-US"/>
    </w:rPr>
  </w:style>
  <w:style w:type="paragraph" w:customStyle="1" w:styleId="A1D799950D9B4510AA70055E4EF6BA60">
    <w:name w:val="A1D799950D9B4510AA70055E4EF6BA60"/>
    <w:rsid w:val="00C867FE"/>
    <w:rPr>
      <w:rFonts w:eastAsiaTheme="minorHAnsi"/>
      <w:lang w:eastAsia="en-US"/>
    </w:rPr>
  </w:style>
  <w:style w:type="paragraph" w:customStyle="1" w:styleId="FD41220914FA443B8406E59D7ADB9D00">
    <w:name w:val="FD41220914FA443B8406E59D7ADB9D00"/>
    <w:rsid w:val="00C867FE"/>
    <w:rPr>
      <w:rFonts w:eastAsiaTheme="minorHAnsi"/>
      <w:lang w:eastAsia="en-US"/>
    </w:rPr>
  </w:style>
  <w:style w:type="paragraph" w:customStyle="1" w:styleId="011A9435099440A3888EAA89251CF835">
    <w:name w:val="011A9435099440A3888EAA89251CF835"/>
    <w:rsid w:val="00C867FE"/>
    <w:rPr>
      <w:rFonts w:eastAsiaTheme="minorHAnsi"/>
      <w:lang w:eastAsia="en-US"/>
    </w:rPr>
  </w:style>
  <w:style w:type="paragraph" w:customStyle="1" w:styleId="87C12E82F4F0457C8F60C841FCCF750A1">
    <w:name w:val="87C12E82F4F0457C8F60C841FCCF750A1"/>
    <w:rsid w:val="0071295D"/>
    <w:rPr>
      <w:rFonts w:eastAsiaTheme="minorHAnsi"/>
      <w:lang w:eastAsia="en-US"/>
    </w:rPr>
  </w:style>
  <w:style w:type="paragraph" w:customStyle="1" w:styleId="65695018BE874080A6F226C54E70A7691">
    <w:name w:val="65695018BE874080A6F226C54E70A7691"/>
    <w:rsid w:val="0071295D"/>
    <w:rPr>
      <w:rFonts w:eastAsiaTheme="minorHAnsi"/>
      <w:lang w:eastAsia="en-US"/>
    </w:rPr>
  </w:style>
  <w:style w:type="paragraph" w:customStyle="1" w:styleId="B0FA8698CE5F45C18538D94DC986A6B61">
    <w:name w:val="B0FA8698CE5F45C18538D94DC986A6B61"/>
    <w:rsid w:val="0071295D"/>
    <w:rPr>
      <w:rFonts w:eastAsiaTheme="minorHAnsi"/>
      <w:lang w:eastAsia="en-US"/>
    </w:rPr>
  </w:style>
  <w:style w:type="paragraph" w:customStyle="1" w:styleId="BC03377560D84A36A7E6118D6AF5DF441">
    <w:name w:val="BC03377560D84A36A7E6118D6AF5DF441"/>
    <w:rsid w:val="0071295D"/>
    <w:rPr>
      <w:rFonts w:eastAsiaTheme="minorHAnsi"/>
      <w:lang w:eastAsia="en-US"/>
    </w:rPr>
  </w:style>
  <w:style w:type="paragraph" w:customStyle="1" w:styleId="DF9278A6F4B541728BE8C919DA6DCBC01">
    <w:name w:val="DF9278A6F4B541728BE8C919DA6DCBC01"/>
    <w:rsid w:val="0071295D"/>
    <w:rPr>
      <w:rFonts w:eastAsiaTheme="minorHAnsi"/>
      <w:lang w:eastAsia="en-US"/>
    </w:rPr>
  </w:style>
  <w:style w:type="paragraph" w:customStyle="1" w:styleId="89255374D5D347B39A200107C620788E">
    <w:name w:val="89255374D5D347B39A200107C620788E"/>
    <w:rsid w:val="0071295D"/>
    <w:rPr>
      <w:rFonts w:eastAsiaTheme="minorHAnsi"/>
      <w:lang w:eastAsia="en-US"/>
    </w:rPr>
  </w:style>
  <w:style w:type="paragraph" w:customStyle="1" w:styleId="B4A7FCC0B7B642C59B202E02382E5F5F1">
    <w:name w:val="B4A7FCC0B7B642C59B202E02382E5F5F1"/>
    <w:rsid w:val="0071295D"/>
    <w:rPr>
      <w:rFonts w:eastAsiaTheme="minorHAnsi"/>
      <w:lang w:eastAsia="en-US"/>
    </w:rPr>
  </w:style>
  <w:style w:type="paragraph" w:customStyle="1" w:styleId="FA302AD746B74FC582F1A0D3CC701A991">
    <w:name w:val="FA302AD746B74FC582F1A0D3CC701A991"/>
    <w:rsid w:val="0071295D"/>
    <w:rPr>
      <w:rFonts w:eastAsiaTheme="minorHAnsi"/>
      <w:lang w:eastAsia="en-US"/>
    </w:rPr>
  </w:style>
  <w:style w:type="paragraph" w:customStyle="1" w:styleId="E311760EB3384DE1B1BC4EFF7E1CB09B1">
    <w:name w:val="E311760EB3384DE1B1BC4EFF7E1CB09B1"/>
    <w:rsid w:val="0071295D"/>
    <w:rPr>
      <w:rFonts w:eastAsiaTheme="minorHAnsi"/>
      <w:lang w:eastAsia="en-US"/>
    </w:rPr>
  </w:style>
  <w:style w:type="paragraph" w:customStyle="1" w:styleId="B199A51C9CD94D2EA15DC8A1B47671E71">
    <w:name w:val="B199A51C9CD94D2EA15DC8A1B47671E71"/>
    <w:rsid w:val="0071295D"/>
    <w:rPr>
      <w:rFonts w:eastAsiaTheme="minorHAnsi"/>
      <w:lang w:eastAsia="en-US"/>
    </w:rPr>
  </w:style>
  <w:style w:type="paragraph" w:customStyle="1" w:styleId="A1D799950D9B4510AA70055E4EF6BA601">
    <w:name w:val="A1D799950D9B4510AA70055E4EF6BA601"/>
    <w:rsid w:val="0071295D"/>
    <w:rPr>
      <w:rFonts w:eastAsiaTheme="minorHAnsi"/>
      <w:lang w:eastAsia="en-US"/>
    </w:rPr>
  </w:style>
  <w:style w:type="paragraph" w:customStyle="1" w:styleId="FD41220914FA443B8406E59D7ADB9D001">
    <w:name w:val="FD41220914FA443B8406E59D7ADB9D001"/>
    <w:rsid w:val="0071295D"/>
    <w:rPr>
      <w:rFonts w:eastAsiaTheme="minorHAnsi"/>
      <w:lang w:eastAsia="en-US"/>
    </w:rPr>
  </w:style>
  <w:style w:type="paragraph" w:customStyle="1" w:styleId="011A9435099440A3888EAA89251CF8351">
    <w:name w:val="011A9435099440A3888EAA89251CF8351"/>
    <w:rsid w:val="0071295D"/>
    <w:rPr>
      <w:rFonts w:eastAsiaTheme="minorHAnsi"/>
      <w:lang w:eastAsia="en-US"/>
    </w:rPr>
  </w:style>
  <w:style w:type="paragraph" w:customStyle="1" w:styleId="0C98A7699A1B4B4F9C61C189AF5F3CF1">
    <w:name w:val="0C98A7699A1B4B4F9C61C189AF5F3CF1"/>
    <w:rsid w:val="007129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C12E82F4F0457C8F60C841FCCF750A2">
    <w:name w:val="87C12E82F4F0457C8F60C841FCCF750A2"/>
    <w:rsid w:val="0071295D"/>
    <w:rPr>
      <w:rFonts w:eastAsiaTheme="minorHAnsi"/>
      <w:lang w:eastAsia="en-US"/>
    </w:rPr>
  </w:style>
  <w:style w:type="paragraph" w:customStyle="1" w:styleId="65695018BE874080A6F226C54E70A7692">
    <w:name w:val="65695018BE874080A6F226C54E70A7692"/>
    <w:rsid w:val="0071295D"/>
    <w:rPr>
      <w:rFonts w:eastAsiaTheme="minorHAnsi"/>
      <w:lang w:eastAsia="en-US"/>
    </w:rPr>
  </w:style>
  <w:style w:type="paragraph" w:customStyle="1" w:styleId="B0FA8698CE5F45C18538D94DC986A6B62">
    <w:name w:val="B0FA8698CE5F45C18538D94DC986A6B62"/>
    <w:rsid w:val="0071295D"/>
    <w:rPr>
      <w:rFonts w:eastAsiaTheme="minorHAnsi"/>
      <w:lang w:eastAsia="en-US"/>
    </w:rPr>
  </w:style>
  <w:style w:type="paragraph" w:customStyle="1" w:styleId="BC03377560D84A36A7E6118D6AF5DF442">
    <w:name w:val="BC03377560D84A36A7E6118D6AF5DF442"/>
    <w:rsid w:val="0071295D"/>
    <w:rPr>
      <w:rFonts w:eastAsiaTheme="minorHAnsi"/>
      <w:lang w:eastAsia="en-US"/>
    </w:rPr>
  </w:style>
  <w:style w:type="paragraph" w:customStyle="1" w:styleId="DF9278A6F4B541728BE8C919DA6DCBC02">
    <w:name w:val="DF9278A6F4B541728BE8C919DA6DCBC02"/>
    <w:rsid w:val="0071295D"/>
    <w:rPr>
      <w:rFonts w:eastAsiaTheme="minorHAnsi"/>
      <w:lang w:eastAsia="en-US"/>
    </w:rPr>
  </w:style>
  <w:style w:type="paragraph" w:customStyle="1" w:styleId="89255374D5D347B39A200107C620788E2">
    <w:name w:val="89255374D5D347B39A200107C620788E2"/>
    <w:rsid w:val="0071295D"/>
    <w:rPr>
      <w:rFonts w:eastAsiaTheme="minorHAnsi"/>
      <w:lang w:eastAsia="en-US"/>
    </w:rPr>
  </w:style>
  <w:style w:type="paragraph" w:customStyle="1" w:styleId="B4A7FCC0B7B642C59B202E02382E5F5F2">
    <w:name w:val="B4A7FCC0B7B642C59B202E02382E5F5F2"/>
    <w:rsid w:val="0071295D"/>
    <w:rPr>
      <w:rFonts w:eastAsiaTheme="minorHAnsi"/>
      <w:lang w:eastAsia="en-US"/>
    </w:rPr>
  </w:style>
  <w:style w:type="paragraph" w:customStyle="1" w:styleId="FA302AD746B74FC582F1A0D3CC701A992">
    <w:name w:val="FA302AD746B74FC582F1A0D3CC701A992"/>
    <w:rsid w:val="0071295D"/>
    <w:rPr>
      <w:rFonts w:eastAsiaTheme="minorHAnsi"/>
      <w:lang w:eastAsia="en-US"/>
    </w:rPr>
  </w:style>
  <w:style w:type="paragraph" w:customStyle="1" w:styleId="E311760EB3384DE1B1BC4EFF7E1CB09B2">
    <w:name w:val="E311760EB3384DE1B1BC4EFF7E1CB09B2"/>
    <w:rsid w:val="0071295D"/>
    <w:rPr>
      <w:rFonts w:eastAsiaTheme="minorHAnsi"/>
      <w:lang w:eastAsia="en-US"/>
    </w:rPr>
  </w:style>
  <w:style w:type="paragraph" w:customStyle="1" w:styleId="B199A51C9CD94D2EA15DC8A1B47671E72">
    <w:name w:val="B199A51C9CD94D2EA15DC8A1B47671E72"/>
    <w:rsid w:val="0071295D"/>
    <w:rPr>
      <w:rFonts w:eastAsiaTheme="minorHAnsi"/>
      <w:lang w:eastAsia="en-US"/>
    </w:rPr>
  </w:style>
  <w:style w:type="paragraph" w:customStyle="1" w:styleId="A1D799950D9B4510AA70055E4EF6BA602">
    <w:name w:val="A1D799950D9B4510AA70055E4EF6BA602"/>
    <w:rsid w:val="0071295D"/>
    <w:rPr>
      <w:rFonts w:eastAsiaTheme="minorHAnsi"/>
      <w:lang w:eastAsia="en-US"/>
    </w:rPr>
  </w:style>
  <w:style w:type="paragraph" w:customStyle="1" w:styleId="FD41220914FA443B8406E59D7ADB9D002">
    <w:name w:val="FD41220914FA443B8406E59D7ADB9D002"/>
    <w:rsid w:val="0071295D"/>
    <w:rPr>
      <w:rFonts w:eastAsiaTheme="minorHAnsi"/>
      <w:lang w:eastAsia="en-US"/>
    </w:rPr>
  </w:style>
  <w:style w:type="paragraph" w:customStyle="1" w:styleId="011A9435099440A3888EAA89251CF8352">
    <w:name w:val="011A9435099440A3888EAA89251CF8352"/>
    <w:rsid w:val="007129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AB8A-18AB-4AB2-BC5B-52994553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Julianna</dc:creator>
  <cp:keywords/>
  <dc:description/>
  <cp:lastModifiedBy>Szabó Julianna (adminisztratív asszisztens)</cp:lastModifiedBy>
  <cp:revision>44</cp:revision>
  <cp:lastPrinted>2023-03-06T08:20:00Z</cp:lastPrinted>
  <dcterms:created xsi:type="dcterms:W3CDTF">2023-03-06T07:54:00Z</dcterms:created>
  <dcterms:modified xsi:type="dcterms:W3CDTF">2025-06-18T06:23:00Z</dcterms:modified>
</cp:coreProperties>
</file>