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119" w:rsidRPr="00CD7119" w:rsidRDefault="00CD7119" w:rsidP="00CD7119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</w:pPr>
      <w:r w:rsidRPr="00CD7119"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  <w:t>Beküldendő 2 példányban!</w:t>
      </w:r>
    </w:p>
    <w:p w:rsidR="00CD7119" w:rsidRPr="00CD7119" w:rsidRDefault="00CD7119" w:rsidP="00CD7119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</w:pPr>
    </w:p>
    <w:p w:rsidR="00CD7119" w:rsidRPr="00CD7119" w:rsidRDefault="00CD7119" w:rsidP="00CD7119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</w:pPr>
      <w:proofErr w:type="gramStart"/>
      <w:r w:rsidRPr="00CD7119">
        <w:rPr>
          <w:rFonts w:ascii="CG Omega" w:eastAsia="Times New Roman" w:hAnsi="CG Omega"/>
          <w:b/>
          <w:sz w:val="24"/>
          <w:szCs w:val="20"/>
          <w:u w:val="single"/>
          <w:lang w:eastAsia="hu-HU"/>
        </w:rPr>
        <w:t>az</w:t>
      </w:r>
      <w:proofErr w:type="gramEnd"/>
      <w:r w:rsidRPr="00CD7119">
        <w:rPr>
          <w:rFonts w:ascii="CG Omega" w:eastAsia="Times New Roman" w:hAnsi="CG Omega"/>
          <w:b/>
          <w:sz w:val="24"/>
          <w:szCs w:val="20"/>
          <w:u w:val="single"/>
          <w:lang w:eastAsia="hu-HU"/>
        </w:rPr>
        <w:t xml:space="preserve"> akkreditáció kezdeményezéséhez választott orvosi egyetemhez!</w:t>
      </w:r>
    </w:p>
    <w:p w:rsidR="00CD7119" w:rsidRPr="00CD7119" w:rsidRDefault="00CD7119" w:rsidP="00CD7119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</w:pPr>
    </w:p>
    <w:p w:rsidR="00CD7119" w:rsidRPr="00CD7119" w:rsidRDefault="00CD7119" w:rsidP="00CD7119">
      <w:pPr>
        <w:keepNext/>
        <w:autoSpaceDN w:val="0"/>
        <w:spacing w:before="120" w:after="0" w:line="240" w:lineRule="auto"/>
        <w:jc w:val="center"/>
        <w:outlineLvl w:val="0"/>
        <w:rPr>
          <w:rFonts w:ascii="Times New Roman" w:eastAsia="Times New Roman" w:hAnsi="Times New Roman"/>
          <w:b/>
          <w:i/>
          <w:sz w:val="24"/>
          <w:szCs w:val="24"/>
          <w:lang w:eastAsia="hu-HU"/>
        </w:rPr>
      </w:pPr>
      <w:r w:rsidRPr="00CD7119">
        <w:rPr>
          <w:rFonts w:ascii="Times New Roman" w:eastAsia="Times New Roman" w:hAnsi="Times New Roman"/>
          <w:b/>
          <w:i/>
          <w:sz w:val="24"/>
          <w:szCs w:val="24"/>
          <w:lang w:eastAsia="hu-HU"/>
        </w:rPr>
        <w:t>PÁLYÁZATI ŰRLAP</w:t>
      </w:r>
    </w:p>
    <w:p w:rsidR="00CD7119" w:rsidRPr="00CD7119" w:rsidRDefault="00CD7119" w:rsidP="00CD7119">
      <w:pPr>
        <w:keepNext/>
        <w:autoSpaceDN w:val="0"/>
        <w:spacing w:before="120" w:after="0" w:line="240" w:lineRule="auto"/>
        <w:jc w:val="center"/>
        <w:outlineLvl w:val="0"/>
        <w:rPr>
          <w:rFonts w:ascii="Times New Roman" w:eastAsia="Times New Roman" w:hAnsi="Times New Roman"/>
          <w:b/>
          <w:i/>
          <w:sz w:val="24"/>
          <w:szCs w:val="24"/>
          <w:lang w:eastAsia="hu-HU"/>
        </w:rPr>
      </w:pPr>
    </w:p>
    <w:p w:rsidR="00CD7119" w:rsidRPr="00CD7119" w:rsidRDefault="00CD7119" w:rsidP="00CD7119">
      <w:pPr>
        <w:keepNext/>
        <w:numPr>
          <w:ilvl w:val="0"/>
          <w:numId w:val="8"/>
        </w:numPr>
        <w:autoSpaceDN w:val="0"/>
        <w:spacing w:before="120" w:after="0" w:line="240" w:lineRule="auto"/>
        <w:jc w:val="center"/>
        <w:outlineLvl w:val="0"/>
        <w:rPr>
          <w:rFonts w:ascii="Times New Roman" w:eastAsia="Times New Roman" w:hAnsi="Times New Roman"/>
          <w:b/>
          <w:i/>
          <w:sz w:val="24"/>
          <w:szCs w:val="24"/>
          <w:lang w:eastAsia="hu-HU"/>
        </w:rPr>
      </w:pPr>
      <w:r w:rsidRPr="00CD7119">
        <w:rPr>
          <w:rFonts w:ascii="Times New Roman" w:eastAsia="Times New Roman" w:hAnsi="Times New Roman"/>
          <w:b/>
          <w:i/>
          <w:sz w:val="24"/>
          <w:szCs w:val="24"/>
          <w:lang w:eastAsia="hu-HU"/>
        </w:rPr>
        <w:t>Közforgalmú gyógyszertár*</w:t>
      </w:r>
    </w:p>
    <w:p w:rsidR="00CD7119" w:rsidRPr="00CD7119" w:rsidRDefault="00CD7119" w:rsidP="00CD7119">
      <w:pPr>
        <w:keepNext/>
        <w:numPr>
          <w:ilvl w:val="0"/>
          <w:numId w:val="8"/>
        </w:numPr>
        <w:autoSpaceDN w:val="0"/>
        <w:spacing w:before="120" w:after="0" w:line="240" w:lineRule="auto"/>
        <w:jc w:val="center"/>
        <w:outlineLvl w:val="0"/>
        <w:rPr>
          <w:rFonts w:ascii="Times New Roman" w:eastAsia="Times New Roman" w:hAnsi="Times New Roman"/>
          <w:b/>
          <w:i/>
          <w:sz w:val="24"/>
          <w:szCs w:val="24"/>
          <w:lang w:eastAsia="hu-HU"/>
        </w:rPr>
      </w:pPr>
      <w:r w:rsidRPr="00CD7119">
        <w:rPr>
          <w:rFonts w:ascii="Times New Roman" w:eastAsia="Times New Roman" w:hAnsi="Times New Roman"/>
          <w:b/>
          <w:i/>
          <w:sz w:val="24"/>
          <w:szCs w:val="24"/>
          <w:lang w:eastAsia="hu-HU"/>
        </w:rPr>
        <w:t>Intézeti gyógyszertár *</w:t>
      </w:r>
    </w:p>
    <w:p w:rsidR="00CD7119" w:rsidRPr="00CD7119" w:rsidRDefault="00CD7119" w:rsidP="00CD7119">
      <w:pPr>
        <w:keepNext/>
        <w:numPr>
          <w:ilvl w:val="0"/>
          <w:numId w:val="8"/>
        </w:numPr>
        <w:autoSpaceDN w:val="0"/>
        <w:spacing w:before="120" w:after="0" w:line="240" w:lineRule="auto"/>
        <w:jc w:val="center"/>
        <w:outlineLvl w:val="0"/>
        <w:rPr>
          <w:rFonts w:ascii="Times New Roman" w:eastAsia="Times New Roman" w:hAnsi="Times New Roman"/>
          <w:b/>
          <w:i/>
          <w:sz w:val="24"/>
          <w:szCs w:val="24"/>
          <w:lang w:eastAsia="hu-HU"/>
        </w:rPr>
      </w:pPr>
      <w:r w:rsidRPr="00CD7119">
        <w:rPr>
          <w:rFonts w:ascii="Times New Roman" w:eastAsia="Times New Roman" w:hAnsi="Times New Roman"/>
          <w:b/>
          <w:i/>
          <w:sz w:val="24"/>
          <w:szCs w:val="24"/>
          <w:lang w:eastAsia="hu-HU"/>
        </w:rPr>
        <w:t xml:space="preserve"> Gyógyszergyártó részleg*</w:t>
      </w:r>
    </w:p>
    <w:p w:rsidR="00CD7119" w:rsidRPr="00CD7119" w:rsidRDefault="00CD7119" w:rsidP="00CD7119">
      <w:pPr>
        <w:keepNext/>
        <w:numPr>
          <w:ilvl w:val="0"/>
          <w:numId w:val="8"/>
        </w:numPr>
        <w:autoSpaceDN w:val="0"/>
        <w:spacing w:before="120" w:after="0" w:line="240" w:lineRule="auto"/>
        <w:jc w:val="center"/>
        <w:outlineLvl w:val="0"/>
        <w:rPr>
          <w:rFonts w:ascii="Times New Roman" w:eastAsia="Times New Roman" w:hAnsi="Times New Roman"/>
          <w:b/>
          <w:i/>
          <w:sz w:val="24"/>
          <w:szCs w:val="24"/>
          <w:lang w:eastAsia="hu-HU"/>
        </w:rPr>
      </w:pPr>
      <w:r w:rsidRPr="00CD7119">
        <w:rPr>
          <w:rFonts w:ascii="Times New Roman" w:eastAsia="Times New Roman" w:hAnsi="Times New Roman"/>
          <w:b/>
          <w:i/>
          <w:sz w:val="24"/>
          <w:szCs w:val="24"/>
          <w:lang w:eastAsia="hu-HU"/>
        </w:rPr>
        <w:t>Gyógyszerkutató/vizsgáló*</w:t>
      </w:r>
    </w:p>
    <w:p w:rsidR="00CD7119" w:rsidRPr="00CD7119" w:rsidRDefault="00CD7119" w:rsidP="00CD7119">
      <w:pPr>
        <w:keepNext/>
        <w:autoSpaceDN w:val="0"/>
        <w:spacing w:before="120" w:after="0" w:line="240" w:lineRule="auto"/>
        <w:ind w:left="720"/>
        <w:outlineLvl w:val="0"/>
        <w:rPr>
          <w:rFonts w:ascii="Times New Roman" w:eastAsia="Times New Roman" w:hAnsi="Times New Roman"/>
          <w:b/>
          <w:i/>
          <w:sz w:val="24"/>
          <w:szCs w:val="24"/>
          <w:lang w:eastAsia="hu-HU"/>
        </w:rPr>
      </w:pPr>
    </w:p>
    <w:p w:rsidR="00CD7119" w:rsidRPr="00CD7119" w:rsidRDefault="00CD7119" w:rsidP="00CD7119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hu-HU"/>
        </w:rPr>
      </w:pPr>
      <w:r w:rsidRPr="00CD7119">
        <w:rPr>
          <w:rFonts w:ascii="Times New Roman" w:eastAsia="Times New Roman" w:hAnsi="Times New Roman"/>
          <w:b/>
          <w:i/>
          <w:sz w:val="24"/>
          <w:szCs w:val="24"/>
          <w:lang w:eastAsia="hu-HU"/>
        </w:rPr>
        <w:t>SZAKKÉPZŐ HELLYÉ MINŐSÍTÉSHEZ</w:t>
      </w:r>
    </w:p>
    <w:p w:rsidR="00CD7119" w:rsidRPr="00CD7119" w:rsidRDefault="00CD7119" w:rsidP="00CD7119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hu-HU"/>
        </w:rPr>
      </w:pPr>
      <w:r w:rsidRPr="00CD7119">
        <w:rPr>
          <w:rFonts w:ascii="Times New Roman" w:eastAsia="Times New Roman" w:hAnsi="Times New Roman"/>
          <w:b/>
          <w:i/>
          <w:sz w:val="24"/>
          <w:szCs w:val="24"/>
          <w:lang w:eastAsia="hu-HU"/>
        </w:rPr>
        <w:t>Szakgyógyszerész képzéshez</w:t>
      </w:r>
    </w:p>
    <w:p w:rsidR="00CD7119" w:rsidRPr="00CD7119" w:rsidRDefault="00CD7119" w:rsidP="00CD7119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hu-HU"/>
        </w:rPr>
      </w:pPr>
    </w:p>
    <w:p w:rsidR="00CD7119" w:rsidRPr="00CD7119" w:rsidRDefault="00CD7119" w:rsidP="00CD7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CD7119" w:rsidRPr="00CD7119" w:rsidRDefault="00CD7119" w:rsidP="00CD7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D7119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SZAKIRÁNY: </w:t>
      </w:r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Gyógyszerellátási szakgyógyszerészet / Kórházi-klinikai szakgyógyszerészet / Ipari szakgyógyszerészet*</w:t>
      </w:r>
    </w:p>
    <w:p w:rsidR="00CD7119" w:rsidRPr="00CD7119" w:rsidRDefault="00CD7119" w:rsidP="00CD7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CD7119">
        <w:rPr>
          <w:rFonts w:ascii="Times New Roman" w:eastAsia="Times New Roman" w:hAnsi="Times New Roman"/>
          <w:i/>
          <w:sz w:val="24"/>
          <w:szCs w:val="24"/>
          <w:lang w:eastAsia="hu-HU"/>
        </w:rPr>
        <w:t>(*a megfelelő aláhúzandó a 22/2012. EMMI rendelet szerinti akkreditáció esetén)</w:t>
      </w:r>
    </w:p>
    <w:p w:rsidR="00CD7119" w:rsidRPr="00CD7119" w:rsidRDefault="00CD7119" w:rsidP="00CD7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CD7119" w:rsidRPr="00CD7119" w:rsidRDefault="00CD7119" w:rsidP="00CD7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CD7119">
        <w:rPr>
          <w:rFonts w:ascii="Times New Roman" w:eastAsia="Times New Roman" w:hAnsi="Times New Roman"/>
          <w:b/>
          <w:sz w:val="24"/>
          <w:szCs w:val="24"/>
          <w:lang w:eastAsia="hu-HU"/>
        </w:rPr>
        <w:t>SZAKKÉPESÍTÉS</w:t>
      </w:r>
      <w:proofErr w:type="gramStart"/>
      <w:r w:rsidRPr="00CD7119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: </w:t>
      </w:r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…</w:t>
      </w:r>
      <w:proofErr w:type="gramEnd"/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………………………………………………………………………..</w:t>
      </w:r>
    </w:p>
    <w:p w:rsidR="00CD7119" w:rsidRPr="00CD7119" w:rsidRDefault="00CD7119" w:rsidP="00CD7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(A 66/1999. EüM rendelet 7. mellékletében, vagy a 22/2012. EMMI rendelet 1. mellékletben meghatározott szakképzések)</w:t>
      </w:r>
    </w:p>
    <w:p w:rsidR="00CD7119" w:rsidRPr="00CD7119" w:rsidRDefault="00CD7119" w:rsidP="00CD7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CD7119" w:rsidRPr="00CD7119" w:rsidRDefault="00CD7119" w:rsidP="00CD7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CD7119" w:rsidRPr="00CD7119" w:rsidRDefault="00CD7119" w:rsidP="00CD7119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CD7119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</w:t>
      </w:r>
    </w:p>
    <w:p w:rsidR="00CD7119" w:rsidRPr="00CD7119" w:rsidRDefault="00CD7119" w:rsidP="00CD7119">
      <w:pPr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hu-HU"/>
        </w:rPr>
      </w:pPr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 xml:space="preserve">A minősítési eljárás végén kiadott határozat a </w:t>
      </w:r>
      <w:r w:rsidRPr="00CD7119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66/1999. (XII. 25.) EüM rendelet (2012. szeptember 14-éig megkezdett képzések) és a 22/2012. (IX. 14.) EMMI rendelet (2012. szeptember 15-ét követően megkezdett képzések) szerinti képzésekre is vonatkozik. </w:t>
      </w:r>
    </w:p>
    <w:p w:rsidR="00CD7119" w:rsidRPr="00CD7119" w:rsidRDefault="00CD7119" w:rsidP="00CD711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D7119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A 16/2010. (IV. 15.) EüM rendelet 3. számú melléklete alapján, amennyiben a szakképzőhelyen fennálló személyi és tárgyi feltételek alkalmasak arra, hogy </w:t>
      </w:r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 xml:space="preserve">a teljes szakképzési programot, vagy legalább annak 75%-át oktassák, úgy TELJES JOGÚ akkreditáció, amennyiben a szakképzési program kevesebb, mint 75%-át, úgy RÉSZJOGÚ akkreditáció adható.  </w:t>
      </w:r>
    </w:p>
    <w:p w:rsidR="00CD7119" w:rsidRPr="00CD7119" w:rsidRDefault="00CD7119" w:rsidP="00CD711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CD7119" w:rsidRPr="00CD7119" w:rsidRDefault="00CD7119" w:rsidP="00CD711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CD7119" w:rsidRPr="00CD7119" w:rsidRDefault="00CD7119" w:rsidP="00CD711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 xml:space="preserve">         </w:t>
      </w:r>
    </w:p>
    <w:p w:rsidR="00CD7119" w:rsidRPr="00CD7119" w:rsidRDefault="00CD7119" w:rsidP="00CD7119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 xml:space="preserve">*megfelelő rész aláhúzandó            </w:t>
      </w:r>
    </w:p>
    <w:p w:rsidR="00CD7119" w:rsidRPr="00CD7119" w:rsidRDefault="00CD7119" w:rsidP="00CD711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CD7119" w:rsidRPr="00CD7119" w:rsidRDefault="00CD7119" w:rsidP="00CD711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CD7119" w:rsidRPr="00CD7119" w:rsidRDefault="00CD7119" w:rsidP="00CD711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D7119" w:rsidRPr="00CD7119" w:rsidRDefault="00CD7119" w:rsidP="00CD711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CD7119">
        <w:rPr>
          <w:rFonts w:ascii="Times New Roman" w:eastAsia="Times New Roman" w:hAnsi="Times New Roman"/>
          <w:b/>
          <w:sz w:val="24"/>
          <w:szCs w:val="24"/>
          <w:lang w:eastAsia="hu-HU"/>
        </w:rPr>
        <w:lastRenderedPageBreak/>
        <w:t>NYILATKOZATOK:</w:t>
      </w:r>
    </w:p>
    <w:p w:rsidR="00CD7119" w:rsidRPr="00CD7119" w:rsidRDefault="00CD7119" w:rsidP="00CD711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CD7119" w:rsidRPr="00CD7119" w:rsidRDefault="00CD7119" w:rsidP="00CD7119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 xml:space="preserve">A szakképzőhellyé </w:t>
      </w:r>
      <w:proofErr w:type="gramStart"/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minősítést …</w:t>
      </w:r>
      <w:proofErr w:type="gramEnd"/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…….. év ….… hó ……. napjától kérjük. Amennyiben a szakképzőhely rendelkezett korábbi akkreditációval, úgy érvényességének lejárta</w:t>
      </w:r>
      <w:proofErr w:type="gramStart"/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:……….</w:t>
      </w:r>
      <w:proofErr w:type="gramEnd"/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 xml:space="preserve"> év ….… hó …. nap.</w:t>
      </w:r>
    </w:p>
    <w:p w:rsidR="00CD7119" w:rsidRPr="00CD7119" w:rsidRDefault="00CD7119" w:rsidP="00CD7119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A szakképzőhely korábbi érvényességű akkreditációjának lejárta óta a személyi, tárgyi feltételekben olyan változás, mely az akkreditációt érdemben érintené (aláhúzandó)</w:t>
      </w:r>
    </w:p>
    <w:p w:rsidR="00CD7119" w:rsidRPr="00CD7119" w:rsidRDefault="00CD7119" w:rsidP="00CD7119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nem történt</w:t>
      </w:r>
    </w:p>
    <w:p w:rsidR="00CD7119" w:rsidRPr="00CD7119" w:rsidRDefault="00CD7119" w:rsidP="00CD7119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történt</w:t>
      </w:r>
    </w:p>
    <w:p w:rsidR="00CD7119" w:rsidRPr="00CD7119" w:rsidRDefault="00CD7119" w:rsidP="00CD7119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nem volt korábbi akkreditáció</w:t>
      </w:r>
    </w:p>
    <w:p w:rsidR="00CD7119" w:rsidRPr="00CD7119" w:rsidRDefault="00CD7119" w:rsidP="00CD711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Változások: 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</w:p>
    <w:p w:rsidR="00CD7119" w:rsidRPr="00CD7119" w:rsidRDefault="00CD7119" w:rsidP="00CD711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CD7119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Jelen adatlapon megadott személyi és tárgyi </w:t>
      </w:r>
      <w:proofErr w:type="gramStart"/>
      <w:r w:rsidRPr="00CD7119">
        <w:rPr>
          <w:rFonts w:ascii="Times New Roman" w:eastAsia="Times New Roman" w:hAnsi="Times New Roman"/>
          <w:b/>
          <w:sz w:val="24"/>
          <w:szCs w:val="24"/>
          <w:lang w:eastAsia="hu-HU"/>
        </w:rPr>
        <w:t>feltételek  …</w:t>
      </w:r>
      <w:proofErr w:type="gramEnd"/>
      <w:r w:rsidRPr="00CD7119">
        <w:rPr>
          <w:rFonts w:ascii="Times New Roman" w:eastAsia="Times New Roman" w:hAnsi="Times New Roman"/>
          <w:b/>
          <w:sz w:val="24"/>
          <w:szCs w:val="24"/>
          <w:lang w:eastAsia="hu-HU"/>
        </w:rPr>
        <w:t>…. év …... hó ….. naptól állnak fenn.</w:t>
      </w:r>
    </w:p>
    <w:p w:rsidR="00CD7119" w:rsidRPr="00CD7119" w:rsidRDefault="00CD7119" w:rsidP="00CD7119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CD7119" w:rsidRPr="00CD7119" w:rsidRDefault="00CD7119" w:rsidP="00CD7119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CD7119">
        <w:rPr>
          <w:rFonts w:ascii="Times New Roman" w:eastAsia="Times New Roman" w:hAnsi="Times New Roman"/>
          <w:b/>
          <w:sz w:val="24"/>
          <w:szCs w:val="24"/>
          <w:lang w:eastAsia="hu-HU"/>
        </w:rPr>
        <w:t>Amennyiben még érvényes a korábbi határozata, annak száma</w:t>
      </w:r>
      <w:proofErr w:type="gramStart"/>
      <w:r w:rsidRPr="00CD7119">
        <w:rPr>
          <w:rFonts w:ascii="Times New Roman" w:eastAsia="Times New Roman" w:hAnsi="Times New Roman"/>
          <w:b/>
          <w:sz w:val="24"/>
          <w:szCs w:val="24"/>
          <w:lang w:eastAsia="hu-HU"/>
        </w:rPr>
        <w:t>:…………………………</w:t>
      </w:r>
      <w:proofErr w:type="gramEnd"/>
    </w:p>
    <w:p w:rsidR="000A0F3C" w:rsidRDefault="000A0F3C" w:rsidP="00CD7119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A módosítási kérelem indoka (szakképzésért felelős személy, gyógyszertár neve, címe változott, új szakképesítésre kérik az akkreditációt):</w:t>
      </w:r>
    </w:p>
    <w:p w:rsidR="000A0F3C" w:rsidRPr="00CD7119" w:rsidRDefault="000A0F3C" w:rsidP="00CD7119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CD7119" w:rsidRDefault="00CD7119" w:rsidP="00CD7119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0A0F3C" w:rsidRDefault="000A0F3C" w:rsidP="00CD7119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0A0F3C" w:rsidRDefault="000A0F3C" w:rsidP="00CD7119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0A0F3C" w:rsidRDefault="000A0F3C" w:rsidP="00CD7119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0A0F3C" w:rsidRPr="00CD7119" w:rsidRDefault="000A0F3C" w:rsidP="00CD7119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CD7119" w:rsidRPr="00CD7119" w:rsidRDefault="00CD7119" w:rsidP="00CD711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CD7119">
        <w:rPr>
          <w:rFonts w:ascii="Times New Roman" w:eastAsia="Times New Roman" w:hAnsi="Times New Roman"/>
          <w:b/>
          <w:sz w:val="24"/>
          <w:szCs w:val="24"/>
          <w:lang w:eastAsia="hu-HU"/>
        </w:rPr>
        <w:t>1. A pályázó képzőhely adatai</w:t>
      </w:r>
    </w:p>
    <w:p w:rsidR="00CD7119" w:rsidRPr="00CD7119" w:rsidRDefault="00CD7119" w:rsidP="00CD711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Neve</w:t>
      </w:r>
      <w:proofErr w:type="gramStart"/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:.…………………………………………………………………………..……..…….….</w:t>
      </w:r>
      <w:proofErr w:type="gramEnd"/>
    </w:p>
    <w:p w:rsidR="00CD7119" w:rsidRPr="00CD7119" w:rsidRDefault="00CD7119" w:rsidP="00CD711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Címe</w:t>
      </w:r>
      <w:proofErr w:type="gramStart"/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:...…………………………………………………………………..……………..………</w:t>
      </w:r>
      <w:proofErr w:type="gramEnd"/>
    </w:p>
    <w:p w:rsidR="00CD7119" w:rsidRPr="00CD7119" w:rsidRDefault="00CD7119" w:rsidP="00CD711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Vezető</w:t>
      </w:r>
      <w:proofErr w:type="gramStart"/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:.………………………………………………………………………………</w:t>
      </w:r>
      <w:proofErr w:type="gramEnd"/>
    </w:p>
    <w:p w:rsidR="00CD7119" w:rsidRPr="00CD7119" w:rsidRDefault="00CD7119" w:rsidP="00CD711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 xml:space="preserve">Személyes gyógyszertár működtetési jog: </w:t>
      </w:r>
      <w:r w:rsidRPr="00CD7119">
        <w:rPr>
          <w:rFonts w:ascii="Times New Roman" w:eastAsia="Times New Roman" w:hAnsi="Times New Roman"/>
          <w:i/>
          <w:sz w:val="24"/>
          <w:szCs w:val="24"/>
          <w:lang w:eastAsia="hu-HU"/>
        </w:rPr>
        <w:t>(gyógyszergyártó és gyógyszerkutató/vizsgáló részlegnél nem szükséges)</w:t>
      </w:r>
      <w:proofErr w:type="gramStart"/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.……………………………………………………</w:t>
      </w:r>
      <w:proofErr w:type="gramEnd"/>
    </w:p>
    <w:p w:rsidR="00CD7119" w:rsidRPr="00CD7119" w:rsidRDefault="00CD7119" w:rsidP="00CD711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 xml:space="preserve">Gyógyszertár működési engedélyének száma: </w:t>
      </w:r>
      <w:r w:rsidRPr="00CD7119">
        <w:rPr>
          <w:rFonts w:ascii="Times New Roman" w:eastAsia="Times New Roman" w:hAnsi="Times New Roman"/>
          <w:i/>
          <w:sz w:val="24"/>
          <w:szCs w:val="24"/>
          <w:lang w:eastAsia="hu-HU"/>
        </w:rPr>
        <w:t>(gyógyszergyártó és gyógyszerkutató/vizsgáló részlegnél nem szükséges)</w:t>
      </w:r>
      <w:proofErr w:type="gramStart"/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…………………………………………….</w:t>
      </w:r>
      <w:proofErr w:type="gramEnd"/>
    </w:p>
    <w:p w:rsidR="00CD7119" w:rsidRPr="00CD7119" w:rsidRDefault="00CD7119" w:rsidP="00CD711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Telefon</w:t>
      </w:r>
      <w:proofErr w:type="gramStart"/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:.……………..</w:t>
      </w:r>
      <w:proofErr w:type="gramEnd"/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Fax:.…………………E-mail:..………………..……………………….</w:t>
      </w:r>
    </w:p>
    <w:p w:rsidR="0055776A" w:rsidRDefault="00CD7119" w:rsidP="00CD7119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CD7119">
        <w:rPr>
          <w:rFonts w:ascii="Times New Roman" w:eastAsia="Times New Roman" w:hAnsi="Times New Roman"/>
          <w:b/>
          <w:sz w:val="24"/>
          <w:szCs w:val="24"/>
          <w:lang w:eastAsia="hu-HU"/>
        </w:rPr>
        <w:lastRenderedPageBreak/>
        <w:t xml:space="preserve">A szakképzésért felelős </w:t>
      </w:r>
      <w:proofErr w:type="gramStart"/>
      <w:r w:rsidRPr="00CD7119">
        <w:rPr>
          <w:rFonts w:ascii="Times New Roman" w:eastAsia="Times New Roman" w:hAnsi="Times New Roman"/>
          <w:b/>
          <w:sz w:val="24"/>
          <w:szCs w:val="24"/>
          <w:lang w:eastAsia="hu-HU"/>
        </w:rPr>
        <w:t>személy</w:t>
      </w:r>
      <w:r w:rsidR="000A0F3C">
        <w:rPr>
          <w:rFonts w:ascii="Times New Roman" w:eastAsia="Times New Roman" w:hAnsi="Times New Roman"/>
          <w:b/>
          <w:sz w:val="24"/>
          <w:szCs w:val="24"/>
          <w:lang w:eastAsia="hu-HU"/>
        </w:rPr>
        <w:t>(</w:t>
      </w:r>
      <w:proofErr w:type="spellStart"/>
      <w:proofErr w:type="gramEnd"/>
      <w:r w:rsidR="000A0F3C">
        <w:rPr>
          <w:rFonts w:ascii="Times New Roman" w:eastAsia="Times New Roman" w:hAnsi="Times New Roman"/>
          <w:b/>
          <w:sz w:val="24"/>
          <w:szCs w:val="24"/>
          <w:lang w:eastAsia="hu-HU"/>
        </w:rPr>
        <w:t>ek</w:t>
      </w:r>
      <w:proofErr w:type="spellEnd"/>
      <w:r w:rsidR="000A0F3C">
        <w:rPr>
          <w:rFonts w:ascii="Times New Roman" w:eastAsia="Times New Roman" w:hAnsi="Times New Roman"/>
          <w:b/>
          <w:sz w:val="24"/>
          <w:szCs w:val="24"/>
          <w:lang w:eastAsia="hu-HU"/>
        </w:rPr>
        <w:t>)</w:t>
      </w:r>
      <w:r w:rsidRPr="00CD7119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a képzőhelyen</w:t>
      </w:r>
      <w:r w:rsidR="0055776A">
        <w:rPr>
          <w:rFonts w:ascii="Times New Roman" w:eastAsia="Times New Roman" w:hAnsi="Times New Roman"/>
          <w:b/>
          <w:sz w:val="24"/>
          <w:szCs w:val="24"/>
          <w:lang w:eastAsia="hu-HU"/>
        </w:rPr>
        <w:t>:</w:t>
      </w:r>
    </w:p>
    <w:p w:rsidR="00CD7119" w:rsidRPr="0055776A" w:rsidRDefault="000A0F3C" w:rsidP="00CD711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55776A">
        <w:rPr>
          <w:rFonts w:ascii="Times New Roman" w:eastAsia="Times New Roman" w:hAnsi="Times New Roman"/>
          <w:sz w:val="24"/>
          <w:szCs w:val="24"/>
          <w:lang w:eastAsia="hu-HU"/>
        </w:rPr>
        <w:t>(Nem feltétlenül azonos a gyógyszertár vezetővel! Amennyiben több szakképesítésre kérték az akkreditációt végzettség függvényében több személy megnevezése is lehetséges</w:t>
      </w:r>
      <w:r w:rsidR="0055776A">
        <w:rPr>
          <w:rFonts w:ascii="Times New Roman" w:eastAsia="Times New Roman" w:hAnsi="Times New Roman"/>
          <w:sz w:val="24"/>
          <w:szCs w:val="24"/>
          <w:lang w:eastAsia="hu-HU"/>
        </w:rPr>
        <w:t xml:space="preserve">, szükség </w:t>
      </w:r>
      <w:proofErr w:type="gramStart"/>
      <w:r w:rsidR="0055776A">
        <w:rPr>
          <w:rFonts w:ascii="Times New Roman" w:eastAsia="Times New Roman" w:hAnsi="Times New Roman"/>
          <w:sz w:val="24"/>
          <w:szCs w:val="24"/>
          <w:lang w:eastAsia="hu-HU"/>
        </w:rPr>
        <w:t>esetén</w:t>
      </w:r>
      <w:proofErr w:type="gramEnd"/>
      <w:r w:rsidR="0055776A">
        <w:rPr>
          <w:rFonts w:ascii="Times New Roman" w:eastAsia="Times New Roman" w:hAnsi="Times New Roman"/>
          <w:sz w:val="24"/>
          <w:szCs w:val="24"/>
          <w:lang w:eastAsia="hu-HU"/>
        </w:rPr>
        <w:t xml:space="preserve"> szabadon bővíthető) </w:t>
      </w:r>
      <w:r w:rsidR="00CD7119" w:rsidRPr="0055776A">
        <w:rPr>
          <w:rFonts w:ascii="Times New Roman" w:eastAsia="Times New Roman" w:hAnsi="Times New Roman"/>
          <w:sz w:val="24"/>
          <w:szCs w:val="24"/>
          <w:lang w:eastAsia="hu-HU"/>
        </w:rPr>
        <w:t>:</w:t>
      </w:r>
    </w:p>
    <w:p w:rsidR="00CD7119" w:rsidRPr="00CD7119" w:rsidRDefault="000A0F3C" w:rsidP="00CD711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hu-HU"/>
        </w:rPr>
        <w:t>a</w:t>
      </w:r>
      <w:proofErr w:type="gramEnd"/>
      <w:r>
        <w:rPr>
          <w:rFonts w:ascii="Times New Roman" w:eastAsia="Times New Roman" w:hAnsi="Times New Roman"/>
          <w:sz w:val="24"/>
          <w:szCs w:val="24"/>
          <w:lang w:eastAsia="hu-HU"/>
        </w:rPr>
        <w:t>)</w:t>
      </w:r>
      <w:r w:rsidR="00CD7119" w:rsidRPr="00CD7119">
        <w:rPr>
          <w:rFonts w:ascii="Times New Roman" w:eastAsia="Times New Roman" w:hAnsi="Times New Roman"/>
          <w:sz w:val="24"/>
          <w:szCs w:val="24"/>
          <w:lang w:eastAsia="hu-HU"/>
        </w:rPr>
        <w:t>Neve:.……………………………………………………………………….………….…..........</w:t>
      </w:r>
    </w:p>
    <w:p w:rsidR="00CD7119" w:rsidRPr="00CD7119" w:rsidRDefault="00CD7119" w:rsidP="00CD711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Címe</w:t>
      </w:r>
      <w:proofErr w:type="gramStart"/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:.……………………………………………………………………………………………</w:t>
      </w:r>
      <w:proofErr w:type="gramEnd"/>
    </w:p>
    <w:p w:rsidR="00CD7119" w:rsidRPr="00CD7119" w:rsidRDefault="00CD7119" w:rsidP="00CD711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Működési nyilvántartási száma</w:t>
      </w:r>
      <w:proofErr w:type="gramStart"/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:...…………………………………………………………….....</w:t>
      </w:r>
      <w:proofErr w:type="gramEnd"/>
    </w:p>
    <w:p w:rsidR="00CD7119" w:rsidRDefault="00CD7119" w:rsidP="00CD711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Telefon</w:t>
      </w:r>
      <w:proofErr w:type="gramStart"/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:.……………..</w:t>
      </w:r>
      <w:proofErr w:type="gramEnd"/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Fax:.…………………E-mail:.……………….………….....…………...</w:t>
      </w:r>
    </w:p>
    <w:p w:rsidR="000A0F3C" w:rsidRDefault="000A0F3C" w:rsidP="00CD711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0A0F3C" w:rsidRPr="00CD7119" w:rsidRDefault="000A0F3C" w:rsidP="000A0F3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b)</w:t>
      </w:r>
      <w:r w:rsidRPr="000A0F3C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Neve</w:t>
      </w:r>
      <w:proofErr w:type="gramStart"/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:.……………………………………………………………………….………….…..........</w:t>
      </w:r>
      <w:proofErr w:type="gramEnd"/>
    </w:p>
    <w:p w:rsidR="000A0F3C" w:rsidRPr="00CD7119" w:rsidRDefault="000A0F3C" w:rsidP="000A0F3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Címe</w:t>
      </w:r>
      <w:proofErr w:type="gramStart"/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:.……………………………………………………………………………………………</w:t>
      </w:r>
      <w:proofErr w:type="gramEnd"/>
    </w:p>
    <w:p w:rsidR="000A0F3C" w:rsidRPr="00CD7119" w:rsidRDefault="000A0F3C" w:rsidP="000A0F3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Működési nyilvántartási száma</w:t>
      </w:r>
      <w:proofErr w:type="gramStart"/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:...…………………………………………………………….....</w:t>
      </w:r>
      <w:proofErr w:type="gramEnd"/>
    </w:p>
    <w:p w:rsidR="000A0F3C" w:rsidRDefault="000A0F3C" w:rsidP="000A0F3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Telefon</w:t>
      </w:r>
      <w:proofErr w:type="gramStart"/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:.……………..</w:t>
      </w:r>
      <w:proofErr w:type="gramEnd"/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Fax:.…………………E-mail:.……………….………….....…………...</w:t>
      </w:r>
    </w:p>
    <w:p w:rsidR="00CD7119" w:rsidRPr="00CD7119" w:rsidRDefault="00CD7119" w:rsidP="00CD7119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CD7119" w:rsidRDefault="00CD7119" w:rsidP="00CD7119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CD7119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A szakképzésért felelős </w:t>
      </w:r>
      <w:proofErr w:type="gramStart"/>
      <w:r w:rsidRPr="00CD7119">
        <w:rPr>
          <w:rFonts w:ascii="Times New Roman" w:eastAsia="Times New Roman" w:hAnsi="Times New Roman"/>
          <w:b/>
          <w:sz w:val="24"/>
          <w:szCs w:val="24"/>
          <w:lang w:eastAsia="hu-HU"/>
        </w:rPr>
        <w:t>személy</w:t>
      </w:r>
      <w:r w:rsidR="000A0F3C">
        <w:rPr>
          <w:rFonts w:ascii="Times New Roman" w:eastAsia="Times New Roman" w:hAnsi="Times New Roman"/>
          <w:b/>
          <w:sz w:val="24"/>
          <w:szCs w:val="24"/>
          <w:lang w:eastAsia="hu-HU"/>
        </w:rPr>
        <w:t>(</w:t>
      </w:r>
      <w:proofErr w:type="spellStart"/>
      <w:proofErr w:type="gramEnd"/>
      <w:r w:rsidR="000A0F3C">
        <w:rPr>
          <w:rFonts w:ascii="Times New Roman" w:eastAsia="Times New Roman" w:hAnsi="Times New Roman"/>
          <w:b/>
          <w:sz w:val="24"/>
          <w:szCs w:val="24"/>
          <w:lang w:eastAsia="hu-HU"/>
        </w:rPr>
        <w:t>ek</w:t>
      </w:r>
      <w:proofErr w:type="spellEnd"/>
      <w:r w:rsidR="000A0F3C">
        <w:rPr>
          <w:rFonts w:ascii="Times New Roman" w:eastAsia="Times New Roman" w:hAnsi="Times New Roman"/>
          <w:b/>
          <w:sz w:val="24"/>
          <w:szCs w:val="24"/>
          <w:lang w:eastAsia="hu-HU"/>
        </w:rPr>
        <w:t>)</w:t>
      </w:r>
      <w:r w:rsidRPr="00CD7119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adatai:</w:t>
      </w:r>
    </w:p>
    <w:p w:rsidR="0055776A" w:rsidRPr="00CD7119" w:rsidRDefault="0055776A" w:rsidP="0055776A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(szükség esetén személyenként szabadon bővíthető)</w:t>
      </w:r>
    </w:p>
    <w:p w:rsidR="00CD7119" w:rsidRPr="00CD7119" w:rsidRDefault="00CD7119" w:rsidP="00CD7119">
      <w:pPr>
        <w:spacing w:after="0" w:line="240" w:lineRule="auto"/>
        <w:ind w:left="1080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CD7119" w:rsidRPr="00CD7119" w:rsidRDefault="00CD7119" w:rsidP="00CD7119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 xml:space="preserve">Szakképesítései: </w:t>
      </w:r>
    </w:p>
    <w:tbl>
      <w:tblPr>
        <w:tblW w:w="8639" w:type="dxa"/>
        <w:tblInd w:w="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1"/>
        <w:gridCol w:w="1984"/>
        <w:gridCol w:w="3544"/>
      </w:tblGrid>
      <w:tr w:rsidR="00CD7119" w:rsidRPr="00CD7119" w:rsidTr="00C41CFA">
        <w:tc>
          <w:tcPr>
            <w:tcW w:w="3111" w:type="dxa"/>
            <w:shd w:val="clear" w:color="auto" w:fill="auto"/>
          </w:tcPr>
          <w:p w:rsidR="00CD7119" w:rsidRPr="00CD7119" w:rsidRDefault="00CD7119" w:rsidP="00CD711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CD7119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Szakképesítés</w:t>
            </w:r>
          </w:p>
        </w:tc>
        <w:tc>
          <w:tcPr>
            <w:tcW w:w="1984" w:type="dxa"/>
            <w:shd w:val="clear" w:color="auto" w:fill="auto"/>
          </w:tcPr>
          <w:p w:rsidR="00CD7119" w:rsidRPr="00CD7119" w:rsidRDefault="00CD7119" w:rsidP="00CD711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CD7119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Megszerzésének éve</w:t>
            </w:r>
          </w:p>
        </w:tc>
        <w:tc>
          <w:tcPr>
            <w:tcW w:w="3544" w:type="dxa"/>
          </w:tcPr>
          <w:p w:rsidR="00CD7119" w:rsidRPr="00CD7119" w:rsidRDefault="00CD7119" w:rsidP="00CD711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CD7119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Az ÁEEK által nyilvántartott működési nyilvántartásának érvényessége</w:t>
            </w:r>
          </w:p>
        </w:tc>
      </w:tr>
      <w:tr w:rsidR="00CD7119" w:rsidRPr="00CD7119" w:rsidTr="00C41CFA">
        <w:tc>
          <w:tcPr>
            <w:tcW w:w="3111" w:type="dxa"/>
            <w:shd w:val="clear" w:color="auto" w:fill="auto"/>
          </w:tcPr>
          <w:p w:rsidR="00CD7119" w:rsidRPr="00CD7119" w:rsidRDefault="00CD7119" w:rsidP="00CD711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984" w:type="dxa"/>
            <w:shd w:val="clear" w:color="auto" w:fill="auto"/>
          </w:tcPr>
          <w:p w:rsidR="00CD7119" w:rsidRPr="00CD7119" w:rsidRDefault="00CD7119" w:rsidP="00CD711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3544" w:type="dxa"/>
          </w:tcPr>
          <w:p w:rsidR="00CD7119" w:rsidRPr="00CD7119" w:rsidRDefault="00CD7119" w:rsidP="00CD711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CD7119" w:rsidRPr="00CD7119" w:rsidTr="00C41CFA">
        <w:tc>
          <w:tcPr>
            <w:tcW w:w="3111" w:type="dxa"/>
            <w:shd w:val="clear" w:color="auto" w:fill="auto"/>
          </w:tcPr>
          <w:p w:rsidR="00CD7119" w:rsidRPr="00CD7119" w:rsidRDefault="00CD7119" w:rsidP="00CD711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984" w:type="dxa"/>
            <w:shd w:val="clear" w:color="auto" w:fill="auto"/>
          </w:tcPr>
          <w:p w:rsidR="00CD7119" w:rsidRPr="00CD7119" w:rsidRDefault="00CD7119" w:rsidP="00CD711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3544" w:type="dxa"/>
          </w:tcPr>
          <w:p w:rsidR="00CD7119" w:rsidRPr="00CD7119" w:rsidRDefault="00CD7119" w:rsidP="00CD711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CD7119" w:rsidRPr="00CD7119" w:rsidTr="00C41CFA">
        <w:tc>
          <w:tcPr>
            <w:tcW w:w="3111" w:type="dxa"/>
            <w:shd w:val="clear" w:color="auto" w:fill="auto"/>
          </w:tcPr>
          <w:p w:rsidR="00CD7119" w:rsidRPr="00CD7119" w:rsidRDefault="00CD7119" w:rsidP="00CD711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984" w:type="dxa"/>
            <w:shd w:val="clear" w:color="auto" w:fill="auto"/>
          </w:tcPr>
          <w:p w:rsidR="00CD7119" w:rsidRPr="00CD7119" w:rsidRDefault="00CD7119" w:rsidP="00CD711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3544" w:type="dxa"/>
          </w:tcPr>
          <w:p w:rsidR="00CD7119" w:rsidRPr="00CD7119" w:rsidRDefault="00CD7119" w:rsidP="00CD711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</w:tbl>
    <w:p w:rsidR="00CD7119" w:rsidRPr="00CD7119" w:rsidRDefault="00CD7119" w:rsidP="00CD71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CD7119" w:rsidRPr="00CD7119" w:rsidRDefault="00CD7119" w:rsidP="00CD71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CD7119" w:rsidRPr="00CD7119" w:rsidRDefault="00CD7119" w:rsidP="00CD71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CD7119" w:rsidRPr="00CD7119" w:rsidRDefault="00CD7119" w:rsidP="0055776A">
      <w:pPr>
        <w:spacing w:after="0" w:line="360" w:lineRule="auto"/>
        <w:ind w:left="360" w:firstLine="34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Tudományos minősítése (időpontja)</w:t>
      </w:r>
      <w:proofErr w:type="gramStart"/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:…………………………………………………</w:t>
      </w:r>
      <w:proofErr w:type="gramEnd"/>
    </w:p>
    <w:p w:rsidR="00CD7119" w:rsidRPr="00CD7119" w:rsidRDefault="00CD7119" w:rsidP="0055776A">
      <w:pPr>
        <w:spacing w:after="0" w:line="360" w:lineRule="auto"/>
        <w:ind w:left="360" w:firstLine="34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Nyelvismerete(</w:t>
      </w:r>
      <w:proofErr w:type="gramEnd"/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i):</w:t>
      </w:r>
    </w:p>
    <w:tbl>
      <w:tblPr>
        <w:tblW w:w="8669" w:type="dxa"/>
        <w:tblInd w:w="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7"/>
        <w:gridCol w:w="3402"/>
      </w:tblGrid>
      <w:tr w:rsidR="00CD7119" w:rsidRPr="00CD7119" w:rsidTr="00C41CFA">
        <w:tc>
          <w:tcPr>
            <w:tcW w:w="5267" w:type="dxa"/>
            <w:shd w:val="clear" w:color="auto" w:fill="auto"/>
          </w:tcPr>
          <w:p w:rsidR="00CD7119" w:rsidRPr="00CD7119" w:rsidRDefault="00CD7119" w:rsidP="00CD7119">
            <w:pPr>
              <w:spacing w:after="0" w:line="240" w:lineRule="auto"/>
              <w:ind w:left="66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CD7119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Nyelv</w:t>
            </w:r>
          </w:p>
        </w:tc>
        <w:tc>
          <w:tcPr>
            <w:tcW w:w="3402" w:type="dxa"/>
            <w:shd w:val="clear" w:color="auto" w:fill="auto"/>
          </w:tcPr>
          <w:p w:rsidR="00CD7119" w:rsidRPr="00CD7119" w:rsidRDefault="00CD7119" w:rsidP="00CD71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CD7119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Fok</w:t>
            </w:r>
          </w:p>
        </w:tc>
      </w:tr>
      <w:tr w:rsidR="00CD7119" w:rsidRPr="00CD7119" w:rsidTr="00C41CFA">
        <w:tc>
          <w:tcPr>
            <w:tcW w:w="5267" w:type="dxa"/>
            <w:shd w:val="clear" w:color="auto" w:fill="auto"/>
          </w:tcPr>
          <w:p w:rsidR="00CD7119" w:rsidRPr="00CD7119" w:rsidRDefault="00CD7119" w:rsidP="00CD71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3402" w:type="dxa"/>
            <w:shd w:val="clear" w:color="auto" w:fill="auto"/>
          </w:tcPr>
          <w:p w:rsidR="00CD7119" w:rsidRPr="00CD7119" w:rsidRDefault="00CD7119" w:rsidP="00CD71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CD7119" w:rsidRPr="00CD7119" w:rsidTr="00C41CFA">
        <w:tc>
          <w:tcPr>
            <w:tcW w:w="5267" w:type="dxa"/>
            <w:shd w:val="clear" w:color="auto" w:fill="auto"/>
          </w:tcPr>
          <w:p w:rsidR="00CD7119" w:rsidRPr="00CD7119" w:rsidRDefault="00CD7119" w:rsidP="00CD71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3402" w:type="dxa"/>
            <w:shd w:val="clear" w:color="auto" w:fill="auto"/>
          </w:tcPr>
          <w:p w:rsidR="00CD7119" w:rsidRPr="00CD7119" w:rsidRDefault="00CD7119" w:rsidP="00CD71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CD7119" w:rsidRPr="00CD7119" w:rsidTr="00C41CFA">
        <w:tc>
          <w:tcPr>
            <w:tcW w:w="5267" w:type="dxa"/>
            <w:shd w:val="clear" w:color="auto" w:fill="auto"/>
          </w:tcPr>
          <w:p w:rsidR="00CD7119" w:rsidRPr="00CD7119" w:rsidRDefault="00CD7119" w:rsidP="00CD71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3402" w:type="dxa"/>
            <w:shd w:val="clear" w:color="auto" w:fill="auto"/>
          </w:tcPr>
          <w:p w:rsidR="00CD7119" w:rsidRPr="00CD7119" w:rsidRDefault="00CD7119" w:rsidP="00CD71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</w:tbl>
    <w:p w:rsidR="00CD7119" w:rsidRPr="00CD7119" w:rsidRDefault="00CD7119" w:rsidP="00CD7119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5776A" w:rsidRDefault="005577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br w:type="page"/>
      </w:r>
    </w:p>
    <w:p w:rsidR="00CD7119" w:rsidRPr="00CD7119" w:rsidRDefault="00CD7119" w:rsidP="0055776A">
      <w:pPr>
        <w:spacing w:after="0" w:line="360" w:lineRule="auto"/>
        <w:ind w:left="360" w:firstLine="34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lastRenderedPageBreak/>
        <w:t>közlemények</w:t>
      </w:r>
      <w:proofErr w:type="gramEnd"/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, előadások:</w:t>
      </w:r>
    </w:p>
    <w:p w:rsidR="000A0F3C" w:rsidRDefault="00CD7119" w:rsidP="0055776A">
      <w:pPr>
        <w:spacing w:after="0" w:line="36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A0F3C">
        <w:rPr>
          <w:rFonts w:ascii="Times New Roman" w:eastAsia="Times New Roman" w:hAnsi="Times New Roman"/>
          <w:sz w:val="24"/>
          <w:szCs w:val="24"/>
          <w:lang w:eastAsia="hu-HU"/>
        </w:rPr>
        <w:t>………………….</w:t>
      </w:r>
    </w:p>
    <w:p w:rsidR="00CD7119" w:rsidRPr="00CD7119" w:rsidRDefault="00CD7119" w:rsidP="00CD7119">
      <w:pPr>
        <w:spacing w:after="0" w:line="36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CD7119" w:rsidRPr="00CD7119" w:rsidRDefault="00CD7119" w:rsidP="00CD711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CD7119" w:rsidRPr="00CD7119" w:rsidRDefault="00CD7119" w:rsidP="00CD7119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CD7119">
        <w:rPr>
          <w:rFonts w:ascii="Times New Roman" w:eastAsia="Times New Roman" w:hAnsi="Times New Roman"/>
          <w:b/>
          <w:sz w:val="24"/>
          <w:szCs w:val="24"/>
          <w:lang w:eastAsia="hu-HU"/>
        </w:rPr>
        <w:t>Képzésben résztvevő további oktató gyógyszerészek (</w:t>
      </w:r>
      <w:proofErr w:type="spellStart"/>
      <w:r w:rsidRPr="00CD7119">
        <w:rPr>
          <w:rFonts w:ascii="Times New Roman" w:eastAsia="Times New Roman" w:hAnsi="Times New Roman"/>
          <w:b/>
          <w:sz w:val="24"/>
          <w:szCs w:val="24"/>
          <w:lang w:eastAsia="hu-HU"/>
        </w:rPr>
        <w:t>tutor</w:t>
      </w:r>
      <w:proofErr w:type="spellEnd"/>
      <w:r w:rsidRPr="00CD7119">
        <w:rPr>
          <w:rFonts w:ascii="Times New Roman" w:eastAsia="Times New Roman" w:hAnsi="Times New Roman"/>
          <w:b/>
          <w:sz w:val="24"/>
          <w:szCs w:val="24"/>
          <w:lang w:eastAsia="hu-HU"/>
        </w:rPr>
        <w:t>/ok)</w:t>
      </w:r>
    </w:p>
    <w:p w:rsidR="00CD7119" w:rsidRPr="00CD7119" w:rsidRDefault="00CD7119" w:rsidP="00CD7119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val="x-none" w:eastAsia="hu-HU"/>
        </w:rPr>
      </w:pPr>
      <w:r w:rsidRPr="00CD7119">
        <w:rPr>
          <w:rFonts w:ascii="Times New Roman" w:eastAsia="Times New Roman" w:hAnsi="Times New Roman"/>
          <w:i/>
          <w:sz w:val="24"/>
          <w:szCs w:val="24"/>
          <w:lang w:val="x-none" w:eastAsia="hu-HU"/>
        </w:rPr>
        <w:t xml:space="preserve">(Az adott </w:t>
      </w:r>
      <w:r w:rsidRPr="00CD7119">
        <w:rPr>
          <w:rFonts w:ascii="Times New Roman" w:eastAsia="Times New Roman" w:hAnsi="Times New Roman"/>
          <w:i/>
          <w:sz w:val="24"/>
          <w:szCs w:val="24"/>
          <w:lang w:eastAsia="hu-HU"/>
        </w:rPr>
        <w:t>szakképesítésnek megfelelő</w:t>
      </w:r>
      <w:r w:rsidRPr="00CD7119">
        <w:rPr>
          <w:rFonts w:ascii="Times New Roman" w:eastAsia="Times New Roman" w:hAnsi="Times New Roman"/>
          <w:i/>
          <w:sz w:val="24"/>
          <w:szCs w:val="24"/>
          <w:lang w:val="x-none" w:eastAsia="hu-HU"/>
        </w:rPr>
        <w:t xml:space="preserve"> legalább 5 év folyamatos szakirányú gyakorlattal kell rendelkezn</w:t>
      </w:r>
      <w:r w:rsidRPr="00CD7119">
        <w:rPr>
          <w:rFonts w:ascii="Times New Roman" w:eastAsia="Times New Roman" w:hAnsi="Times New Roman"/>
          <w:i/>
          <w:sz w:val="24"/>
          <w:szCs w:val="24"/>
          <w:lang w:eastAsia="hu-HU"/>
        </w:rPr>
        <w:t>ie, valamint teljes, minimum heti 36 órás, napi munkavégzésre irányuló jogviszonnyal</w:t>
      </w:r>
      <w:r w:rsidRPr="00CD7119">
        <w:rPr>
          <w:rFonts w:ascii="Times New Roman" w:eastAsia="Times New Roman" w:hAnsi="Times New Roman"/>
          <w:i/>
          <w:sz w:val="24"/>
          <w:szCs w:val="24"/>
          <w:lang w:val="x-none" w:eastAsia="hu-HU"/>
        </w:rPr>
        <w:t>.</w:t>
      </w:r>
      <w:r w:rsidRPr="00CD7119">
        <w:rPr>
          <w:rFonts w:ascii="Times New Roman" w:eastAsia="Times New Roman" w:hAnsi="Times New Roman"/>
          <w:i/>
          <w:sz w:val="24"/>
          <w:szCs w:val="24"/>
          <w:lang w:eastAsia="hu-HU"/>
        </w:rPr>
        <w:t>)</w:t>
      </w:r>
      <w:r w:rsidRPr="00CD7119">
        <w:rPr>
          <w:rFonts w:ascii="Times New Roman" w:eastAsia="Times New Roman" w:hAnsi="Times New Roman"/>
          <w:i/>
          <w:sz w:val="24"/>
          <w:szCs w:val="24"/>
          <w:lang w:val="x-none" w:eastAsia="hu-HU"/>
        </w:rPr>
        <w:t xml:space="preserve">  </w:t>
      </w:r>
    </w:p>
    <w:p w:rsidR="00CD7119" w:rsidRPr="00CD7119" w:rsidRDefault="00CD7119" w:rsidP="00CD71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276"/>
        <w:gridCol w:w="1843"/>
        <w:gridCol w:w="1134"/>
        <w:gridCol w:w="2858"/>
      </w:tblGrid>
      <w:tr w:rsidR="00CD7119" w:rsidRPr="00CD7119" w:rsidTr="00C41CFA">
        <w:tc>
          <w:tcPr>
            <w:tcW w:w="1951" w:type="dxa"/>
            <w:shd w:val="clear" w:color="auto" w:fill="auto"/>
          </w:tcPr>
          <w:p w:rsidR="00CD7119" w:rsidRPr="00CD7119" w:rsidRDefault="00CD7119" w:rsidP="00CD711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CD7119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Név</w:t>
            </w:r>
          </w:p>
        </w:tc>
        <w:tc>
          <w:tcPr>
            <w:tcW w:w="1276" w:type="dxa"/>
            <w:shd w:val="clear" w:color="auto" w:fill="auto"/>
          </w:tcPr>
          <w:p w:rsidR="00CD7119" w:rsidRPr="00CD7119" w:rsidRDefault="00CD7119" w:rsidP="00CD711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CD7119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 xml:space="preserve">Működési </w:t>
            </w:r>
            <w:proofErr w:type="spellStart"/>
            <w:r w:rsidRPr="00CD7119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nyilv</w:t>
            </w:r>
            <w:proofErr w:type="spellEnd"/>
            <w:r w:rsidRPr="00CD7119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. szám</w:t>
            </w:r>
          </w:p>
        </w:tc>
        <w:tc>
          <w:tcPr>
            <w:tcW w:w="1843" w:type="dxa"/>
            <w:shd w:val="clear" w:color="auto" w:fill="auto"/>
          </w:tcPr>
          <w:p w:rsidR="00CD7119" w:rsidRPr="00CD7119" w:rsidRDefault="00CD7119" w:rsidP="00CD711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proofErr w:type="gramStart"/>
            <w:r w:rsidRPr="00CD7119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Szakképesítés(</w:t>
            </w:r>
            <w:proofErr w:type="spellStart"/>
            <w:proofErr w:type="gramEnd"/>
            <w:r w:rsidRPr="00CD7119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ek</w:t>
            </w:r>
            <w:proofErr w:type="spellEnd"/>
            <w:r w:rsidRPr="00CD7119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CD7119" w:rsidRPr="00CD7119" w:rsidRDefault="00CD7119" w:rsidP="00CD711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CD7119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Megszerzésének éve</w:t>
            </w:r>
          </w:p>
        </w:tc>
        <w:tc>
          <w:tcPr>
            <w:tcW w:w="2858" w:type="dxa"/>
          </w:tcPr>
          <w:p w:rsidR="00CD7119" w:rsidRPr="00CD7119" w:rsidRDefault="00CD7119" w:rsidP="00CD7119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hu-HU"/>
              </w:rPr>
            </w:pPr>
            <w:r w:rsidRPr="00CD7119">
              <w:rPr>
                <w:rFonts w:ascii="Times New Roman" w:eastAsia="Times New Roman" w:hAnsi="Times New Roman"/>
                <w:b/>
                <w:sz w:val="24"/>
                <w:szCs w:val="24"/>
                <w:lang w:val="x-none" w:eastAsia="hu-HU"/>
              </w:rPr>
              <w:t xml:space="preserve">Az </w:t>
            </w:r>
            <w:r w:rsidRPr="00CD7119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ÁEE</w:t>
            </w:r>
            <w:r w:rsidRPr="00CD7119">
              <w:rPr>
                <w:rFonts w:ascii="Times New Roman" w:eastAsia="Times New Roman" w:hAnsi="Times New Roman"/>
                <w:b/>
                <w:sz w:val="24"/>
                <w:szCs w:val="24"/>
                <w:lang w:val="x-none" w:eastAsia="hu-HU"/>
              </w:rPr>
              <w:t>K által nyilvántartott működési nyilvántartásának érvényessége</w:t>
            </w:r>
          </w:p>
        </w:tc>
      </w:tr>
      <w:tr w:rsidR="00CD7119" w:rsidRPr="00CD7119" w:rsidTr="00C41CFA">
        <w:tc>
          <w:tcPr>
            <w:tcW w:w="1951" w:type="dxa"/>
            <w:shd w:val="clear" w:color="auto" w:fill="auto"/>
          </w:tcPr>
          <w:p w:rsidR="00CD7119" w:rsidRPr="00CD7119" w:rsidRDefault="00CD7119" w:rsidP="00CD711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276" w:type="dxa"/>
            <w:shd w:val="clear" w:color="auto" w:fill="auto"/>
          </w:tcPr>
          <w:p w:rsidR="00CD7119" w:rsidRPr="00CD7119" w:rsidRDefault="00CD7119" w:rsidP="00CD711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843" w:type="dxa"/>
            <w:shd w:val="clear" w:color="auto" w:fill="auto"/>
          </w:tcPr>
          <w:p w:rsidR="00CD7119" w:rsidRPr="00CD7119" w:rsidRDefault="00CD7119" w:rsidP="00CD711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  <w:shd w:val="clear" w:color="auto" w:fill="auto"/>
          </w:tcPr>
          <w:p w:rsidR="00CD7119" w:rsidRPr="00CD7119" w:rsidRDefault="00CD7119" w:rsidP="00CD711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2858" w:type="dxa"/>
          </w:tcPr>
          <w:p w:rsidR="00CD7119" w:rsidRPr="00CD7119" w:rsidRDefault="00CD7119" w:rsidP="00CD711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CD7119" w:rsidRPr="00CD7119" w:rsidTr="00C41CFA">
        <w:tc>
          <w:tcPr>
            <w:tcW w:w="1951" w:type="dxa"/>
            <w:shd w:val="clear" w:color="auto" w:fill="auto"/>
          </w:tcPr>
          <w:p w:rsidR="00CD7119" w:rsidRPr="00CD7119" w:rsidRDefault="00CD7119" w:rsidP="00CD711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276" w:type="dxa"/>
            <w:shd w:val="clear" w:color="auto" w:fill="auto"/>
          </w:tcPr>
          <w:p w:rsidR="00CD7119" w:rsidRPr="00CD7119" w:rsidRDefault="00CD7119" w:rsidP="00CD711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843" w:type="dxa"/>
            <w:shd w:val="clear" w:color="auto" w:fill="auto"/>
          </w:tcPr>
          <w:p w:rsidR="00CD7119" w:rsidRPr="00CD7119" w:rsidRDefault="00CD7119" w:rsidP="00CD711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  <w:shd w:val="clear" w:color="auto" w:fill="auto"/>
          </w:tcPr>
          <w:p w:rsidR="00CD7119" w:rsidRPr="00CD7119" w:rsidRDefault="00CD7119" w:rsidP="00CD711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2858" w:type="dxa"/>
          </w:tcPr>
          <w:p w:rsidR="00CD7119" w:rsidRPr="00CD7119" w:rsidRDefault="00CD7119" w:rsidP="00CD711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CD7119" w:rsidRPr="00CD7119" w:rsidTr="00C41CFA">
        <w:tc>
          <w:tcPr>
            <w:tcW w:w="1951" w:type="dxa"/>
            <w:shd w:val="clear" w:color="auto" w:fill="auto"/>
          </w:tcPr>
          <w:p w:rsidR="00CD7119" w:rsidRPr="00CD7119" w:rsidRDefault="00CD7119" w:rsidP="00CD711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276" w:type="dxa"/>
            <w:shd w:val="clear" w:color="auto" w:fill="auto"/>
          </w:tcPr>
          <w:p w:rsidR="00CD7119" w:rsidRPr="00CD7119" w:rsidRDefault="00CD7119" w:rsidP="00CD711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843" w:type="dxa"/>
            <w:shd w:val="clear" w:color="auto" w:fill="auto"/>
          </w:tcPr>
          <w:p w:rsidR="00CD7119" w:rsidRPr="00CD7119" w:rsidRDefault="00CD7119" w:rsidP="00CD711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  <w:shd w:val="clear" w:color="auto" w:fill="auto"/>
          </w:tcPr>
          <w:p w:rsidR="00CD7119" w:rsidRPr="00CD7119" w:rsidRDefault="00CD7119" w:rsidP="00CD711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2858" w:type="dxa"/>
          </w:tcPr>
          <w:p w:rsidR="00CD7119" w:rsidRPr="00CD7119" w:rsidRDefault="00CD7119" w:rsidP="00CD711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CD7119" w:rsidRPr="00CD7119" w:rsidTr="00C41CFA">
        <w:tc>
          <w:tcPr>
            <w:tcW w:w="1951" w:type="dxa"/>
            <w:shd w:val="clear" w:color="auto" w:fill="auto"/>
          </w:tcPr>
          <w:p w:rsidR="00CD7119" w:rsidRPr="00CD7119" w:rsidRDefault="00CD7119" w:rsidP="00CD711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276" w:type="dxa"/>
            <w:shd w:val="clear" w:color="auto" w:fill="auto"/>
          </w:tcPr>
          <w:p w:rsidR="00CD7119" w:rsidRPr="00CD7119" w:rsidRDefault="00CD7119" w:rsidP="00CD711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843" w:type="dxa"/>
            <w:shd w:val="clear" w:color="auto" w:fill="auto"/>
          </w:tcPr>
          <w:p w:rsidR="00CD7119" w:rsidRPr="00CD7119" w:rsidRDefault="00CD7119" w:rsidP="00CD711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  <w:shd w:val="clear" w:color="auto" w:fill="auto"/>
          </w:tcPr>
          <w:p w:rsidR="00CD7119" w:rsidRPr="00CD7119" w:rsidRDefault="00CD7119" w:rsidP="00CD711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2858" w:type="dxa"/>
          </w:tcPr>
          <w:p w:rsidR="00CD7119" w:rsidRPr="00CD7119" w:rsidRDefault="00CD7119" w:rsidP="00CD711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CD7119" w:rsidRPr="00CD7119" w:rsidTr="00C41CFA">
        <w:tc>
          <w:tcPr>
            <w:tcW w:w="1951" w:type="dxa"/>
            <w:shd w:val="clear" w:color="auto" w:fill="auto"/>
          </w:tcPr>
          <w:p w:rsidR="00CD7119" w:rsidRPr="00CD7119" w:rsidRDefault="00CD7119" w:rsidP="00CD711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276" w:type="dxa"/>
            <w:shd w:val="clear" w:color="auto" w:fill="auto"/>
          </w:tcPr>
          <w:p w:rsidR="00CD7119" w:rsidRPr="00CD7119" w:rsidRDefault="00CD7119" w:rsidP="00CD711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843" w:type="dxa"/>
            <w:shd w:val="clear" w:color="auto" w:fill="auto"/>
          </w:tcPr>
          <w:p w:rsidR="00CD7119" w:rsidRPr="00CD7119" w:rsidRDefault="00CD7119" w:rsidP="00CD711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  <w:shd w:val="clear" w:color="auto" w:fill="auto"/>
          </w:tcPr>
          <w:p w:rsidR="00CD7119" w:rsidRPr="00CD7119" w:rsidRDefault="00CD7119" w:rsidP="00CD711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2858" w:type="dxa"/>
          </w:tcPr>
          <w:p w:rsidR="00CD7119" w:rsidRPr="00CD7119" w:rsidRDefault="00CD7119" w:rsidP="00CD711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</w:tbl>
    <w:p w:rsidR="00CD7119" w:rsidRPr="00CD7119" w:rsidRDefault="00CD7119" w:rsidP="00CD711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CD7119" w:rsidRPr="00CD7119" w:rsidRDefault="00CD7119" w:rsidP="00CD711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CD7119" w:rsidRPr="00CD7119" w:rsidRDefault="00CD7119" w:rsidP="00CD711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CD7119" w:rsidRPr="00CD7119" w:rsidRDefault="00CD7119" w:rsidP="00CD711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CD7119" w:rsidRPr="00CD7119" w:rsidRDefault="00CD7119" w:rsidP="00CD7119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CD7119">
        <w:rPr>
          <w:rFonts w:ascii="Times New Roman" w:eastAsia="Times New Roman" w:hAnsi="Times New Roman"/>
          <w:b/>
          <w:sz w:val="24"/>
          <w:szCs w:val="24"/>
          <w:lang w:eastAsia="hu-HU"/>
        </w:rPr>
        <w:t>A vezetőn felül főállásban dolgozó, (szak</w:t>
      </w:r>
      <w:proofErr w:type="gramStart"/>
      <w:r w:rsidRPr="00CD7119">
        <w:rPr>
          <w:rFonts w:ascii="Times New Roman" w:eastAsia="Times New Roman" w:hAnsi="Times New Roman"/>
          <w:b/>
          <w:sz w:val="24"/>
          <w:szCs w:val="24"/>
          <w:lang w:eastAsia="hu-HU"/>
        </w:rPr>
        <w:t>)gyógyszerészek</w:t>
      </w:r>
      <w:proofErr w:type="gramEnd"/>
      <w:r w:rsidRPr="00CD7119">
        <w:rPr>
          <w:rFonts w:ascii="Times New Roman" w:eastAsia="Times New Roman" w:hAnsi="Times New Roman"/>
          <w:b/>
          <w:sz w:val="24"/>
          <w:szCs w:val="24"/>
          <w:lang w:eastAsia="hu-HU"/>
        </w:rPr>
        <w:t>, és szakdolgozók létszáma.</w:t>
      </w:r>
    </w:p>
    <w:p w:rsidR="00CD7119" w:rsidRPr="00CD7119" w:rsidRDefault="00CD7119" w:rsidP="00CD7119">
      <w:pPr>
        <w:spacing w:after="0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CD7119" w:rsidRPr="00CD7119" w:rsidRDefault="00CD7119" w:rsidP="00CD71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Összlétszám</w:t>
      </w:r>
      <w:proofErr w:type="gramStart"/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: …</w:t>
      </w:r>
      <w:proofErr w:type="gramEnd"/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………… fő</w:t>
      </w:r>
    </w:p>
    <w:p w:rsidR="00CD7119" w:rsidRPr="00CD7119" w:rsidRDefault="00CD7119" w:rsidP="00CD71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CD7119" w:rsidRPr="00CD7119" w:rsidRDefault="00CD7119" w:rsidP="00CD71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Szakképesítés szerinti bontásban (képesítés/fő):</w:t>
      </w:r>
    </w:p>
    <w:p w:rsidR="00CD7119" w:rsidRPr="00CD7119" w:rsidRDefault="00CD7119" w:rsidP="00CD71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CD7119" w:rsidRPr="00CD7119" w:rsidRDefault="00CD7119" w:rsidP="00CD71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………………………………………………………………………………………………..….</w:t>
      </w:r>
    </w:p>
    <w:p w:rsidR="00CD7119" w:rsidRPr="00CD7119" w:rsidRDefault="00CD7119" w:rsidP="00CD71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CD7119" w:rsidRPr="00CD7119" w:rsidRDefault="00CD7119" w:rsidP="00CD71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………………………………………………………………………………………………….</w:t>
      </w:r>
    </w:p>
    <w:p w:rsidR="00CD7119" w:rsidRPr="00CD7119" w:rsidRDefault="00CD7119" w:rsidP="00CD711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CD7119" w:rsidRPr="00CD7119" w:rsidRDefault="00CD7119" w:rsidP="00CD7119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CD7119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5/1. A közforgalmú gyógyszertári munka </w:t>
      </w:r>
      <w:proofErr w:type="gramStart"/>
      <w:r w:rsidRPr="00CD7119">
        <w:rPr>
          <w:rFonts w:ascii="Times New Roman" w:eastAsia="Times New Roman" w:hAnsi="Times New Roman"/>
          <w:b/>
          <w:sz w:val="24"/>
          <w:szCs w:val="24"/>
          <w:lang w:eastAsia="hu-HU"/>
        </w:rPr>
        <w:t>profiljának</w:t>
      </w:r>
      <w:proofErr w:type="gramEnd"/>
      <w:r w:rsidRPr="00CD7119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jellemzése</w:t>
      </w:r>
    </w:p>
    <w:p w:rsidR="00CD7119" w:rsidRPr="00CD7119" w:rsidRDefault="00CD7119" w:rsidP="00CD7119">
      <w:pPr>
        <w:spacing w:after="0" w:line="360" w:lineRule="auto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CD7119">
        <w:rPr>
          <w:rFonts w:ascii="Times New Roman" w:eastAsia="Times New Roman" w:hAnsi="Times New Roman"/>
          <w:i/>
          <w:sz w:val="24"/>
          <w:szCs w:val="24"/>
          <w:lang w:eastAsia="hu-HU"/>
        </w:rPr>
        <w:t>Kérjük, hogy a tárgyévet megelőző év adataival szíveskedjenek feltölteni.</w:t>
      </w:r>
    </w:p>
    <w:p w:rsidR="00CD7119" w:rsidRPr="00CD7119" w:rsidRDefault="00CD7119" w:rsidP="00CD7119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CD7119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Betegforgalmi adatok</w:t>
      </w:r>
    </w:p>
    <w:p w:rsidR="00CD7119" w:rsidRPr="00CD7119" w:rsidRDefault="00CD7119" w:rsidP="00CD7119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Napi betegforgalom (vény/nap)</w:t>
      </w:r>
      <w:proofErr w:type="gramStart"/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:.......……………….........………..…………………………….</w:t>
      </w:r>
      <w:proofErr w:type="gramEnd"/>
    </w:p>
    <w:p w:rsidR="00CD7119" w:rsidRPr="00CD7119" w:rsidRDefault="00CD7119" w:rsidP="00CD7119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Magisztrális gyógyszerkészítési tevékenység (vény/nap)</w:t>
      </w:r>
      <w:proofErr w:type="gramStart"/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:.</w:t>
      </w:r>
      <w:r w:rsidRPr="00CD7119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...</w:t>
      </w:r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……………………………………</w:t>
      </w:r>
      <w:proofErr w:type="gramEnd"/>
    </w:p>
    <w:p w:rsidR="00CD7119" w:rsidRPr="00CD7119" w:rsidRDefault="00CD7119" w:rsidP="00CD7119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Aszeptikus gyógyszerkészítés (vény/nap)</w:t>
      </w:r>
      <w:proofErr w:type="gramStart"/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:...……………………………………………………</w:t>
      </w:r>
      <w:proofErr w:type="gramEnd"/>
    </w:p>
    <w:p w:rsidR="00CD7119" w:rsidRPr="00CD7119" w:rsidRDefault="00CD7119" w:rsidP="00CD7119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Az ügyeleti napok száma (nap/év)</w:t>
      </w:r>
      <w:proofErr w:type="gramStart"/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:....…………………………………………………………...</w:t>
      </w:r>
      <w:proofErr w:type="gramEnd"/>
    </w:p>
    <w:p w:rsidR="00CD7119" w:rsidRPr="00CD7119" w:rsidRDefault="00CD7119" w:rsidP="00CD7119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lastRenderedPageBreak/>
        <w:t>Ellátott fiók és kézigyógyszertárak száma</w:t>
      </w:r>
      <w:proofErr w:type="gramStart"/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: …</w:t>
      </w:r>
      <w:proofErr w:type="gramEnd"/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…………………………………………………..</w:t>
      </w:r>
    </w:p>
    <w:p w:rsidR="00CD7119" w:rsidRPr="00CD7119" w:rsidRDefault="00CD7119" w:rsidP="00CD7119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 xml:space="preserve">Ügyeleti munka folyik-e a gyógyszertárban: </w:t>
      </w:r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ab/>
      </w:r>
      <w:proofErr w:type="gramStart"/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igen   /</w:t>
      </w:r>
      <w:proofErr w:type="gramEnd"/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 xml:space="preserve">   nem</w:t>
      </w:r>
    </w:p>
    <w:p w:rsidR="00CD7119" w:rsidRPr="00CD7119" w:rsidRDefault="00CD7119" w:rsidP="00CD7119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 xml:space="preserve">A gyógyszertár </w:t>
      </w:r>
      <w:proofErr w:type="gramStart"/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információs</w:t>
      </w:r>
      <w:proofErr w:type="gramEnd"/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 xml:space="preserve"> tevékenysége:</w:t>
      </w:r>
    </w:p>
    <w:p w:rsidR="00CD7119" w:rsidRPr="00CD7119" w:rsidRDefault="00CD7119" w:rsidP="00CD7119">
      <w:pPr>
        <w:numPr>
          <w:ilvl w:val="0"/>
          <w:numId w:val="13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a beteg tájékoztatás módja, eszközei</w:t>
      </w:r>
      <w:proofErr w:type="gramStart"/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: …</w:t>
      </w:r>
      <w:proofErr w:type="gramEnd"/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CD7119" w:rsidRPr="00CD7119" w:rsidRDefault="00CD7119" w:rsidP="00CD7119">
      <w:pPr>
        <w:numPr>
          <w:ilvl w:val="0"/>
          <w:numId w:val="13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orvostájékoztatás módja, eszközei:</w:t>
      </w:r>
    </w:p>
    <w:p w:rsidR="00CD7119" w:rsidRPr="00CD7119" w:rsidRDefault="00CD7119" w:rsidP="00CD7119">
      <w:pPr>
        <w:spacing w:after="0" w:line="360" w:lineRule="auto"/>
        <w:ind w:left="720"/>
        <w:rPr>
          <w:rFonts w:ascii="Times New Roman" w:eastAsia="Times New Roman" w:hAnsi="Times New Roman"/>
          <w:sz w:val="24"/>
          <w:szCs w:val="24"/>
          <w:lang w:eastAsia="hu-HU"/>
        </w:rPr>
      </w:pPr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CD7119" w:rsidRPr="00CD7119" w:rsidRDefault="00CD7119" w:rsidP="00CD7119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CD7119" w:rsidRPr="00CD7119" w:rsidRDefault="00CD7119" w:rsidP="00CD7119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CD7119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5/2. Az  Intézeti gyógyszertári munka </w:t>
      </w:r>
      <w:proofErr w:type="gramStart"/>
      <w:r w:rsidRPr="00CD7119">
        <w:rPr>
          <w:rFonts w:ascii="Times New Roman" w:eastAsia="Times New Roman" w:hAnsi="Times New Roman"/>
          <w:b/>
          <w:sz w:val="24"/>
          <w:szCs w:val="24"/>
          <w:lang w:eastAsia="hu-HU"/>
        </w:rPr>
        <w:t>profiljának</w:t>
      </w:r>
      <w:proofErr w:type="gramEnd"/>
      <w:r w:rsidRPr="00CD7119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jellemzése</w:t>
      </w:r>
    </w:p>
    <w:p w:rsidR="00CD7119" w:rsidRPr="00CD7119" w:rsidRDefault="00CD7119" w:rsidP="00CD7119">
      <w:pPr>
        <w:spacing w:after="0" w:line="360" w:lineRule="auto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CD7119">
        <w:rPr>
          <w:rFonts w:ascii="Times New Roman" w:eastAsia="Times New Roman" w:hAnsi="Times New Roman"/>
          <w:i/>
          <w:sz w:val="24"/>
          <w:szCs w:val="24"/>
          <w:lang w:eastAsia="hu-HU"/>
        </w:rPr>
        <w:t>Kérjük, hogy a tárgyévet megelőző év adataival szíveskedjenek feltölteni.</w:t>
      </w:r>
    </w:p>
    <w:p w:rsidR="00CD7119" w:rsidRPr="00CD7119" w:rsidRDefault="00CD7119" w:rsidP="00CD7119">
      <w:pPr>
        <w:numPr>
          <w:ilvl w:val="0"/>
          <w:numId w:val="9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Betegforgalmi adatok</w:t>
      </w:r>
    </w:p>
    <w:p w:rsidR="00CD7119" w:rsidRPr="00CD7119" w:rsidRDefault="00CD7119" w:rsidP="00CD7119">
      <w:pPr>
        <w:tabs>
          <w:tab w:val="left" w:pos="5245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Ellátott fekvőbeteg részlegek száma</w:t>
      </w:r>
      <w:proofErr w:type="gramStart"/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: …</w:t>
      </w:r>
      <w:proofErr w:type="gramEnd"/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………………………………………………… ….</w:t>
      </w:r>
    </w:p>
    <w:p w:rsidR="00CD7119" w:rsidRPr="00CD7119" w:rsidRDefault="00CD7119" w:rsidP="00CD7119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Magisztrális gyógyszerkészítési tevékenység (tétel/nap)</w:t>
      </w:r>
      <w:proofErr w:type="gramStart"/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:....…………………………………</w:t>
      </w:r>
      <w:proofErr w:type="gramEnd"/>
    </w:p>
    <w:p w:rsidR="00CD7119" w:rsidRPr="00CD7119" w:rsidRDefault="00CD7119" w:rsidP="00CD7119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Aszeptikus gyógyszerkészítés (tétel/nap)</w:t>
      </w:r>
      <w:proofErr w:type="gramStart"/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:...…………………………………………….……</w:t>
      </w:r>
      <w:proofErr w:type="gramEnd"/>
    </w:p>
    <w:p w:rsidR="00CD7119" w:rsidRPr="00CD7119" w:rsidRDefault="00CD7119" w:rsidP="00CD7119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Steril készítmények (infúzió, injekció (tétel/nap)</w:t>
      </w:r>
      <w:proofErr w:type="gramStart"/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: …</w:t>
      </w:r>
      <w:proofErr w:type="gramEnd"/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…………………………………...……</w:t>
      </w:r>
    </w:p>
    <w:p w:rsidR="00CD7119" w:rsidRPr="00CD7119" w:rsidRDefault="00CD7119" w:rsidP="00CD711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Ellátott laboratóriumok száma</w:t>
      </w:r>
      <w:proofErr w:type="gramStart"/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: …</w:t>
      </w:r>
      <w:proofErr w:type="gramEnd"/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……………………………………………….………..</w:t>
      </w:r>
    </w:p>
    <w:p w:rsidR="00CD7119" w:rsidRPr="00CD7119" w:rsidRDefault="00CD7119" w:rsidP="00CD7119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Ügyeleti napok száma</w:t>
      </w:r>
      <w:proofErr w:type="gramStart"/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:……………………………………………………………………</w:t>
      </w:r>
      <w:proofErr w:type="gramEnd"/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</w:p>
    <w:p w:rsidR="00CD7119" w:rsidRPr="00CD7119" w:rsidRDefault="00CD7119" w:rsidP="00CD7119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 xml:space="preserve">Járóbeteg ellátás: </w:t>
      </w:r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ab/>
        <w:t>van / nincs</w:t>
      </w:r>
    </w:p>
    <w:p w:rsidR="00CD7119" w:rsidRPr="00CD7119" w:rsidRDefault="00CD7119" w:rsidP="00CD711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CD7119" w:rsidRPr="00CD7119" w:rsidRDefault="00CD7119" w:rsidP="00CD71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CD7119" w:rsidRPr="00CD7119" w:rsidRDefault="00CD7119" w:rsidP="00CD7119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Gyógyszerkiadás rendje</w:t>
      </w:r>
    </w:p>
    <w:p w:rsidR="00CD7119" w:rsidRPr="00CD7119" w:rsidRDefault="00CD7119" w:rsidP="00CD711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hagyományos</w:t>
      </w:r>
      <w:proofErr w:type="gramEnd"/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:………………………………………………………..…………….</w:t>
      </w:r>
    </w:p>
    <w:p w:rsidR="00CD7119" w:rsidRPr="00CD7119" w:rsidRDefault="00CD7119" w:rsidP="00CD711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hetente</w:t>
      </w:r>
      <w:proofErr w:type="gramEnd"/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 xml:space="preserve"> 1x:………………………………………………………………………….</w:t>
      </w:r>
    </w:p>
    <w:p w:rsidR="00CD7119" w:rsidRPr="00CD7119" w:rsidRDefault="00CD7119" w:rsidP="00CD711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hetente</w:t>
      </w:r>
      <w:proofErr w:type="gramEnd"/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 xml:space="preserve"> többször:……………………………………………………..…………….</w:t>
      </w:r>
    </w:p>
    <w:p w:rsidR="00CD7119" w:rsidRPr="00CD7119" w:rsidRDefault="00CD7119" w:rsidP="00CD711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közvetlen</w:t>
      </w:r>
      <w:proofErr w:type="gramEnd"/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 xml:space="preserve"> betegre történő kiadás:………………………………………………….</w:t>
      </w:r>
    </w:p>
    <w:p w:rsidR="00CD7119" w:rsidRPr="00CD7119" w:rsidRDefault="00CD7119" w:rsidP="00CD711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teljes</w:t>
      </w:r>
      <w:proofErr w:type="gramEnd"/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 xml:space="preserve"> körű:………………………………………………………………………….</w:t>
      </w:r>
    </w:p>
    <w:p w:rsidR="00CD7119" w:rsidRPr="00CD7119" w:rsidRDefault="00CD7119" w:rsidP="00CD711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bizonyos</w:t>
      </w:r>
      <w:proofErr w:type="gramEnd"/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 xml:space="preserve"> gyógyszercsoportokra vonatkozó:……………………………………….</w:t>
      </w:r>
    </w:p>
    <w:p w:rsidR="00CD7119" w:rsidRPr="00CD7119" w:rsidRDefault="00CD7119" w:rsidP="00CD711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CD7119" w:rsidRPr="00CD7119" w:rsidRDefault="00CD7119" w:rsidP="00CD7119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 xml:space="preserve">Gyógyszer </w:t>
      </w:r>
      <w:proofErr w:type="gramStart"/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információs</w:t>
      </w:r>
      <w:proofErr w:type="gramEnd"/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 xml:space="preserve"> tevékenység</w:t>
      </w:r>
    </w:p>
    <w:p w:rsidR="00CD7119" w:rsidRPr="00CD7119" w:rsidRDefault="00CD7119" w:rsidP="00CD711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betegtanácsadás</w:t>
      </w:r>
      <w:proofErr w:type="gramEnd"/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 xml:space="preserve"> (van/nincs)…………………………………………………………</w:t>
      </w:r>
    </w:p>
    <w:p w:rsidR="00CD7119" w:rsidRPr="00CD7119" w:rsidRDefault="00CD7119" w:rsidP="00CD711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orvos/</w:t>
      </w:r>
      <w:proofErr w:type="gramStart"/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nővér tájékoztatás</w:t>
      </w:r>
      <w:proofErr w:type="gramEnd"/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</w:p>
    <w:tbl>
      <w:tblPr>
        <w:tblW w:w="9208" w:type="dxa"/>
        <w:tblLook w:val="01E0" w:firstRow="1" w:lastRow="1" w:firstColumn="1" w:lastColumn="1" w:noHBand="0" w:noVBand="0"/>
      </w:tblPr>
      <w:tblGrid>
        <w:gridCol w:w="2093"/>
        <w:gridCol w:w="1715"/>
        <w:gridCol w:w="900"/>
        <w:gridCol w:w="500"/>
        <w:gridCol w:w="500"/>
        <w:gridCol w:w="800"/>
        <w:gridCol w:w="600"/>
        <w:gridCol w:w="300"/>
        <w:gridCol w:w="500"/>
        <w:gridCol w:w="1300"/>
      </w:tblGrid>
      <w:tr w:rsidR="00CD7119" w:rsidRPr="00CD7119" w:rsidTr="00C41CFA">
        <w:tc>
          <w:tcPr>
            <w:tcW w:w="2094" w:type="dxa"/>
            <w:shd w:val="clear" w:color="auto" w:fill="auto"/>
          </w:tcPr>
          <w:p w:rsidR="00CD7119" w:rsidRPr="00CD7119" w:rsidRDefault="00CD7119" w:rsidP="00CD7119">
            <w:pPr>
              <w:spacing w:after="0" w:line="360" w:lineRule="auto"/>
              <w:ind w:left="851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CD7119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eseti:</w:t>
            </w:r>
          </w:p>
        </w:tc>
        <w:tc>
          <w:tcPr>
            <w:tcW w:w="1714" w:type="dxa"/>
            <w:shd w:val="clear" w:color="auto" w:fill="auto"/>
          </w:tcPr>
          <w:p w:rsidR="00CD7119" w:rsidRPr="00CD7119" w:rsidRDefault="00CD7119" w:rsidP="00CD7119">
            <w:pPr>
              <w:spacing w:after="0" w:line="36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CD7119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közvetlen</w:t>
            </w:r>
          </w:p>
        </w:tc>
        <w:tc>
          <w:tcPr>
            <w:tcW w:w="900" w:type="dxa"/>
            <w:shd w:val="clear" w:color="auto" w:fill="auto"/>
          </w:tcPr>
          <w:p w:rsidR="00CD7119" w:rsidRPr="00CD7119" w:rsidRDefault="00CD7119" w:rsidP="00CD711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CD7119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/</w:t>
            </w:r>
          </w:p>
        </w:tc>
        <w:tc>
          <w:tcPr>
            <w:tcW w:w="1800" w:type="dxa"/>
            <w:gridSpan w:val="3"/>
            <w:shd w:val="clear" w:color="auto" w:fill="auto"/>
          </w:tcPr>
          <w:p w:rsidR="00CD7119" w:rsidRPr="00CD7119" w:rsidRDefault="00CD7119" w:rsidP="00CD711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CD7119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telefonon</w:t>
            </w:r>
          </w:p>
        </w:tc>
        <w:tc>
          <w:tcPr>
            <w:tcW w:w="600" w:type="dxa"/>
            <w:shd w:val="clear" w:color="auto" w:fill="auto"/>
          </w:tcPr>
          <w:p w:rsidR="00CD7119" w:rsidRPr="00CD7119" w:rsidRDefault="00CD7119" w:rsidP="00CD711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CD7119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/</w:t>
            </w:r>
          </w:p>
        </w:tc>
        <w:tc>
          <w:tcPr>
            <w:tcW w:w="2100" w:type="dxa"/>
            <w:gridSpan w:val="3"/>
            <w:shd w:val="clear" w:color="auto" w:fill="auto"/>
          </w:tcPr>
          <w:p w:rsidR="00CD7119" w:rsidRPr="00CD7119" w:rsidRDefault="00CD7119" w:rsidP="00CD711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CD7119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számítógépen</w:t>
            </w:r>
          </w:p>
        </w:tc>
      </w:tr>
      <w:tr w:rsidR="00CD7119" w:rsidRPr="00CD7119" w:rsidTr="00C41CFA">
        <w:tc>
          <w:tcPr>
            <w:tcW w:w="0" w:type="auto"/>
            <w:shd w:val="clear" w:color="auto" w:fill="auto"/>
          </w:tcPr>
          <w:p w:rsidR="00CD7119" w:rsidRPr="00CD7119" w:rsidRDefault="00CD7119" w:rsidP="00CD7119">
            <w:pPr>
              <w:spacing w:after="0" w:line="360" w:lineRule="auto"/>
              <w:ind w:left="851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CD7119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lastRenderedPageBreak/>
              <w:t>szervezett:</w:t>
            </w:r>
          </w:p>
        </w:tc>
        <w:tc>
          <w:tcPr>
            <w:tcW w:w="1715" w:type="dxa"/>
            <w:shd w:val="clear" w:color="auto" w:fill="auto"/>
          </w:tcPr>
          <w:p w:rsidR="00CD7119" w:rsidRPr="00CD7119" w:rsidRDefault="00CD7119" w:rsidP="00CD7119">
            <w:pPr>
              <w:spacing w:after="0" w:line="36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proofErr w:type="gramStart"/>
            <w:r w:rsidRPr="00CD7119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konferenciás</w:t>
            </w:r>
            <w:proofErr w:type="gramEnd"/>
          </w:p>
        </w:tc>
        <w:tc>
          <w:tcPr>
            <w:tcW w:w="1400" w:type="dxa"/>
            <w:gridSpan w:val="2"/>
            <w:shd w:val="clear" w:color="auto" w:fill="auto"/>
          </w:tcPr>
          <w:p w:rsidR="00CD7119" w:rsidRPr="00CD7119" w:rsidRDefault="00CD7119" w:rsidP="00CD711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CD7119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havi</w:t>
            </w:r>
          </w:p>
        </w:tc>
        <w:tc>
          <w:tcPr>
            <w:tcW w:w="500" w:type="dxa"/>
            <w:shd w:val="clear" w:color="auto" w:fill="auto"/>
          </w:tcPr>
          <w:p w:rsidR="00CD7119" w:rsidRPr="00CD7119" w:rsidRDefault="00CD7119" w:rsidP="00CD711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CD7119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/</w:t>
            </w:r>
          </w:p>
        </w:tc>
        <w:tc>
          <w:tcPr>
            <w:tcW w:w="1700" w:type="dxa"/>
            <w:gridSpan w:val="3"/>
            <w:shd w:val="clear" w:color="auto" w:fill="auto"/>
          </w:tcPr>
          <w:p w:rsidR="00CD7119" w:rsidRPr="00CD7119" w:rsidRDefault="00CD7119" w:rsidP="00CD711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CD7119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…</w:t>
            </w:r>
            <w:proofErr w:type="gramStart"/>
            <w:r w:rsidRPr="00CD7119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…….</w:t>
            </w:r>
            <w:proofErr w:type="gramEnd"/>
            <w:r w:rsidRPr="00CD7119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havi</w:t>
            </w:r>
          </w:p>
        </w:tc>
        <w:tc>
          <w:tcPr>
            <w:tcW w:w="500" w:type="dxa"/>
            <w:shd w:val="clear" w:color="auto" w:fill="auto"/>
          </w:tcPr>
          <w:p w:rsidR="00CD7119" w:rsidRPr="00CD7119" w:rsidRDefault="00CD7119" w:rsidP="00CD711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CD7119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/</w:t>
            </w:r>
          </w:p>
        </w:tc>
        <w:tc>
          <w:tcPr>
            <w:tcW w:w="1300" w:type="dxa"/>
            <w:shd w:val="clear" w:color="auto" w:fill="auto"/>
          </w:tcPr>
          <w:p w:rsidR="00CD7119" w:rsidRPr="00CD7119" w:rsidRDefault="00CD7119" w:rsidP="00CD711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CD7119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…</w:t>
            </w:r>
            <w:proofErr w:type="gramStart"/>
            <w:r w:rsidRPr="00CD7119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…..</w:t>
            </w:r>
            <w:proofErr w:type="gramEnd"/>
            <w:r w:rsidRPr="00CD7119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évi</w:t>
            </w:r>
          </w:p>
        </w:tc>
      </w:tr>
      <w:tr w:rsidR="00CD7119" w:rsidRPr="00CD7119" w:rsidTr="00C41CFA">
        <w:tc>
          <w:tcPr>
            <w:tcW w:w="0" w:type="auto"/>
            <w:shd w:val="clear" w:color="auto" w:fill="auto"/>
          </w:tcPr>
          <w:p w:rsidR="00CD7119" w:rsidRPr="00CD7119" w:rsidRDefault="00CD7119" w:rsidP="00CD7119">
            <w:pPr>
              <w:spacing w:after="0" w:line="360" w:lineRule="auto"/>
              <w:ind w:left="851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715" w:type="dxa"/>
            <w:shd w:val="clear" w:color="auto" w:fill="auto"/>
          </w:tcPr>
          <w:p w:rsidR="00CD7119" w:rsidRPr="00CD7119" w:rsidRDefault="00CD7119" w:rsidP="00CD7119">
            <w:pPr>
              <w:spacing w:after="0" w:line="36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CD7119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írásos</w:t>
            </w:r>
          </w:p>
        </w:tc>
        <w:tc>
          <w:tcPr>
            <w:tcW w:w="1400" w:type="dxa"/>
            <w:gridSpan w:val="2"/>
            <w:shd w:val="clear" w:color="auto" w:fill="auto"/>
          </w:tcPr>
          <w:p w:rsidR="00CD7119" w:rsidRPr="00CD7119" w:rsidRDefault="00CD7119" w:rsidP="00CD711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CD7119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havi</w:t>
            </w:r>
          </w:p>
        </w:tc>
        <w:tc>
          <w:tcPr>
            <w:tcW w:w="500" w:type="dxa"/>
            <w:shd w:val="clear" w:color="auto" w:fill="auto"/>
          </w:tcPr>
          <w:p w:rsidR="00CD7119" w:rsidRPr="00CD7119" w:rsidRDefault="00CD7119" w:rsidP="00CD711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CD7119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/</w:t>
            </w:r>
          </w:p>
        </w:tc>
        <w:tc>
          <w:tcPr>
            <w:tcW w:w="1700" w:type="dxa"/>
            <w:gridSpan w:val="3"/>
            <w:shd w:val="clear" w:color="auto" w:fill="auto"/>
          </w:tcPr>
          <w:p w:rsidR="00CD7119" w:rsidRPr="00CD7119" w:rsidRDefault="00CD7119" w:rsidP="00CD711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CD7119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…</w:t>
            </w:r>
            <w:proofErr w:type="gramStart"/>
            <w:r w:rsidRPr="00CD7119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…….</w:t>
            </w:r>
            <w:proofErr w:type="gramEnd"/>
            <w:r w:rsidRPr="00CD7119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havi</w:t>
            </w:r>
          </w:p>
        </w:tc>
        <w:tc>
          <w:tcPr>
            <w:tcW w:w="500" w:type="dxa"/>
            <w:shd w:val="clear" w:color="auto" w:fill="auto"/>
          </w:tcPr>
          <w:p w:rsidR="00CD7119" w:rsidRPr="00CD7119" w:rsidRDefault="00CD7119" w:rsidP="00CD711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CD7119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/</w:t>
            </w:r>
          </w:p>
        </w:tc>
        <w:tc>
          <w:tcPr>
            <w:tcW w:w="1300" w:type="dxa"/>
            <w:shd w:val="clear" w:color="auto" w:fill="auto"/>
          </w:tcPr>
          <w:p w:rsidR="00CD7119" w:rsidRPr="00CD7119" w:rsidRDefault="00CD7119" w:rsidP="00CD711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CD7119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…</w:t>
            </w:r>
            <w:proofErr w:type="gramStart"/>
            <w:r w:rsidRPr="00CD7119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…..</w:t>
            </w:r>
            <w:proofErr w:type="gramEnd"/>
            <w:r w:rsidRPr="00CD7119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évi</w:t>
            </w:r>
          </w:p>
        </w:tc>
      </w:tr>
    </w:tbl>
    <w:p w:rsidR="00CD7119" w:rsidRPr="00CD7119" w:rsidRDefault="00CD7119" w:rsidP="00CD711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terápiás</w:t>
      </w:r>
      <w:proofErr w:type="gramEnd"/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 xml:space="preserve"> protokollok (igen/nem)………………………………………………………</w:t>
      </w:r>
    </w:p>
    <w:p w:rsidR="00CD7119" w:rsidRPr="00CD7119" w:rsidRDefault="00CD7119" w:rsidP="00CD711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CD7119" w:rsidRPr="00CD7119" w:rsidRDefault="00CD7119" w:rsidP="00CD7119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Gyógyszerkészítés jellemzése:</w:t>
      </w:r>
    </w:p>
    <w:p w:rsidR="00CD7119" w:rsidRPr="00CD7119" w:rsidRDefault="00CD7119" w:rsidP="00CD711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individuális</w:t>
      </w:r>
      <w:proofErr w:type="gramEnd"/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 xml:space="preserve"> készítmények ……………………………………………………. db/nap</w:t>
      </w:r>
    </w:p>
    <w:p w:rsidR="00CD7119" w:rsidRPr="00CD7119" w:rsidRDefault="00CD7119" w:rsidP="00CD711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spellStart"/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galenusi</w:t>
      </w:r>
      <w:proofErr w:type="spellEnd"/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proofErr w:type="gramStart"/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készítmények …</w:t>
      </w:r>
      <w:proofErr w:type="gramEnd"/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…………………………………………………….. tétel/nap</w:t>
      </w:r>
    </w:p>
    <w:p w:rsidR="00CD7119" w:rsidRPr="00CD7119" w:rsidRDefault="00CD7119" w:rsidP="00CD711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aszeptikus</w:t>
      </w:r>
      <w:proofErr w:type="gramEnd"/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 xml:space="preserve"> készítmények ……………………………………………………… tétel/nap</w:t>
      </w:r>
    </w:p>
    <w:p w:rsidR="00CD7119" w:rsidRPr="00CD7119" w:rsidRDefault="00CD7119" w:rsidP="00CD711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steril</w:t>
      </w:r>
      <w:proofErr w:type="gramEnd"/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 xml:space="preserve"> készítmények (infúziós, injekció)………………………………………. tétel/nap</w:t>
      </w:r>
    </w:p>
    <w:p w:rsidR="00CD7119" w:rsidRPr="00CD7119" w:rsidRDefault="00CD7119" w:rsidP="00CD711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a</w:t>
      </w:r>
      <w:proofErr w:type="gramEnd"/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 xml:space="preserve"> gyógyszertár gyógyszerkészítő tevékenysége GMP szerint szervezett-e:</w:t>
      </w:r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ab/>
        <w:t>igen  /  nem</w:t>
      </w:r>
    </w:p>
    <w:p w:rsidR="00CD7119" w:rsidRPr="00CD7119" w:rsidRDefault="00CD7119" w:rsidP="00CD7119">
      <w:pPr>
        <w:numPr>
          <w:ilvl w:val="0"/>
          <w:numId w:val="9"/>
        </w:numPr>
        <w:spacing w:before="240"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Gyógyszerterápiás Bizottság:</w:t>
      </w:r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ab/>
      </w:r>
      <w:proofErr w:type="gramStart"/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működik  /</w:t>
      </w:r>
      <w:proofErr w:type="gramEnd"/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 xml:space="preserve">  nem működik</w:t>
      </w:r>
    </w:p>
    <w:p w:rsidR="00CD7119" w:rsidRPr="00CD7119" w:rsidRDefault="00CD7119" w:rsidP="00CD711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CD7119" w:rsidRPr="00CD7119" w:rsidRDefault="00CD7119" w:rsidP="00CD7119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CD7119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5/3. Ipari gyógyszerészet szakképzés akkreditációja esetén a munka </w:t>
      </w:r>
      <w:proofErr w:type="gramStart"/>
      <w:r w:rsidRPr="00CD7119">
        <w:rPr>
          <w:rFonts w:ascii="Times New Roman" w:eastAsia="Times New Roman" w:hAnsi="Times New Roman"/>
          <w:b/>
          <w:sz w:val="24"/>
          <w:szCs w:val="24"/>
          <w:lang w:eastAsia="hu-HU"/>
        </w:rPr>
        <w:t>profiljának</w:t>
      </w:r>
      <w:proofErr w:type="gramEnd"/>
      <w:r w:rsidRPr="00CD7119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jellemzése</w:t>
      </w:r>
    </w:p>
    <w:p w:rsidR="00CD7119" w:rsidRPr="00CD7119" w:rsidRDefault="00CD7119" w:rsidP="00CD7119">
      <w:pPr>
        <w:spacing w:after="0" w:line="360" w:lineRule="auto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CD7119">
        <w:rPr>
          <w:rFonts w:ascii="Times New Roman" w:eastAsia="Times New Roman" w:hAnsi="Times New Roman"/>
          <w:i/>
          <w:sz w:val="24"/>
          <w:szCs w:val="24"/>
          <w:lang w:eastAsia="hu-HU"/>
        </w:rPr>
        <w:t>Kérjük, hogy a tárgyévet megelőző év adataival szíveskedjenek feltölteni.</w:t>
      </w:r>
    </w:p>
    <w:p w:rsidR="00CD7119" w:rsidRPr="00CD7119" w:rsidRDefault="00CD7119" w:rsidP="00CD7119">
      <w:pPr>
        <w:spacing w:after="0" w:line="360" w:lineRule="auto"/>
        <w:rPr>
          <w:rFonts w:ascii="Times New Roman" w:eastAsia="Times New Roman" w:hAnsi="Times New Roman"/>
          <w:i/>
          <w:sz w:val="24"/>
          <w:szCs w:val="24"/>
          <w:lang w:eastAsia="hu-HU"/>
        </w:rPr>
      </w:pPr>
    </w:p>
    <w:p w:rsidR="00CD7119" w:rsidRPr="00CD7119" w:rsidRDefault="00CD7119" w:rsidP="00CD7119">
      <w:pPr>
        <w:numPr>
          <w:ilvl w:val="0"/>
          <w:numId w:val="10"/>
        </w:numPr>
        <w:spacing w:after="0" w:line="360" w:lineRule="auto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proofErr w:type="gramStart"/>
      <w:r w:rsidRPr="00CD7119">
        <w:rPr>
          <w:rFonts w:ascii="Times New Roman" w:eastAsia="Times New Roman" w:hAnsi="Times New Roman"/>
          <w:i/>
          <w:sz w:val="24"/>
          <w:szCs w:val="24"/>
          <w:lang w:eastAsia="hu-HU"/>
        </w:rPr>
        <w:t>gyártás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proofErr w:type="gramEnd"/>
    </w:p>
    <w:p w:rsidR="00CD7119" w:rsidRPr="00CD7119" w:rsidRDefault="00CD7119" w:rsidP="00CD7119">
      <w:pPr>
        <w:numPr>
          <w:ilvl w:val="0"/>
          <w:numId w:val="10"/>
        </w:numPr>
        <w:spacing w:after="0" w:line="360" w:lineRule="auto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proofErr w:type="gramStart"/>
      <w:r w:rsidRPr="00CD7119">
        <w:rPr>
          <w:rFonts w:ascii="Times New Roman" w:eastAsia="Times New Roman" w:hAnsi="Times New Roman"/>
          <w:i/>
          <w:sz w:val="24"/>
          <w:szCs w:val="24"/>
          <w:lang w:eastAsia="hu-HU"/>
        </w:rPr>
        <w:t>kutatás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</w:p>
    <w:p w:rsidR="00CD7119" w:rsidRPr="00CD7119" w:rsidRDefault="00CD7119" w:rsidP="00CD7119">
      <w:pPr>
        <w:numPr>
          <w:ilvl w:val="0"/>
          <w:numId w:val="10"/>
        </w:numPr>
        <w:spacing w:after="0" w:line="360" w:lineRule="auto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proofErr w:type="gramStart"/>
      <w:r w:rsidRPr="00CD7119">
        <w:rPr>
          <w:rFonts w:ascii="Times New Roman" w:eastAsia="Times New Roman" w:hAnsi="Times New Roman"/>
          <w:i/>
          <w:sz w:val="24"/>
          <w:szCs w:val="24"/>
          <w:lang w:eastAsia="hu-HU"/>
        </w:rPr>
        <w:t>egyéb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</w:p>
    <w:p w:rsidR="00CD7119" w:rsidRPr="00CD7119" w:rsidRDefault="00CD7119" w:rsidP="00CD7119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CD7119" w:rsidRPr="00CD7119" w:rsidRDefault="00CD7119" w:rsidP="00CD7119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CD7119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5/4. A  Gyógyszerkutató/vizsgáló munka </w:t>
      </w:r>
      <w:proofErr w:type="gramStart"/>
      <w:r w:rsidRPr="00CD7119">
        <w:rPr>
          <w:rFonts w:ascii="Times New Roman" w:eastAsia="Times New Roman" w:hAnsi="Times New Roman"/>
          <w:b/>
          <w:sz w:val="24"/>
          <w:szCs w:val="24"/>
          <w:lang w:eastAsia="hu-HU"/>
        </w:rPr>
        <w:t>profiljának</w:t>
      </w:r>
      <w:proofErr w:type="gramEnd"/>
      <w:r w:rsidRPr="00CD7119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jellemzése</w:t>
      </w:r>
    </w:p>
    <w:p w:rsidR="00CD7119" w:rsidRPr="00CD7119" w:rsidRDefault="00CD7119" w:rsidP="00CD7119">
      <w:pPr>
        <w:spacing w:after="0" w:line="360" w:lineRule="auto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CD7119">
        <w:rPr>
          <w:rFonts w:ascii="Times New Roman" w:eastAsia="Times New Roman" w:hAnsi="Times New Roman"/>
          <w:i/>
          <w:sz w:val="24"/>
          <w:szCs w:val="24"/>
          <w:lang w:eastAsia="hu-HU"/>
        </w:rPr>
        <w:t>Kérjük, hogy a tárgyévet megelőző év adataival szíveskedjenek feltölteni.</w:t>
      </w:r>
    </w:p>
    <w:p w:rsidR="00CD7119" w:rsidRPr="00CD7119" w:rsidRDefault="00CD7119" w:rsidP="00CD7119">
      <w:pPr>
        <w:spacing w:after="0" w:line="360" w:lineRule="auto"/>
        <w:rPr>
          <w:rFonts w:ascii="Times New Roman" w:eastAsia="Times New Roman" w:hAnsi="Times New Roman"/>
          <w:i/>
          <w:sz w:val="24"/>
          <w:szCs w:val="24"/>
          <w:lang w:eastAsia="hu-HU"/>
        </w:rPr>
      </w:pPr>
    </w:p>
    <w:p w:rsidR="00CD7119" w:rsidRPr="00CD7119" w:rsidRDefault="00CD7119" w:rsidP="00CD7119">
      <w:pPr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proofErr w:type="gramStart"/>
      <w:r w:rsidRPr="00CD7119">
        <w:rPr>
          <w:rFonts w:ascii="Times New Roman" w:eastAsia="Times New Roman" w:hAnsi="Times New Roman"/>
          <w:i/>
          <w:sz w:val="24"/>
          <w:szCs w:val="24"/>
          <w:lang w:eastAsia="hu-HU"/>
        </w:rPr>
        <w:t>gyártás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</w:p>
    <w:p w:rsidR="00CD7119" w:rsidRPr="00CD7119" w:rsidRDefault="00CD7119" w:rsidP="00CD7119">
      <w:pPr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proofErr w:type="gramStart"/>
      <w:r w:rsidRPr="00CD7119">
        <w:rPr>
          <w:rFonts w:ascii="Times New Roman" w:eastAsia="Times New Roman" w:hAnsi="Times New Roman"/>
          <w:i/>
          <w:sz w:val="24"/>
          <w:szCs w:val="24"/>
          <w:lang w:eastAsia="hu-HU"/>
        </w:rPr>
        <w:lastRenderedPageBreak/>
        <w:t>ellenőrzés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</w:p>
    <w:p w:rsidR="00CD7119" w:rsidRPr="00CD7119" w:rsidRDefault="00CD7119" w:rsidP="00CD7119">
      <w:pPr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proofErr w:type="gramStart"/>
      <w:r w:rsidRPr="00CD7119">
        <w:rPr>
          <w:rFonts w:ascii="Times New Roman" w:eastAsia="Times New Roman" w:hAnsi="Times New Roman"/>
          <w:i/>
          <w:sz w:val="24"/>
          <w:szCs w:val="24"/>
          <w:lang w:eastAsia="hu-HU"/>
        </w:rPr>
        <w:t>egyéb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</w:p>
    <w:p w:rsidR="00CD7119" w:rsidRPr="00CD7119" w:rsidRDefault="00CD7119" w:rsidP="00CD711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CD7119" w:rsidRPr="00CD7119" w:rsidRDefault="00CD7119" w:rsidP="00CD71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(5/1; 5/2; 5/3 a megfelelő rész töltendő)</w:t>
      </w:r>
    </w:p>
    <w:p w:rsidR="00CD7119" w:rsidRPr="00CD7119" w:rsidRDefault="00CD7119" w:rsidP="00CD71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CD7119" w:rsidRPr="00CD7119" w:rsidRDefault="00CD7119" w:rsidP="00CD7119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CD7119">
        <w:rPr>
          <w:rFonts w:ascii="Times New Roman" w:eastAsia="Times New Roman" w:hAnsi="Times New Roman"/>
          <w:b/>
          <w:sz w:val="24"/>
          <w:szCs w:val="24"/>
          <w:lang w:eastAsia="hu-HU"/>
        </w:rPr>
        <w:t>6. A képzőhely infrastruktúrája</w:t>
      </w:r>
    </w:p>
    <w:p w:rsidR="00CD7119" w:rsidRPr="00CD7119" w:rsidRDefault="00CD7119" w:rsidP="00CD7119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Minőségbiztosítási rendszer (esetleges ISO minősítés, belső ellenőrző rendszerek):</w:t>
      </w:r>
    </w:p>
    <w:p w:rsidR="00CD7119" w:rsidRPr="00CD7119" w:rsidRDefault="00CD7119" w:rsidP="00CD7119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……………………………………………………………………………………….…………</w:t>
      </w:r>
    </w:p>
    <w:p w:rsidR="00CD7119" w:rsidRPr="00CD7119" w:rsidRDefault="00CD7119" w:rsidP="00CD7119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………………………………………………………………………………………….………</w:t>
      </w:r>
    </w:p>
    <w:p w:rsidR="00CD7119" w:rsidRPr="00CD7119" w:rsidRDefault="00CD7119" w:rsidP="00CD7119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…………………………………………………………………………………………….……</w:t>
      </w:r>
    </w:p>
    <w:p w:rsidR="00CD7119" w:rsidRPr="00CD7119" w:rsidRDefault="00CD7119" w:rsidP="00CD7119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A gyógyszertár helyiségeinek száma</w:t>
      </w:r>
      <w:proofErr w:type="gramStart"/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…………………………………………………………..</w:t>
      </w:r>
      <w:proofErr w:type="gramEnd"/>
    </w:p>
    <w:p w:rsidR="00CD7119" w:rsidRPr="00CD7119" w:rsidRDefault="00CD7119" w:rsidP="00CD7119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Vénykészítő helyiség felszereltsége</w:t>
      </w:r>
      <w:proofErr w:type="gramStart"/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……………………………………………………………</w:t>
      </w:r>
      <w:proofErr w:type="gramEnd"/>
    </w:p>
    <w:p w:rsidR="00CD7119" w:rsidRPr="00CD7119" w:rsidRDefault="00CD7119" w:rsidP="00CD7119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Laboratóriumok felszereltsége</w:t>
      </w:r>
      <w:proofErr w:type="gramStart"/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………………………………………………………………….</w:t>
      </w:r>
      <w:proofErr w:type="gramEnd"/>
    </w:p>
    <w:p w:rsidR="00CD7119" w:rsidRPr="00CD7119" w:rsidRDefault="00CD7119" w:rsidP="00CD7119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 xml:space="preserve">A szakinformatikai </w:t>
      </w:r>
      <w:proofErr w:type="gramStart"/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program pontos</w:t>
      </w:r>
      <w:proofErr w:type="gramEnd"/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 xml:space="preserve"> megnevezése: ……………………………………………</w:t>
      </w:r>
    </w:p>
    <w:p w:rsidR="00CD7119" w:rsidRPr="00CD7119" w:rsidRDefault="00CD7119" w:rsidP="00CD7119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A gyártó részleg felszereltségének részletes leírása</w:t>
      </w:r>
      <w:proofErr w:type="gramStart"/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……………………………………………</w:t>
      </w:r>
      <w:proofErr w:type="gramEnd"/>
    </w:p>
    <w:p w:rsidR="00CD7119" w:rsidRPr="00CD7119" w:rsidRDefault="00CD7119" w:rsidP="00CD7119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………………………………………………………………………………………………….</w:t>
      </w:r>
    </w:p>
    <w:p w:rsidR="00CD7119" w:rsidRPr="00CD7119" w:rsidRDefault="00CD7119" w:rsidP="00CD7119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Szakmai továbbképzés rendszere</w:t>
      </w:r>
      <w:proofErr w:type="gramStart"/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………………………………………………………………</w:t>
      </w:r>
      <w:proofErr w:type="gramEnd"/>
    </w:p>
    <w:p w:rsidR="00CD7119" w:rsidRPr="00CD7119" w:rsidRDefault="00CD7119" w:rsidP="00CD7119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Szociális háttér (megfelelő helyiségek bemutatása)</w:t>
      </w:r>
      <w:proofErr w:type="gramStart"/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: …</w:t>
      </w:r>
      <w:proofErr w:type="gramEnd"/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…………………………………………...................................................................................</w:t>
      </w:r>
    </w:p>
    <w:p w:rsidR="00CD7119" w:rsidRPr="00CD7119" w:rsidRDefault="00CD7119" w:rsidP="00CD7119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…………………………………………………………………………………………………..</w:t>
      </w:r>
    </w:p>
    <w:p w:rsidR="00CD7119" w:rsidRPr="00CD7119" w:rsidRDefault="00CD7119" w:rsidP="00CD7119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…………………………………………………………………………………………………..</w:t>
      </w:r>
    </w:p>
    <w:p w:rsidR="00CD7119" w:rsidRPr="00CD7119" w:rsidRDefault="00CD7119" w:rsidP="00CD711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CD7119" w:rsidRPr="00CD7119" w:rsidRDefault="00CD7119" w:rsidP="00CD7119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CD7119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7. A szakképzéshez kapcsolódó képzőhelyi </w:t>
      </w:r>
      <w:proofErr w:type="gramStart"/>
      <w:r w:rsidRPr="00CD7119">
        <w:rPr>
          <w:rFonts w:ascii="Times New Roman" w:eastAsia="Times New Roman" w:hAnsi="Times New Roman"/>
          <w:b/>
          <w:sz w:val="24"/>
          <w:szCs w:val="24"/>
          <w:lang w:eastAsia="hu-HU"/>
        </w:rPr>
        <w:t>struktúra</w:t>
      </w:r>
      <w:proofErr w:type="gramEnd"/>
    </w:p>
    <w:p w:rsidR="00CD7119" w:rsidRPr="00CD7119" w:rsidRDefault="00CD7119" w:rsidP="00CD7119">
      <w:pPr>
        <w:spacing w:after="0" w:line="360" w:lineRule="auto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CD7119">
        <w:rPr>
          <w:rFonts w:ascii="Times New Roman" w:eastAsia="Times New Roman" w:hAnsi="Times New Roman"/>
          <w:i/>
          <w:sz w:val="24"/>
          <w:szCs w:val="24"/>
          <w:lang w:eastAsia="hu-HU"/>
        </w:rPr>
        <w:t>(Ez a pont a Közforgalmú-, Intézeti gyógyszertár és Gyógyszergyártó részleg akkreditációhoz értelemszerűen töltendő ki)</w:t>
      </w:r>
    </w:p>
    <w:p w:rsidR="00CD7119" w:rsidRPr="00CD7119" w:rsidRDefault="00CD7119" w:rsidP="00CD7119">
      <w:pPr>
        <w:tabs>
          <w:tab w:val="left" w:pos="3261"/>
          <w:tab w:val="left" w:pos="4820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Emelt szintű (betegség-specifikus) gyógyszerészi gondozási tevékenységet (a megfelelő válasz aláhúzandó)</w:t>
      </w:r>
    </w:p>
    <w:p w:rsidR="00CD7119" w:rsidRPr="00CD7119" w:rsidRDefault="00CD7119" w:rsidP="00CD7119">
      <w:pPr>
        <w:tabs>
          <w:tab w:val="left" w:pos="3261"/>
          <w:tab w:val="left" w:pos="4820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ab/>
      </w:r>
      <w:proofErr w:type="gramStart"/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végez</w:t>
      </w:r>
      <w:proofErr w:type="gramEnd"/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ab/>
        <w:t>nem végez</w:t>
      </w:r>
    </w:p>
    <w:p w:rsidR="00CD7119" w:rsidRPr="00CD7119" w:rsidRDefault="00CD7119" w:rsidP="00CD7119">
      <w:pPr>
        <w:tabs>
          <w:tab w:val="left" w:pos="4962"/>
          <w:tab w:val="left" w:pos="6379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CD7119" w:rsidRPr="00CD7119" w:rsidRDefault="00CD7119" w:rsidP="00CD7119">
      <w:pPr>
        <w:tabs>
          <w:tab w:val="left" w:pos="4962"/>
          <w:tab w:val="left" w:pos="6379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Milyen terápiás területen végez ilyen tevékenységet:</w:t>
      </w:r>
    </w:p>
    <w:p w:rsidR="00CD7119" w:rsidRPr="00CD7119" w:rsidRDefault="00CD7119" w:rsidP="00CD7119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………………………………………………………………………………………….………</w:t>
      </w:r>
    </w:p>
    <w:p w:rsidR="00CD7119" w:rsidRPr="00CD7119" w:rsidRDefault="00CD7119" w:rsidP="00CD7119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lastRenderedPageBreak/>
        <w:t>…………………………………………………………………………………………….……</w:t>
      </w:r>
    </w:p>
    <w:p w:rsidR="00CD7119" w:rsidRPr="00CD7119" w:rsidRDefault="00CD7119" w:rsidP="00CD7119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…………………………………………………………………………………………….……</w:t>
      </w:r>
    </w:p>
    <w:p w:rsidR="00CD7119" w:rsidRPr="00CD7119" w:rsidRDefault="00CD7119" w:rsidP="00CD7119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CD7119" w:rsidRPr="00CD7119" w:rsidRDefault="00CD7119" w:rsidP="00CD711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 xml:space="preserve">Gondozási tevékenységet végző </w:t>
      </w:r>
      <w:proofErr w:type="gramStart"/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személy(</w:t>
      </w:r>
      <w:proofErr w:type="spellStart"/>
      <w:proofErr w:type="gramEnd"/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ek</w:t>
      </w:r>
      <w:proofErr w:type="spellEnd"/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) neve, működési nyilvántartási száma:</w:t>
      </w:r>
    </w:p>
    <w:p w:rsidR="00CD7119" w:rsidRPr="00CD7119" w:rsidRDefault="00CD7119" w:rsidP="00CD7119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………………………………………………………………………………………….………</w:t>
      </w:r>
    </w:p>
    <w:p w:rsidR="00CD7119" w:rsidRPr="00CD7119" w:rsidRDefault="00CD7119" w:rsidP="00CD7119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…………………………………………………………………………………………….……</w:t>
      </w:r>
    </w:p>
    <w:p w:rsidR="00CD7119" w:rsidRPr="00CD7119" w:rsidRDefault="00CD7119" w:rsidP="00CD7119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…………………………………………………………………………………………….……</w:t>
      </w:r>
    </w:p>
    <w:p w:rsidR="00CD7119" w:rsidRPr="00CD7119" w:rsidRDefault="00CD7119" w:rsidP="00CD7119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CD7119" w:rsidRPr="00CD7119" w:rsidRDefault="00CD7119" w:rsidP="00CD7119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Hatósági engedély száma</w:t>
      </w:r>
      <w:proofErr w:type="gramStart"/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:………………………………………………………………………</w:t>
      </w:r>
      <w:proofErr w:type="gramEnd"/>
    </w:p>
    <w:p w:rsidR="00CD7119" w:rsidRPr="00CD7119" w:rsidRDefault="00CD7119" w:rsidP="00CD7119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CD7119" w:rsidRPr="00CD7119" w:rsidRDefault="00CD7119" w:rsidP="00CD7119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Gondozási tevékenység tárgyi feltételei:</w:t>
      </w:r>
    </w:p>
    <w:p w:rsidR="00CD7119" w:rsidRPr="00CD7119" w:rsidRDefault="00CD7119" w:rsidP="00CD7119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…………………………………………………………………………………………….……</w:t>
      </w:r>
    </w:p>
    <w:p w:rsidR="00CD7119" w:rsidRPr="00CD7119" w:rsidRDefault="00CD7119" w:rsidP="00CD7119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………………………………………………………………………………………….………</w:t>
      </w:r>
    </w:p>
    <w:p w:rsidR="00CD7119" w:rsidRPr="00CD7119" w:rsidRDefault="00CD7119" w:rsidP="00CD7119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…………………………………………………………………………………………….……</w:t>
      </w:r>
    </w:p>
    <w:p w:rsidR="00CD7119" w:rsidRPr="00CD7119" w:rsidRDefault="00CD7119" w:rsidP="00CD711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CD7119" w:rsidRPr="00CD7119" w:rsidRDefault="00CD7119" w:rsidP="00CD7119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 xml:space="preserve">A képzőhely </w:t>
      </w:r>
      <w:proofErr w:type="gramStart"/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specialitásai</w:t>
      </w:r>
      <w:proofErr w:type="gramEnd"/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:</w:t>
      </w:r>
    </w:p>
    <w:p w:rsidR="00CD7119" w:rsidRPr="00CD7119" w:rsidRDefault="00CD7119" w:rsidP="00CD7119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…………………………………………………………………………………………….……</w:t>
      </w:r>
    </w:p>
    <w:p w:rsidR="00CD7119" w:rsidRPr="00CD7119" w:rsidRDefault="00CD7119" w:rsidP="00CD7119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………………………………………………………………………………………….………</w:t>
      </w:r>
    </w:p>
    <w:p w:rsidR="00CD7119" w:rsidRPr="00CD7119" w:rsidRDefault="00CD7119" w:rsidP="00CD7119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…………………………………………………………………………………………….……</w:t>
      </w:r>
    </w:p>
    <w:p w:rsidR="00CD7119" w:rsidRPr="00CD7119" w:rsidRDefault="00CD7119" w:rsidP="00CD7119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CD7119" w:rsidRPr="00CD7119" w:rsidRDefault="00CD7119" w:rsidP="00CD7119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A képzőhely kapcsolata az egyetemi képzési központtal:</w:t>
      </w:r>
    </w:p>
    <w:p w:rsidR="00CD7119" w:rsidRPr="00CD7119" w:rsidRDefault="00CD7119" w:rsidP="00CD7119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…………………………………………………………………………………………….……</w:t>
      </w:r>
    </w:p>
    <w:p w:rsidR="00CD7119" w:rsidRPr="00CD7119" w:rsidRDefault="00CD7119" w:rsidP="00CD7119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………………………………………………………………………………………….………</w:t>
      </w:r>
    </w:p>
    <w:p w:rsidR="00CD7119" w:rsidRPr="00CD7119" w:rsidRDefault="00CD7119" w:rsidP="00CD7119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…………………………………………………………………………………………….……</w:t>
      </w:r>
    </w:p>
    <w:p w:rsidR="00CD7119" w:rsidRPr="00CD7119" w:rsidRDefault="00CD7119" w:rsidP="00CD7119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CD7119" w:rsidRPr="00CD7119" w:rsidRDefault="00CD7119" w:rsidP="00CD7119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Kiket javasol a vezető a beosztottak közül képzést segítőnek:</w:t>
      </w:r>
    </w:p>
    <w:p w:rsidR="00CD7119" w:rsidRPr="00CD7119" w:rsidRDefault="00CD7119" w:rsidP="00CD7119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…………………………………………………………………………………………….……</w:t>
      </w:r>
    </w:p>
    <w:p w:rsidR="00CD7119" w:rsidRPr="00CD7119" w:rsidRDefault="00CD7119" w:rsidP="00CD7119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………………………………………………………………………………………….………</w:t>
      </w:r>
    </w:p>
    <w:p w:rsidR="00CD7119" w:rsidRPr="00CD7119" w:rsidRDefault="00CD7119" w:rsidP="00CD7119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…………………………………………………………………………………………….……</w:t>
      </w:r>
    </w:p>
    <w:p w:rsidR="00CD7119" w:rsidRPr="00CD7119" w:rsidRDefault="00CD7119" w:rsidP="00CD7119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CD7119" w:rsidRPr="00CD7119" w:rsidRDefault="00CD7119" w:rsidP="00CD7119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 xml:space="preserve">Hány jelöltet vállal képzésre: </w:t>
      </w:r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CD7119" w:rsidRPr="00CD7119" w:rsidRDefault="00CD7119" w:rsidP="00CD7119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…………………………………………………………………………………………….……</w:t>
      </w:r>
    </w:p>
    <w:p w:rsidR="00CD7119" w:rsidRPr="00CD7119" w:rsidRDefault="00CD7119" w:rsidP="00CD711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5776A" w:rsidRDefault="0055776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lang w:eastAsia="hu-HU"/>
        </w:rPr>
        <w:br w:type="page"/>
      </w:r>
    </w:p>
    <w:p w:rsidR="00CD7119" w:rsidRPr="00CD7119" w:rsidRDefault="00CD7119" w:rsidP="00CD7119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CD7119">
        <w:rPr>
          <w:rFonts w:ascii="Times New Roman" w:eastAsia="Times New Roman" w:hAnsi="Times New Roman"/>
          <w:b/>
          <w:sz w:val="24"/>
          <w:szCs w:val="24"/>
          <w:lang w:eastAsia="hu-HU"/>
        </w:rPr>
        <w:lastRenderedPageBreak/>
        <w:t>8. Az önképzés lehetőségei</w:t>
      </w:r>
    </w:p>
    <w:p w:rsidR="00CD7119" w:rsidRPr="00CD7119" w:rsidRDefault="00CD7119" w:rsidP="00CD7119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CD7119" w:rsidRPr="00CD7119" w:rsidRDefault="00CD7119" w:rsidP="00CD7119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Online elérhető szakmai adatbázisok megnevezése:</w:t>
      </w:r>
    </w:p>
    <w:p w:rsidR="00CD7119" w:rsidRPr="00CD7119" w:rsidRDefault="00CD7119" w:rsidP="00CD7119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………………………………………………………………………………………….………</w:t>
      </w:r>
    </w:p>
    <w:p w:rsidR="00CD7119" w:rsidRPr="00CD7119" w:rsidRDefault="00CD7119" w:rsidP="00CD7119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…………………………………………………………………………………………….……</w:t>
      </w:r>
    </w:p>
    <w:p w:rsidR="00CD7119" w:rsidRPr="00CD7119" w:rsidRDefault="00CD7119" w:rsidP="00CD7119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…………………………………………………………………………………………….……</w:t>
      </w:r>
    </w:p>
    <w:p w:rsidR="00CD7119" w:rsidRPr="00CD7119" w:rsidRDefault="00CD7119" w:rsidP="00CD7119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………………………………………………………………………………………………….</w:t>
      </w:r>
    </w:p>
    <w:p w:rsidR="00CD7119" w:rsidRPr="00CD7119" w:rsidRDefault="00CD7119" w:rsidP="00CD7119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CD7119" w:rsidRPr="00CD7119" w:rsidRDefault="00CD7119" w:rsidP="00CD7119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 xml:space="preserve">Képzőhelyen hozzáférhető szakmai kiadványok (pl. </w:t>
      </w:r>
      <w:proofErr w:type="spellStart"/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FoNo</w:t>
      </w:r>
      <w:proofErr w:type="spellEnd"/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)</w:t>
      </w:r>
    </w:p>
    <w:p w:rsidR="00CD7119" w:rsidRPr="00CD7119" w:rsidRDefault="00CD7119" w:rsidP="00CD7119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………………………………………………………………………………………….………</w:t>
      </w:r>
    </w:p>
    <w:p w:rsidR="00CD7119" w:rsidRPr="00CD7119" w:rsidRDefault="00CD7119" w:rsidP="00CD7119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…………………………………………………………………………………………….……</w:t>
      </w:r>
    </w:p>
    <w:p w:rsidR="00CD7119" w:rsidRPr="00CD7119" w:rsidRDefault="00CD7119" w:rsidP="00CD7119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…………………………………………………………………………………………….……</w:t>
      </w:r>
    </w:p>
    <w:p w:rsidR="00CD7119" w:rsidRPr="00CD7119" w:rsidRDefault="00CD7119" w:rsidP="00CD7119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………………………………………………………………………………………………….</w:t>
      </w:r>
    </w:p>
    <w:p w:rsidR="00CD7119" w:rsidRPr="00CD7119" w:rsidRDefault="00CD7119" w:rsidP="00CD7119">
      <w:pPr>
        <w:spacing w:after="0" w:line="360" w:lineRule="auto"/>
        <w:rPr>
          <w:rFonts w:ascii="Times New Roman" w:eastAsia="Times New Roman" w:hAnsi="Times New Roman"/>
          <w:sz w:val="24"/>
          <w:szCs w:val="24"/>
          <w:u w:val="single"/>
          <w:lang w:eastAsia="hu-HU"/>
        </w:rPr>
      </w:pPr>
    </w:p>
    <w:p w:rsidR="00CD7119" w:rsidRPr="00CD7119" w:rsidRDefault="00CD7119" w:rsidP="00CD7119">
      <w:pPr>
        <w:spacing w:after="0" w:line="360" w:lineRule="auto"/>
        <w:rPr>
          <w:rFonts w:ascii="Times New Roman" w:eastAsia="Times New Roman" w:hAnsi="Times New Roman"/>
          <w:sz w:val="24"/>
          <w:szCs w:val="24"/>
          <w:u w:val="single"/>
          <w:lang w:eastAsia="hu-HU"/>
        </w:rPr>
      </w:pPr>
      <w:r w:rsidRPr="00CD7119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Képzőhelyen hozzáférhető szakmai folyóiratok (pl. Gyógyszerészet):</w:t>
      </w:r>
    </w:p>
    <w:p w:rsidR="00CD7119" w:rsidRPr="00CD7119" w:rsidRDefault="00CD7119" w:rsidP="00CD7119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………………………………………………………………………………………….………</w:t>
      </w:r>
    </w:p>
    <w:p w:rsidR="00CD7119" w:rsidRPr="00CD7119" w:rsidRDefault="00CD7119" w:rsidP="00CD7119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…………………………………………………………………………………………….……</w:t>
      </w:r>
    </w:p>
    <w:p w:rsidR="00CD7119" w:rsidRPr="00CD7119" w:rsidRDefault="00CD7119" w:rsidP="00CD711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CD7119" w:rsidRPr="00CD7119" w:rsidRDefault="00CD7119" w:rsidP="00CD7119">
      <w:pPr>
        <w:keepNext/>
        <w:spacing w:after="0" w:line="360" w:lineRule="auto"/>
        <w:outlineLvl w:val="3"/>
        <w:rPr>
          <w:rFonts w:ascii="Times New Roman" w:eastAsia="Times New Roman" w:hAnsi="Times New Roman"/>
          <w:b/>
          <w:sz w:val="24"/>
          <w:szCs w:val="24"/>
          <w:lang w:val="x-none" w:eastAsia="hu-HU"/>
        </w:rPr>
      </w:pPr>
      <w:r w:rsidRPr="00CD7119">
        <w:rPr>
          <w:rFonts w:ascii="Times New Roman" w:eastAsia="Times New Roman" w:hAnsi="Times New Roman"/>
          <w:b/>
          <w:sz w:val="24"/>
          <w:szCs w:val="24"/>
          <w:lang w:val="x-none" w:eastAsia="hu-HU"/>
        </w:rPr>
        <w:t>9. A</w:t>
      </w:r>
      <w:r w:rsidRPr="00CD7119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képzőhely</w:t>
      </w:r>
      <w:r w:rsidRPr="00CD7119">
        <w:rPr>
          <w:rFonts w:ascii="Times New Roman" w:eastAsia="Times New Roman" w:hAnsi="Times New Roman"/>
          <w:b/>
          <w:sz w:val="24"/>
          <w:szCs w:val="24"/>
          <w:lang w:val="x-none" w:eastAsia="hu-HU"/>
        </w:rPr>
        <w:t xml:space="preserve"> oktatási tevékenysége:</w:t>
      </w:r>
    </w:p>
    <w:p w:rsidR="00CD7119" w:rsidRPr="00CD7119" w:rsidRDefault="00CD7119" w:rsidP="00CD7119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CD7119" w:rsidRPr="00CD7119" w:rsidRDefault="00CD7119" w:rsidP="00CD7119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Graduális/posztgraduális képzésben betöltött szerep:</w:t>
      </w:r>
    </w:p>
    <w:p w:rsidR="00CD7119" w:rsidRPr="00CD7119" w:rsidRDefault="00CD7119" w:rsidP="00CD7119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 xml:space="preserve">Részvétel a gyógyszerészhallgatók oktatásában: </w:t>
      </w:r>
      <w:proofErr w:type="gramStart"/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évente …</w:t>
      </w:r>
      <w:proofErr w:type="gramEnd"/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……fő hallgató</w:t>
      </w:r>
    </w:p>
    <w:p w:rsidR="00CD7119" w:rsidRPr="00CD7119" w:rsidRDefault="00CD7119" w:rsidP="00CD7119">
      <w:pPr>
        <w:spacing w:after="0" w:line="360" w:lineRule="auto"/>
        <w:ind w:left="720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Kérjük</w:t>
      </w:r>
      <w:proofErr w:type="gramEnd"/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 xml:space="preserve"> adja meg az elmúlt 5 évben a képzőhelyen gyakorlatukat végző gyógyszerészhallgatók neveit:</w:t>
      </w:r>
    </w:p>
    <w:p w:rsidR="00CD7119" w:rsidRPr="00CD7119" w:rsidRDefault="00CD7119" w:rsidP="00CD7119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………………………………………………………………………………………….………</w:t>
      </w:r>
    </w:p>
    <w:p w:rsidR="00CD7119" w:rsidRPr="00CD7119" w:rsidRDefault="00CD7119" w:rsidP="00CD7119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…………………………………………………………………………………………….……</w:t>
      </w:r>
    </w:p>
    <w:p w:rsidR="00CD7119" w:rsidRPr="00CD7119" w:rsidRDefault="00CD7119" w:rsidP="00CD7119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…………………………………………………………………………………………….……</w:t>
      </w:r>
    </w:p>
    <w:p w:rsidR="00CD7119" w:rsidRPr="00CD7119" w:rsidRDefault="00CD7119" w:rsidP="00CD7119">
      <w:pPr>
        <w:spacing w:after="0" w:line="360" w:lineRule="auto"/>
        <w:ind w:left="720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CD7119" w:rsidRPr="00CD7119" w:rsidRDefault="00CD7119" w:rsidP="00CD7119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val="x-none" w:eastAsia="hu-HU"/>
        </w:rPr>
      </w:pPr>
      <w:r w:rsidRPr="00CD7119">
        <w:rPr>
          <w:rFonts w:ascii="Times New Roman" w:eastAsia="Times New Roman" w:hAnsi="Times New Roman"/>
          <w:sz w:val="24"/>
          <w:szCs w:val="24"/>
          <w:lang w:val="x-none" w:eastAsia="hu-HU"/>
        </w:rPr>
        <w:t>Részvétel a szak</w:t>
      </w:r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gyógyszerész jelöltek oktatásában</w:t>
      </w:r>
      <w:r w:rsidRPr="00CD7119">
        <w:rPr>
          <w:rFonts w:ascii="Times New Roman" w:eastAsia="Times New Roman" w:hAnsi="Times New Roman"/>
          <w:sz w:val="24"/>
          <w:szCs w:val="24"/>
          <w:lang w:val="x-none" w:eastAsia="hu-HU"/>
        </w:rPr>
        <w:t>: ………  fő</w:t>
      </w:r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 xml:space="preserve"> szakgyógyszerész jelölt</w:t>
      </w:r>
    </w:p>
    <w:p w:rsidR="00CD7119" w:rsidRPr="00CD7119" w:rsidRDefault="00CD7119" w:rsidP="00CD7119">
      <w:pPr>
        <w:spacing w:after="0" w:line="360" w:lineRule="auto"/>
        <w:ind w:left="360"/>
        <w:rPr>
          <w:rFonts w:ascii="Times New Roman" w:eastAsia="Times New Roman" w:hAnsi="Times New Roman"/>
          <w:sz w:val="24"/>
          <w:szCs w:val="24"/>
          <w:lang w:val="x-none" w:eastAsia="hu-HU"/>
        </w:rPr>
      </w:pPr>
      <w:r w:rsidRPr="00CD7119">
        <w:rPr>
          <w:rFonts w:ascii="Times New Roman" w:eastAsia="Times New Roman" w:hAnsi="Times New Roman"/>
          <w:sz w:val="24"/>
          <w:szCs w:val="24"/>
          <w:lang w:val="x-none" w:eastAsia="hu-HU"/>
        </w:rPr>
        <w:t>Kérjük adja meg az elmúlt 5 évben a képzőhelyen szakgyakorlati idejüket teljesítő szakgyógyszerész jelöltek neveit:</w:t>
      </w:r>
    </w:p>
    <w:p w:rsidR="00CD7119" w:rsidRPr="00CD7119" w:rsidRDefault="00CD7119" w:rsidP="00CD7119">
      <w:pPr>
        <w:spacing w:after="0" w:line="360" w:lineRule="auto"/>
        <w:ind w:left="360"/>
        <w:rPr>
          <w:rFonts w:ascii="Times New Roman" w:eastAsia="Times New Roman" w:hAnsi="Times New Roman"/>
          <w:sz w:val="24"/>
          <w:szCs w:val="24"/>
          <w:lang w:eastAsia="hu-HU"/>
        </w:rPr>
      </w:pPr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………………………………………………………………………………………….……</w:t>
      </w:r>
    </w:p>
    <w:p w:rsidR="00CD7119" w:rsidRPr="00CD7119" w:rsidRDefault="00CD7119" w:rsidP="00CD7119">
      <w:pPr>
        <w:spacing w:after="0" w:line="360" w:lineRule="auto"/>
        <w:ind w:left="360"/>
        <w:rPr>
          <w:rFonts w:ascii="Times New Roman" w:eastAsia="Times New Roman" w:hAnsi="Times New Roman"/>
          <w:sz w:val="24"/>
          <w:szCs w:val="24"/>
          <w:lang w:eastAsia="hu-HU"/>
        </w:rPr>
      </w:pPr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…………………………………………………………………………………………….…</w:t>
      </w:r>
    </w:p>
    <w:p w:rsidR="00CD7119" w:rsidRPr="00CD7119" w:rsidRDefault="00CD7119" w:rsidP="00CD7119">
      <w:pPr>
        <w:spacing w:after="0" w:line="360" w:lineRule="auto"/>
        <w:ind w:left="360"/>
        <w:rPr>
          <w:rFonts w:ascii="Times New Roman" w:eastAsia="Times New Roman" w:hAnsi="Times New Roman"/>
          <w:sz w:val="24"/>
          <w:szCs w:val="24"/>
          <w:lang w:eastAsia="hu-HU"/>
        </w:rPr>
      </w:pPr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…………………………………………………………………………………………….…</w:t>
      </w:r>
    </w:p>
    <w:p w:rsidR="00CD7119" w:rsidRPr="00CD7119" w:rsidRDefault="00CD7119" w:rsidP="00CD7119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val="x-none" w:eastAsia="hu-HU"/>
        </w:rPr>
      </w:pPr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lastRenderedPageBreak/>
        <w:t>Jelenleg hány fő szakgyógyszerész jelölt teljesíti szakképzési idejét a képzőhelyen?</w:t>
      </w:r>
    </w:p>
    <w:p w:rsidR="00CD7119" w:rsidRPr="00CD7119" w:rsidRDefault="00CD7119" w:rsidP="00CD7119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CD7119" w:rsidRPr="00CD7119" w:rsidRDefault="00CD7119" w:rsidP="00CD7119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……………………………………………………………………………………………..……</w:t>
      </w:r>
    </w:p>
    <w:p w:rsidR="00CD7119" w:rsidRPr="00CD7119" w:rsidRDefault="00CD7119" w:rsidP="00CD7119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CD7119" w:rsidRPr="00CD7119" w:rsidRDefault="00CD7119" w:rsidP="00CD7119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A képzőhely egyéb oktatási tevékenysége (egyetemi és/vagy egészségügyi szakdolgozói képzésben való részvétel):</w:t>
      </w:r>
    </w:p>
    <w:p w:rsidR="00CD7119" w:rsidRPr="00CD7119" w:rsidRDefault="00CD7119" w:rsidP="00CD7119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………………………………………………………………………………………….………</w:t>
      </w:r>
    </w:p>
    <w:p w:rsidR="00CD7119" w:rsidRPr="00CD7119" w:rsidRDefault="00CD7119" w:rsidP="00CD7119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…………………………………………………………………………………………….……</w:t>
      </w:r>
    </w:p>
    <w:p w:rsidR="00CD7119" w:rsidRPr="00CD7119" w:rsidRDefault="00CD7119" w:rsidP="00CD711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Felelősségem tudatában kijelentem, hogy a személyi és tárgyi feltételek a hatályos jogszabálynak megfelelnek, valamint a pályázati űrlapon szereplő adatok a valóságot tükrözik</w:t>
      </w:r>
    </w:p>
    <w:p w:rsidR="00CD7119" w:rsidRPr="00CD7119" w:rsidRDefault="00CD7119" w:rsidP="00CD7119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CD7119" w:rsidRPr="00CD7119" w:rsidRDefault="00CD7119" w:rsidP="00CD7119">
      <w:pPr>
        <w:tabs>
          <w:tab w:val="left" w:pos="2552"/>
          <w:tab w:val="left" w:leader="dot" w:pos="3969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Kelt</w:t>
      </w:r>
      <w:proofErr w:type="gramStart"/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:  …</w:t>
      </w:r>
      <w:proofErr w:type="gramEnd"/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…………………….,       …….…év  ………………... hó ……. nap</w:t>
      </w:r>
    </w:p>
    <w:p w:rsidR="00CD7119" w:rsidRPr="00CD7119" w:rsidRDefault="00CD7119" w:rsidP="00CD7119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CD7119" w:rsidRPr="00CD7119" w:rsidRDefault="00CD7119" w:rsidP="00CD7119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CD7119" w:rsidRPr="00CD7119" w:rsidRDefault="00CD7119" w:rsidP="00CD7119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CD7119" w:rsidRPr="00CD7119" w:rsidRDefault="00CD7119" w:rsidP="00CD7119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980345" w:rsidRDefault="00CD7119" w:rsidP="00CD7119">
      <w:pPr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CD7119">
        <w:rPr>
          <w:rFonts w:ascii="Times New Roman" w:eastAsia="Times New Roman" w:hAnsi="Times New Roman"/>
          <w:b/>
          <w:sz w:val="24"/>
          <w:szCs w:val="24"/>
          <w:lang w:eastAsia="hu-HU"/>
        </w:rPr>
        <w:t>(képzőhely felelős vezetője</w:t>
      </w:r>
      <w:proofErr w:type="gramStart"/>
      <w:r w:rsidRPr="00CD7119">
        <w:rPr>
          <w:rFonts w:ascii="Times New Roman" w:eastAsia="Times New Roman" w:hAnsi="Times New Roman"/>
          <w:b/>
          <w:sz w:val="24"/>
          <w:szCs w:val="24"/>
          <w:lang w:eastAsia="hu-HU"/>
        </w:rPr>
        <w:t>)                                           (</w:t>
      </w:r>
      <w:proofErr w:type="gramEnd"/>
      <w:r w:rsidRPr="00CD7119">
        <w:rPr>
          <w:rFonts w:ascii="Times New Roman" w:eastAsia="Times New Roman" w:hAnsi="Times New Roman"/>
          <w:b/>
          <w:sz w:val="24"/>
          <w:szCs w:val="24"/>
          <w:lang w:eastAsia="hu-HU"/>
        </w:rPr>
        <w:t>szakképzésért felelős vezető)</w:t>
      </w:r>
      <w:r w:rsidRPr="00CD7119">
        <w:rPr>
          <w:rFonts w:ascii="Times New Roman" w:eastAsia="Times New Roman" w:hAnsi="Times New Roman"/>
          <w:b/>
          <w:sz w:val="24"/>
          <w:szCs w:val="24"/>
          <w:lang w:eastAsia="hu-HU"/>
        </w:rPr>
        <w:tab/>
      </w:r>
    </w:p>
    <w:p w:rsidR="00EE6E03" w:rsidRDefault="00EE6E03" w:rsidP="00CD7119">
      <w:pPr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EE6E03" w:rsidRDefault="00EE6E03" w:rsidP="00CD7119">
      <w:pPr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EE6E03" w:rsidRDefault="00EE6E03" w:rsidP="00CD7119">
      <w:pPr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EE6E03" w:rsidRDefault="00EE6E03" w:rsidP="00CD7119">
      <w:pPr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EE6E03" w:rsidRDefault="00EE6E03" w:rsidP="00CD7119">
      <w:pPr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EE6E03" w:rsidRDefault="00EE6E03" w:rsidP="00CD7119">
      <w:pPr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EE6E03" w:rsidRDefault="00EE6E03" w:rsidP="00CD7119">
      <w:pPr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EE6E03" w:rsidRDefault="00EE6E03" w:rsidP="00CD7119">
      <w:pPr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EE6E03" w:rsidRDefault="00EE6E03" w:rsidP="00CD7119">
      <w:pPr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EE6E03" w:rsidRDefault="00EE6E03" w:rsidP="00CD7119">
      <w:pPr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EE6E03" w:rsidRDefault="00EE6E03" w:rsidP="00CD7119">
      <w:pPr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EE6E03" w:rsidRDefault="00EE6E03" w:rsidP="00CD7119">
      <w:pPr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EE6E03" w:rsidRDefault="00EE6E03" w:rsidP="00CD7119">
      <w:pPr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EE6E03" w:rsidRDefault="00EE6E03" w:rsidP="00CD7119">
      <w:pPr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EE6E03" w:rsidRDefault="00EE6E03" w:rsidP="00CD7119">
      <w:pPr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EE6E03" w:rsidRPr="00AF7642" w:rsidRDefault="00EE6E03" w:rsidP="00EE6E03">
      <w:pPr>
        <w:spacing w:before="120"/>
        <w:rPr>
          <w:rFonts w:ascii="Times New Roman" w:hAnsi="Times New Roman"/>
        </w:rPr>
      </w:pPr>
      <w:r w:rsidRPr="00AF7642">
        <w:rPr>
          <w:rFonts w:ascii="Times New Roman" w:hAnsi="Times New Roman"/>
        </w:rPr>
        <w:t>Mellékletként benyújtandó dokumentációk:</w:t>
      </w:r>
    </w:p>
    <w:p w:rsidR="00EE6E03" w:rsidRPr="00AF7642" w:rsidRDefault="00EE6E03" w:rsidP="00EE6E03">
      <w:pPr>
        <w:numPr>
          <w:ilvl w:val="0"/>
          <w:numId w:val="14"/>
        </w:numPr>
        <w:spacing w:before="120" w:after="0" w:line="240" w:lineRule="auto"/>
        <w:rPr>
          <w:rFonts w:ascii="Times New Roman" w:hAnsi="Times New Roman"/>
        </w:rPr>
      </w:pPr>
      <w:r w:rsidRPr="00AF7642">
        <w:rPr>
          <w:rFonts w:ascii="Times New Roman" w:hAnsi="Times New Roman"/>
        </w:rPr>
        <w:t>A pályázó önértékelése (</w:t>
      </w:r>
      <w:r w:rsidR="00AF7642">
        <w:rPr>
          <w:rFonts w:ascii="Times New Roman" w:hAnsi="Times New Roman"/>
        </w:rPr>
        <w:t>maximum</w:t>
      </w:r>
      <w:r w:rsidRPr="00AF7642">
        <w:rPr>
          <w:rFonts w:ascii="Times New Roman" w:hAnsi="Times New Roman"/>
        </w:rPr>
        <w:t xml:space="preserve"> 1 oldal)</w:t>
      </w:r>
    </w:p>
    <w:p w:rsidR="00EE6E03" w:rsidRPr="00AF7642" w:rsidRDefault="00382FFC" w:rsidP="00EE6E03">
      <w:pPr>
        <w:pStyle w:val="Szvegtrzs3"/>
        <w:numPr>
          <w:ilvl w:val="0"/>
          <w:numId w:val="14"/>
        </w:numPr>
        <w:spacing w:line="360" w:lineRule="auto"/>
        <w:rPr>
          <w:rFonts w:ascii="Times New Roman" w:hAnsi="Times New Roman"/>
          <w:b w:val="0"/>
          <w:color w:val="auto"/>
          <w:sz w:val="22"/>
          <w:szCs w:val="22"/>
          <w:lang w:val="hu-HU"/>
        </w:rPr>
      </w:pPr>
      <w:r>
        <w:rPr>
          <w:rFonts w:ascii="Times New Roman" w:hAnsi="Times New Roman"/>
          <w:b w:val="0"/>
          <w:color w:val="auto"/>
          <w:sz w:val="22"/>
          <w:szCs w:val="22"/>
          <w:lang w:val="hu-HU"/>
        </w:rPr>
        <w:t>Az intézményben dolgozó szakgyógyszerészek szakvizsga bizonyítványaina</w:t>
      </w:r>
      <w:r w:rsidR="00EE6E03" w:rsidRPr="00AF7642">
        <w:rPr>
          <w:rFonts w:ascii="Times New Roman" w:hAnsi="Times New Roman"/>
          <w:b w:val="0"/>
          <w:color w:val="auto"/>
          <w:sz w:val="22"/>
          <w:szCs w:val="22"/>
          <w:lang w:val="hu-HU"/>
        </w:rPr>
        <w:t>k másolatai</w:t>
      </w:r>
    </w:p>
    <w:p w:rsidR="00EE6E03" w:rsidRPr="00AF7642" w:rsidRDefault="00EE6E03" w:rsidP="00EE6E03">
      <w:pPr>
        <w:spacing w:before="120"/>
        <w:ind w:left="560" w:hanging="276"/>
        <w:jc w:val="both"/>
        <w:rPr>
          <w:rFonts w:ascii="Times New Roman" w:hAnsi="Times New Roman"/>
        </w:rPr>
      </w:pPr>
    </w:p>
    <w:p w:rsidR="00EE6E03" w:rsidRPr="00AF7642" w:rsidRDefault="00EE6E03" w:rsidP="00EE6E03">
      <w:pPr>
        <w:pStyle w:val="NormlWeb"/>
        <w:shd w:val="clear" w:color="auto" w:fill="FFFFFF"/>
        <w:spacing w:before="96" w:beforeAutospacing="0" w:after="120" w:afterAutospacing="0" w:line="230" w:lineRule="atLeast"/>
        <w:rPr>
          <w:color w:val="000000"/>
          <w:sz w:val="22"/>
          <w:szCs w:val="22"/>
        </w:rPr>
      </w:pPr>
      <w:r w:rsidRPr="00AF7642">
        <w:rPr>
          <w:color w:val="000000"/>
          <w:sz w:val="22"/>
          <w:szCs w:val="22"/>
        </w:rPr>
        <w:t xml:space="preserve">Segítség </w:t>
      </w:r>
      <w:r w:rsidR="00382FFC">
        <w:rPr>
          <w:color w:val="000000"/>
          <w:sz w:val="22"/>
          <w:szCs w:val="22"/>
        </w:rPr>
        <w:t>az önértékelés</w:t>
      </w:r>
      <w:bookmarkStart w:id="0" w:name="_GoBack"/>
      <w:bookmarkEnd w:id="0"/>
      <w:r w:rsidRPr="00AF7642">
        <w:rPr>
          <w:color w:val="000000"/>
          <w:sz w:val="22"/>
          <w:szCs w:val="22"/>
        </w:rPr>
        <w:t xml:space="preserve"> elkészítéséhez:</w:t>
      </w:r>
    </w:p>
    <w:p w:rsidR="00EE6E03" w:rsidRPr="00AF7642" w:rsidRDefault="00EE6E03" w:rsidP="00EE6E03">
      <w:pPr>
        <w:pStyle w:val="NormlWeb"/>
        <w:shd w:val="clear" w:color="auto" w:fill="FFFFFF"/>
        <w:spacing w:before="96" w:beforeAutospacing="0" w:after="120" w:afterAutospacing="0" w:line="230" w:lineRule="atLeast"/>
        <w:rPr>
          <w:color w:val="000000"/>
          <w:sz w:val="22"/>
          <w:szCs w:val="22"/>
        </w:rPr>
      </w:pPr>
      <w:r w:rsidRPr="00AF7642">
        <w:rPr>
          <w:color w:val="000000"/>
          <w:sz w:val="22"/>
          <w:szCs w:val="22"/>
        </w:rPr>
        <w:t>A SWOT elemzés magyar megfelelője a</w:t>
      </w:r>
      <w:r w:rsidRPr="00AF7642">
        <w:rPr>
          <w:rStyle w:val="apple-converted-space"/>
          <w:color w:val="000000"/>
          <w:sz w:val="22"/>
          <w:szCs w:val="22"/>
        </w:rPr>
        <w:t> </w:t>
      </w:r>
      <w:r w:rsidRPr="00AF7642">
        <w:rPr>
          <w:b/>
          <w:bCs/>
          <w:color w:val="000000"/>
          <w:sz w:val="22"/>
          <w:szCs w:val="22"/>
        </w:rPr>
        <w:t>GYELV elemzés</w:t>
      </w:r>
      <w:r w:rsidRPr="00AF7642">
        <w:rPr>
          <w:color w:val="000000"/>
          <w:sz w:val="22"/>
          <w:szCs w:val="22"/>
        </w:rPr>
        <w:t>.</w:t>
      </w:r>
    </w:p>
    <w:p w:rsidR="00EE6E03" w:rsidRPr="00AF7642" w:rsidRDefault="00EE6E03" w:rsidP="00EE6E03">
      <w:pPr>
        <w:numPr>
          <w:ilvl w:val="0"/>
          <w:numId w:val="15"/>
        </w:numPr>
        <w:shd w:val="clear" w:color="auto" w:fill="FFFFFF"/>
        <w:spacing w:before="100" w:beforeAutospacing="1" w:after="24" w:line="230" w:lineRule="atLeast"/>
        <w:ind w:left="384"/>
        <w:jc w:val="both"/>
        <w:rPr>
          <w:rFonts w:ascii="Times New Roman" w:hAnsi="Times New Roman"/>
          <w:color w:val="000000"/>
        </w:rPr>
      </w:pPr>
      <w:r w:rsidRPr="00AF7642">
        <w:rPr>
          <w:rFonts w:ascii="Times New Roman" w:hAnsi="Times New Roman"/>
          <w:b/>
          <w:bCs/>
          <w:color w:val="000000"/>
        </w:rPr>
        <w:t>Gyengeségek</w:t>
      </w:r>
      <w:r w:rsidRPr="00AF7642">
        <w:rPr>
          <w:rFonts w:ascii="Times New Roman" w:hAnsi="Times New Roman"/>
          <w:color w:val="000000"/>
        </w:rPr>
        <w:t>: belső tényezők: olyan dolgok, amik nem jól működnek, de lehet rá befolyás, hogy jobb legyen.</w:t>
      </w:r>
    </w:p>
    <w:p w:rsidR="00EE6E03" w:rsidRPr="00AF7642" w:rsidRDefault="00EE6E03" w:rsidP="00EE6E03">
      <w:pPr>
        <w:numPr>
          <w:ilvl w:val="0"/>
          <w:numId w:val="15"/>
        </w:numPr>
        <w:shd w:val="clear" w:color="auto" w:fill="FFFFFF"/>
        <w:spacing w:before="100" w:beforeAutospacing="1" w:after="24" w:line="230" w:lineRule="atLeast"/>
        <w:ind w:left="384"/>
        <w:jc w:val="both"/>
        <w:rPr>
          <w:rFonts w:ascii="Times New Roman" w:hAnsi="Times New Roman"/>
          <w:color w:val="000000"/>
        </w:rPr>
      </w:pPr>
      <w:r w:rsidRPr="00AF7642">
        <w:rPr>
          <w:rFonts w:ascii="Times New Roman" w:hAnsi="Times New Roman"/>
          <w:b/>
          <w:bCs/>
          <w:color w:val="000000"/>
        </w:rPr>
        <w:t>Erősségek</w:t>
      </w:r>
      <w:r w:rsidRPr="00AF7642">
        <w:rPr>
          <w:rFonts w:ascii="Times New Roman" w:hAnsi="Times New Roman"/>
          <w:color w:val="000000"/>
        </w:rPr>
        <w:t>: belső tényezők: pozitív dolgok, amik jól működnek és lehet rá befolyás, hogy még jobban működjenek.</w:t>
      </w:r>
    </w:p>
    <w:p w:rsidR="00EE6E03" w:rsidRPr="00AF7642" w:rsidRDefault="00EE6E03" w:rsidP="00EE6E03">
      <w:pPr>
        <w:numPr>
          <w:ilvl w:val="0"/>
          <w:numId w:val="15"/>
        </w:numPr>
        <w:shd w:val="clear" w:color="auto" w:fill="FFFFFF"/>
        <w:spacing w:before="100" w:beforeAutospacing="1" w:after="24" w:line="230" w:lineRule="atLeast"/>
        <w:ind w:left="384"/>
        <w:jc w:val="both"/>
        <w:rPr>
          <w:rFonts w:ascii="Times New Roman" w:hAnsi="Times New Roman"/>
          <w:color w:val="000000"/>
        </w:rPr>
      </w:pPr>
      <w:r w:rsidRPr="00AF7642">
        <w:rPr>
          <w:rFonts w:ascii="Times New Roman" w:hAnsi="Times New Roman"/>
          <w:b/>
          <w:bCs/>
          <w:color w:val="000000"/>
        </w:rPr>
        <w:t>Lehetőségek</w:t>
      </w:r>
      <w:r w:rsidRPr="00AF7642">
        <w:rPr>
          <w:rFonts w:ascii="Times New Roman" w:hAnsi="Times New Roman"/>
          <w:color w:val="000000"/>
        </w:rPr>
        <w:t>: külső tényezők: olyan adottságok, amelyeket nem tudunk befolyásolni, de kedvezőek, és rájuk építve kihasználhatjuk az erősségeinket.</w:t>
      </w:r>
    </w:p>
    <w:p w:rsidR="00EE6E03" w:rsidRPr="00AF7642" w:rsidRDefault="00EE6E03" w:rsidP="00EE6E03">
      <w:pPr>
        <w:numPr>
          <w:ilvl w:val="0"/>
          <w:numId w:val="15"/>
        </w:numPr>
        <w:shd w:val="clear" w:color="auto" w:fill="FFFFFF"/>
        <w:spacing w:before="100" w:beforeAutospacing="1" w:after="24" w:line="230" w:lineRule="atLeast"/>
        <w:ind w:left="384"/>
        <w:jc w:val="both"/>
        <w:rPr>
          <w:rFonts w:ascii="Times New Roman" w:hAnsi="Times New Roman"/>
          <w:color w:val="000000"/>
        </w:rPr>
      </w:pPr>
      <w:r w:rsidRPr="00AF7642">
        <w:rPr>
          <w:rFonts w:ascii="Times New Roman" w:hAnsi="Times New Roman"/>
          <w:b/>
          <w:bCs/>
          <w:color w:val="000000"/>
        </w:rPr>
        <w:t>Veszélyek</w:t>
      </w:r>
      <w:r w:rsidRPr="00AF7642">
        <w:rPr>
          <w:rFonts w:ascii="Times New Roman" w:hAnsi="Times New Roman"/>
          <w:color w:val="000000"/>
        </w:rPr>
        <w:t>: külső tényezők: olyan korlátok, negatív tényezők, amelyeket nem tudunk befolyásolni, és csökkentik a siker esélyeit, kockázatot is jelentenek.</w:t>
      </w:r>
    </w:p>
    <w:p w:rsidR="00EE6E03" w:rsidRDefault="00EE6E03" w:rsidP="00EE6E03">
      <w:pPr>
        <w:pStyle w:val="NormlWeb"/>
        <w:shd w:val="clear" w:color="auto" w:fill="FFFFFF"/>
        <w:spacing w:before="96" w:beforeAutospacing="0" w:after="120" w:afterAutospacing="0" w:line="230" w:lineRule="atLeast"/>
        <w:jc w:val="both"/>
        <w:rPr>
          <w:color w:val="000000"/>
        </w:rPr>
      </w:pPr>
    </w:p>
    <w:p w:rsidR="00EE6E03" w:rsidRDefault="00EE6E03" w:rsidP="00EE6E03"/>
    <w:p w:rsidR="00EE6E03" w:rsidRDefault="00EE6E03" w:rsidP="00CD7119"/>
    <w:sectPr w:rsidR="00EE6E0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0783" w:rsidRDefault="00690783" w:rsidP="004118C9">
      <w:pPr>
        <w:spacing w:after="0" w:line="240" w:lineRule="auto"/>
      </w:pPr>
      <w:r>
        <w:separator/>
      </w:r>
    </w:p>
  </w:endnote>
  <w:endnote w:type="continuationSeparator" w:id="0">
    <w:p w:rsidR="00690783" w:rsidRDefault="00690783" w:rsidP="00411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G Omega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0783" w:rsidRDefault="00690783" w:rsidP="004118C9">
      <w:pPr>
        <w:spacing w:after="0" w:line="240" w:lineRule="auto"/>
      </w:pPr>
      <w:r>
        <w:separator/>
      </w:r>
    </w:p>
  </w:footnote>
  <w:footnote w:type="continuationSeparator" w:id="0">
    <w:p w:rsidR="00690783" w:rsidRDefault="00690783" w:rsidP="004118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8C9" w:rsidRDefault="00FD783B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-184785</wp:posOffset>
          </wp:positionV>
          <wp:extent cx="6434455" cy="642620"/>
          <wp:effectExtent l="0" t="0" r="0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4455" cy="642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7383B"/>
    <w:multiLevelType w:val="hybridMultilevel"/>
    <w:tmpl w:val="1458B33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7483B"/>
    <w:multiLevelType w:val="hybridMultilevel"/>
    <w:tmpl w:val="68866A12"/>
    <w:lvl w:ilvl="0" w:tplc="040E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C32FDE"/>
    <w:multiLevelType w:val="hybridMultilevel"/>
    <w:tmpl w:val="7C86C0F4"/>
    <w:lvl w:ilvl="0" w:tplc="3F0C067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660B7"/>
    <w:multiLevelType w:val="hybridMultilevel"/>
    <w:tmpl w:val="890875B8"/>
    <w:lvl w:ilvl="0" w:tplc="8CFAB490">
      <w:start w:val="1"/>
      <w:numFmt w:val="lowerLetter"/>
      <w:lvlText w:val="%1)"/>
      <w:lvlJc w:val="left"/>
      <w:pPr>
        <w:ind w:left="720" w:hanging="360"/>
      </w:pPr>
      <w:rPr>
        <w:rFonts w:hint="default"/>
        <w:i/>
        <w:u w:val="none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72F7E"/>
    <w:multiLevelType w:val="hybridMultilevel"/>
    <w:tmpl w:val="4AD6840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1E449B"/>
    <w:multiLevelType w:val="hybridMultilevel"/>
    <w:tmpl w:val="6DF26D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187C5A"/>
    <w:multiLevelType w:val="hybridMultilevel"/>
    <w:tmpl w:val="7C86C0F4"/>
    <w:lvl w:ilvl="0" w:tplc="3F0C067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AB231C"/>
    <w:multiLevelType w:val="multilevel"/>
    <w:tmpl w:val="21482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C9B43B7"/>
    <w:multiLevelType w:val="hybridMultilevel"/>
    <w:tmpl w:val="1F08C18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401319"/>
    <w:multiLevelType w:val="hybridMultilevel"/>
    <w:tmpl w:val="890875B8"/>
    <w:lvl w:ilvl="0" w:tplc="8CFAB490">
      <w:start w:val="1"/>
      <w:numFmt w:val="lowerLetter"/>
      <w:lvlText w:val="%1)"/>
      <w:lvlJc w:val="left"/>
      <w:pPr>
        <w:ind w:left="720" w:hanging="360"/>
      </w:pPr>
      <w:rPr>
        <w:rFonts w:hint="default"/>
        <w:i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DB2B4F"/>
    <w:multiLevelType w:val="hybridMultilevel"/>
    <w:tmpl w:val="4B043AA8"/>
    <w:lvl w:ilvl="0" w:tplc="42C84F44">
      <w:start w:val="2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172535D"/>
    <w:multiLevelType w:val="hybridMultilevel"/>
    <w:tmpl w:val="BDC48542"/>
    <w:lvl w:ilvl="0" w:tplc="AE72FA8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74427A"/>
    <w:multiLevelType w:val="hybridMultilevel"/>
    <w:tmpl w:val="4CA26B3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DC2EB8"/>
    <w:multiLevelType w:val="hybridMultilevel"/>
    <w:tmpl w:val="7A6E6B68"/>
    <w:lvl w:ilvl="0" w:tplc="16BEF790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6853F7"/>
    <w:multiLevelType w:val="hybridMultilevel"/>
    <w:tmpl w:val="01927D62"/>
    <w:lvl w:ilvl="0" w:tplc="B84CC8C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14"/>
  </w:num>
  <w:num w:numId="4">
    <w:abstractNumId w:val="9"/>
  </w:num>
  <w:num w:numId="5">
    <w:abstractNumId w:val="8"/>
  </w:num>
  <w:num w:numId="6">
    <w:abstractNumId w:val="12"/>
  </w:num>
  <w:num w:numId="7">
    <w:abstractNumId w:val="10"/>
  </w:num>
  <w:num w:numId="8">
    <w:abstractNumId w:val="0"/>
  </w:num>
  <w:num w:numId="9">
    <w:abstractNumId w:val="3"/>
  </w:num>
  <w:num w:numId="10">
    <w:abstractNumId w:val="6"/>
  </w:num>
  <w:num w:numId="11">
    <w:abstractNumId w:val="1"/>
  </w:num>
  <w:num w:numId="12">
    <w:abstractNumId w:val="2"/>
  </w:num>
  <w:num w:numId="13">
    <w:abstractNumId w:val="5"/>
  </w:num>
  <w:num w:numId="14">
    <w:abstractNumId w:val="11"/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8C9"/>
    <w:rsid w:val="00030103"/>
    <w:rsid w:val="000A0F3C"/>
    <w:rsid w:val="00235EA1"/>
    <w:rsid w:val="00382FFC"/>
    <w:rsid w:val="003E1F8B"/>
    <w:rsid w:val="004118C9"/>
    <w:rsid w:val="00452F7F"/>
    <w:rsid w:val="0055776A"/>
    <w:rsid w:val="00690783"/>
    <w:rsid w:val="00725B84"/>
    <w:rsid w:val="00852980"/>
    <w:rsid w:val="00980345"/>
    <w:rsid w:val="00AF7642"/>
    <w:rsid w:val="00B15EE8"/>
    <w:rsid w:val="00CD7119"/>
    <w:rsid w:val="00D4282D"/>
    <w:rsid w:val="00EE6E03"/>
    <w:rsid w:val="00FD7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A06C5E"/>
  <w15:chartTrackingRefBased/>
  <w15:docId w15:val="{D7AB2799-2A4B-490A-95CA-F9FF45163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30103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118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118C9"/>
  </w:style>
  <w:style w:type="paragraph" w:styleId="llb">
    <w:name w:val="footer"/>
    <w:basedOn w:val="Norml"/>
    <w:link w:val="llbChar"/>
    <w:uiPriority w:val="99"/>
    <w:unhideWhenUsed/>
    <w:rsid w:val="004118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118C9"/>
  </w:style>
  <w:style w:type="character" w:styleId="Hiperhivatkozs">
    <w:name w:val="Hyperlink"/>
    <w:uiPriority w:val="99"/>
    <w:unhideWhenUsed/>
    <w:rsid w:val="00030103"/>
    <w:rPr>
      <w:color w:val="0000FF"/>
      <w:u w:val="single"/>
    </w:rPr>
  </w:style>
  <w:style w:type="paragraph" w:styleId="NormlWeb">
    <w:name w:val="Normal (Web)"/>
    <w:basedOn w:val="Norml"/>
    <w:semiHidden/>
    <w:unhideWhenUsed/>
    <w:rsid w:val="00EE6E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Szvegtrzs3">
    <w:name w:val="Body Text 3"/>
    <w:basedOn w:val="Norml"/>
    <w:link w:val="Szvegtrzs3Char"/>
    <w:semiHidden/>
    <w:unhideWhenUsed/>
    <w:rsid w:val="00EE6E03"/>
    <w:pPr>
      <w:spacing w:after="0" w:line="240" w:lineRule="auto"/>
    </w:pPr>
    <w:rPr>
      <w:rFonts w:ascii="CG Omega" w:eastAsia="Times New Roman" w:hAnsi="CG Omega"/>
      <w:b/>
      <w:color w:val="FF0000"/>
      <w:sz w:val="28"/>
      <w:szCs w:val="20"/>
      <w:lang w:val="x-none" w:eastAsia="hu-HU"/>
    </w:rPr>
  </w:style>
  <w:style w:type="character" w:customStyle="1" w:styleId="Szvegtrzs3Char">
    <w:name w:val="Szövegtörzs 3 Char"/>
    <w:basedOn w:val="Bekezdsalapbettpusa"/>
    <w:link w:val="Szvegtrzs3"/>
    <w:semiHidden/>
    <w:rsid w:val="00EE6E03"/>
    <w:rPr>
      <w:rFonts w:ascii="CG Omega" w:eastAsia="Times New Roman" w:hAnsi="CG Omega"/>
      <w:b/>
      <w:color w:val="FF0000"/>
      <w:sz w:val="28"/>
      <w:lang w:val="x-none"/>
    </w:rPr>
  </w:style>
  <w:style w:type="character" w:customStyle="1" w:styleId="apple-converted-space">
    <w:name w:val="apple-converted-space"/>
    <w:rsid w:val="00EE6E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1694</Words>
  <Characters>11694</Characters>
  <Application>Microsoft Office Word</Application>
  <DocSecurity>0</DocSecurity>
  <Lines>97</Lines>
  <Paragraphs>26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Maléta Andrea</dc:creator>
  <cp:keywords/>
  <dc:description/>
  <cp:lastModifiedBy>Gábriel Edina</cp:lastModifiedBy>
  <cp:revision>2</cp:revision>
  <dcterms:created xsi:type="dcterms:W3CDTF">2021-09-09T08:34:00Z</dcterms:created>
  <dcterms:modified xsi:type="dcterms:W3CDTF">2021-09-09T08:34:00Z</dcterms:modified>
</cp:coreProperties>
</file>