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1263"/>
        <w:gridCol w:w="1080"/>
        <w:gridCol w:w="1261"/>
        <w:gridCol w:w="846"/>
        <w:gridCol w:w="767"/>
        <w:gridCol w:w="2157"/>
        <w:gridCol w:w="1471"/>
        <w:gridCol w:w="8"/>
      </w:tblGrid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BC262C" w:rsidRPr="00116CF9" w:rsidRDefault="00BC262C" w:rsidP="00957FD1">
            <w:pPr>
              <w:jc w:val="center"/>
              <w:rPr>
                <w:caps/>
                <w:sz w:val="20"/>
                <w:szCs w:val="20"/>
              </w:rPr>
            </w:pPr>
          </w:p>
          <w:p w:rsidR="007C7DD1" w:rsidRPr="00116CF9" w:rsidRDefault="006D0BC2" w:rsidP="00957FD1">
            <w:pPr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16CF9">
              <w:rPr>
                <w:b/>
                <w:bCs/>
                <w:caps/>
                <w:sz w:val="20"/>
                <w:szCs w:val="20"/>
              </w:rPr>
              <w:t>2019/20</w:t>
            </w:r>
            <w:r w:rsidR="00116CF9">
              <w:rPr>
                <w:b/>
                <w:bCs/>
                <w:caps/>
                <w:sz w:val="20"/>
                <w:szCs w:val="20"/>
              </w:rPr>
              <w:t>20</w:t>
            </w:r>
            <w:r w:rsidR="00BC262C" w:rsidRPr="00116CF9">
              <w:rPr>
                <w:b/>
                <w:bCs/>
                <w:caps/>
                <w:sz w:val="20"/>
                <w:szCs w:val="20"/>
              </w:rPr>
              <w:t xml:space="preserve"> tanévben érvényes</w:t>
            </w:r>
          </w:p>
          <w:p w:rsidR="00742F62" w:rsidRPr="00116CF9" w:rsidRDefault="007C7DD1" w:rsidP="00957FD1">
            <w:pPr>
              <w:jc w:val="center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TANTÁRGYI PROGRAM</w:t>
            </w:r>
          </w:p>
          <w:p w:rsidR="007C7DD1" w:rsidRPr="00116CF9" w:rsidRDefault="007C7DD1" w:rsidP="00957FD1">
            <w:pPr>
              <w:jc w:val="center"/>
              <w:rPr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Tantárgy teljes neve: </w:t>
            </w:r>
            <w:r w:rsidR="00185652" w:rsidRPr="00F33413">
              <w:rPr>
                <w:b/>
                <w:caps/>
                <w:sz w:val="20"/>
                <w:szCs w:val="20"/>
              </w:rPr>
              <w:t>Klinikai labordiagnosztikai vizsgálatok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441A3A" w:rsidP="00116CF9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Képzés</w:t>
            </w:r>
            <w:r w:rsidR="007C7DD1" w:rsidRPr="00116CF9">
              <w:rPr>
                <w:b/>
                <w:bCs/>
                <w:sz w:val="20"/>
                <w:szCs w:val="20"/>
              </w:rPr>
              <w:t xml:space="preserve">: </w:t>
            </w:r>
            <w:r w:rsidR="00116CF9">
              <w:rPr>
                <w:bCs/>
                <w:sz w:val="20"/>
                <w:szCs w:val="20"/>
              </w:rPr>
              <w:t>egységes, osztatlan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BC262C" w:rsidRPr="00116CF9" w:rsidRDefault="00BC262C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Munkarend: </w:t>
            </w:r>
            <w:r w:rsidR="007E195E" w:rsidRPr="00116CF9">
              <w:rPr>
                <w:bCs/>
                <w:sz w:val="20"/>
                <w:szCs w:val="20"/>
              </w:rPr>
              <w:t>n</w:t>
            </w:r>
            <w:r w:rsidR="00441A3A" w:rsidRPr="00116CF9">
              <w:rPr>
                <w:bCs/>
                <w:sz w:val="20"/>
                <w:szCs w:val="20"/>
              </w:rPr>
              <w:t>appali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Tantárgy rövidített neve: </w:t>
            </w:r>
            <w:proofErr w:type="spellStart"/>
            <w:r w:rsidR="00185652" w:rsidRPr="00116CF9">
              <w:rPr>
                <w:sz w:val="20"/>
                <w:szCs w:val="20"/>
              </w:rPr>
              <w:t>Klin</w:t>
            </w:r>
            <w:proofErr w:type="spellEnd"/>
            <w:r w:rsidR="00185652" w:rsidRPr="00116CF9">
              <w:rPr>
                <w:sz w:val="20"/>
                <w:szCs w:val="20"/>
              </w:rPr>
              <w:t xml:space="preserve"> </w:t>
            </w:r>
            <w:proofErr w:type="spellStart"/>
            <w:r w:rsidR="00185652" w:rsidRPr="00116CF9">
              <w:rPr>
                <w:sz w:val="20"/>
                <w:szCs w:val="20"/>
              </w:rPr>
              <w:t>labordiag</w:t>
            </w:r>
            <w:proofErr w:type="spellEnd"/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Tantárgy angol neve</w:t>
            </w:r>
            <w:proofErr w:type="gramStart"/>
            <w:r w:rsidRPr="00116CF9">
              <w:rPr>
                <w:b/>
                <w:bCs/>
                <w:sz w:val="20"/>
                <w:szCs w:val="20"/>
              </w:rPr>
              <w:t xml:space="preserve">: </w:t>
            </w:r>
            <w:r w:rsidR="00FF2F69" w:rsidRPr="00116CF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185652" w:rsidRPr="00116CF9">
              <w:rPr>
                <w:sz w:val="20"/>
                <w:szCs w:val="20"/>
              </w:rPr>
              <w:t>Clinical</w:t>
            </w:r>
            <w:proofErr w:type="spellEnd"/>
            <w:proofErr w:type="gramEnd"/>
            <w:r w:rsidR="00185652" w:rsidRPr="00116CF9">
              <w:rPr>
                <w:sz w:val="20"/>
                <w:szCs w:val="20"/>
              </w:rPr>
              <w:t xml:space="preserve"> </w:t>
            </w:r>
            <w:proofErr w:type="spellStart"/>
            <w:r w:rsidR="00185652" w:rsidRPr="00116CF9">
              <w:rPr>
                <w:sz w:val="20"/>
                <w:szCs w:val="20"/>
              </w:rPr>
              <w:t>laboratory</w:t>
            </w:r>
            <w:proofErr w:type="spellEnd"/>
            <w:r w:rsidR="00185652" w:rsidRPr="00116CF9">
              <w:rPr>
                <w:sz w:val="20"/>
                <w:szCs w:val="20"/>
              </w:rPr>
              <w:t xml:space="preserve"> </w:t>
            </w:r>
            <w:proofErr w:type="spellStart"/>
            <w:r w:rsidR="00185652" w:rsidRPr="00116CF9">
              <w:rPr>
                <w:sz w:val="20"/>
                <w:szCs w:val="20"/>
              </w:rPr>
              <w:t>diagnostics</w:t>
            </w:r>
            <w:proofErr w:type="spellEnd"/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Tantárgy </w:t>
            </w:r>
            <w:proofErr w:type="spellStart"/>
            <w:r w:rsidRPr="00116CF9">
              <w:rPr>
                <w:b/>
                <w:bCs/>
                <w:sz w:val="20"/>
                <w:szCs w:val="20"/>
              </w:rPr>
              <w:t>neptun</w:t>
            </w:r>
            <w:proofErr w:type="spellEnd"/>
            <w:r w:rsidRPr="00116CF9">
              <w:rPr>
                <w:b/>
                <w:bCs/>
                <w:sz w:val="20"/>
                <w:szCs w:val="20"/>
              </w:rPr>
              <w:t xml:space="preserve"> kódja:</w:t>
            </w:r>
            <w:r w:rsidR="00185652" w:rsidRPr="00116CF9">
              <w:rPr>
                <w:sz w:val="20"/>
                <w:szCs w:val="20"/>
              </w:rPr>
              <w:t xml:space="preserve"> </w:t>
            </w:r>
            <w:r w:rsidR="00185652" w:rsidRPr="00116CF9">
              <w:rPr>
                <w:b/>
                <w:sz w:val="20"/>
                <w:szCs w:val="20"/>
              </w:rPr>
              <w:t>GYGYHKLVE1M</w:t>
            </w:r>
            <w:r w:rsidRPr="00116CF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16CF9" w:rsidRPr="00116CF9" w:rsidRDefault="00116CF9" w:rsidP="00C85B5D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Tantárgy besorolása: </w:t>
            </w:r>
            <w:r>
              <w:rPr>
                <w:bCs/>
                <w:sz w:val="20"/>
                <w:szCs w:val="20"/>
              </w:rPr>
              <w:t>szabadon választható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7C7DD1" w:rsidRPr="00116CF9" w:rsidRDefault="007C7DD1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 oktatásáért felelős szervezeti egység: </w:t>
            </w:r>
            <w:r w:rsidR="00B67C8B">
              <w:rPr>
                <w:sz w:val="20"/>
                <w:szCs w:val="20"/>
              </w:rPr>
              <w:t xml:space="preserve">SE GYTK </w:t>
            </w:r>
            <w:proofErr w:type="spellStart"/>
            <w:r w:rsidR="00B67C8B">
              <w:rPr>
                <w:sz w:val="20"/>
                <w:szCs w:val="20"/>
              </w:rPr>
              <w:t>Gyógyszerhatástani</w:t>
            </w:r>
            <w:proofErr w:type="spellEnd"/>
            <w:r w:rsidR="00B67C8B">
              <w:rPr>
                <w:sz w:val="20"/>
                <w:szCs w:val="20"/>
              </w:rPr>
              <w:t xml:space="preserve"> Intézet                   </w:t>
            </w:r>
            <w:bookmarkStart w:id="0" w:name="_GoBack"/>
            <w:bookmarkEnd w:id="0"/>
          </w:p>
        </w:tc>
      </w:tr>
      <w:tr w:rsidR="00116CF9" w:rsidRPr="00116CF9">
        <w:trPr>
          <w:cantSplit/>
        </w:trPr>
        <w:tc>
          <w:tcPr>
            <w:tcW w:w="2399" w:type="pct"/>
            <w:gridSpan w:val="4"/>
          </w:tcPr>
          <w:p w:rsidR="001E1400" w:rsidRPr="00116CF9" w:rsidRDefault="001E1400" w:rsidP="00542774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tantárgyfelelős neve: </w:t>
            </w:r>
          </w:p>
          <w:p w:rsidR="001E1400" w:rsidRPr="00116CF9" w:rsidRDefault="001E1400" w:rsidP="00542774">
            <w:pPr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Dr. Kocsis Ibolya</w:t>
            </w:r>
          </w:p>
          <w:p w:rsidR="001E1400" w:rsidRPr="00116CF9" w:rsidRDefault="001E1400" w:rsidP="00542774">
            <w:pPr>
              <w:rPr>
                <w:sz w:val="20"/>
                <w:szCs w:val="20"/>
              </w:rPr>
            </w:pPr>
          </w:p>
          <w:p w:rsidR="001E1400" w:rsidRPr="00116CF9" w:rsidRDefault="001E1400" w:rsidP="00542774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Elérhetőség:</w:t>
            </w:r>
          </w:p>
          <w:p w:rsidR="001E1400" w:rsidRPr="00116CF9" w:rsidRDefault="001E1400" w:rsidP="00542774">
            <w:pPr>
              <w:rPr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      </w:t>
            </w:r>
            <w:proofErr w:type="gramStart"/>
            <w:r w:rsidRPr="00116CF9">
              <w:rPr>
                <w:b/>
                <w:bCs/>
                <w:sz w:val="20"/>
                <w:szCs w:val="20"/>
              </w:rPr>
              <w:t>-  telefon</w:t>
            </w:r>
            <w:proofErr w:type="gramEnd"/>
            <w:r w:rsidRPr="00116CF9">
              <w:rPr>
                <w:b/>
                <w:bCs/>
                <w:sz w:val="20"/>
                <w:szCs w:val="20"/>
              </w:rPr>
              <w:t xml:space="preserve">: </w:t>
            </w:r>
            <w:r w:rsidRPr="00116CF9">
              <w:rPr>
                <w:rStyle w:val="skypec2ctextspan"/>
                <w:sz w:val="20"/>
                <w:szCs w:val="20"/>
              </w:rPr>
              <w:t>20/825 0684</w:t>
            </w:r>
          </w:p>
          <w:p w:rsidR="001E1400" w:rsidRPr="00116CF9" w:rsidRDefault="001E1400" w:rsidP="001E1400">
            <w:pPr>
              <w:rPr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      - e-mail: </w:t>
            </w:r>
            <w:hyperlink r:id="rId8" w:history="1">
              <w:r w:rsidRPr="00116CF9">
                <w:rPr>
                  <w:rStyle w:val="Hiperhivatkozs"/>
                  <w:color w:val="auto"/>
                  <w:sz w:val="20"/>
                  <w:szCs w:val="20"/>
                </w:rPr>
                <w:t>kocsis.ibolya@med.semmelweis-univ.hu</w:t>
              </w:r>
            </w:hyperlink>
          </w:p>
          <w:p w:rsidR="001E1400" w:rsidRPr="00116CF9" w:rsidRDefault="001E1400" w:rsidP="001E1400">
            <w:pPr>
              <w:rPr>
                <w:bCs/>
                <w:sz w:val="20"/>
                <w:szCs w:val="20"/>
              </w:rPr>
            </w:pPr>
          </w:p>
        </w:tc>
        <w:tc>
          <w:tcPr>
            <w:tcW w:w="2601" w:type="pct"/>
            <w:gridSpan w:val="5"/>
          </w:tcPr>
          <w:p w:rsidR="001E1400" w:rsidRPr="00116CF9" w:rsidRDefault="001E1400" w:rsidP="00542774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Beosztás, tudományos fokozat: </w:t>
            </w:r>
          </w:p>
          <w:p w:rsidR="001E1400" w:rsidRPr="00116CF9" w:rsidRDefault="001E1400" w:rsidP="00542774">
            <w:pPr>
              <w:rPr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igazgatóhelyettes, Központi Laboratórium, PhD</w:t>
            </w:r>
          </w:p>
          <w:p w:rsidR="001E1400" w:rsidRPr="00116CF9" w:rsidRDefault="001E1400" w:rsidP="001E1400">
            <w:pPr>
              <w:rPr>
                <w:bCs/>
                <w:sz w:val="20"/>
                <w:szCs w:val="20"/>
              </w:rPr>
            </w:pPr>
          </w:p>
        </w:tc>
      </w:tr>
      <w:tr w:rsidR="00116CF9" w:rsidRPr="00116CF9">
        <w:trPr>
          <w:cantSplit/>
        </w:trPr>
        <w:tc>
          <w:tcPr>
            <w:tcW w:w="2399" w:type="pct"/>
            <w:gridSpan w:val="4"/>
          </w:tcPr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 oktatásában </w:t>
            </w:r>
            <w:proofErr w:type="gramStart"/>
            <w:r w:rsidRPr="00116CF9">
              <w:rPr>
                <w:b/>
                <w:bCs/>
                <w:sz w:val="20"/>
                <w:szCs w:val="20"/>
              </w:rPr>
              <w:t>résztvevő(</w:t>
            </w:r>
            <w:proofErr w:type="gramEnd"/>
            <w:r w:rsidRPr="00116CF9">
              <w:rPr>
                <w:b/>
                <w:bCs/>
                <w:sz w:val="20"/>
                <w:szCs w:val="20"/>
              </w:rPr>
              <w:t>k) neve(i):</w:t>
            </w:r>
          </w:p>
          <w:p w:rsidR="001E1400" w:rsidRPr="00116CF9" w:rsidRDefault="001E1400" w:rsidP="00C85B5D">
            <w:pPr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Dr. Kocsis Ibolya </w:t>
            </w:r>
          </w:p>
          <w:p w:rsidR="001E1400" w:rsidRPr="00116CF9" w:rsidRDefault="001E1400" w:rsidP="00C85B5D">
            <w:pPr>
              <w:rPr>
                <w:sz w:val="20"/>
                <w:szCs w:val="20"/>
              </w:rPr>
            </w:pPr>
          </w:p>
        </w:tc>
        <w:tc>
          <w:tcPr>
            <w:tcW w:w="2601" w:type="pct"/>
            <w:gridSpan w:val="5"/>
          </w:tcPr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Beosztás, tudományos fokozat:</w:t>
            </w:r>
          </w:p>
          <w:p w:rsidR="001E1400" w:rsidRPr="00116CF9" w:rsidRDefault="001E1400" w:rsidP="007566AA">
            <w:pPr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igazgatóhelyettes, Központi Laboratórium, PhD</w:t>
            </w:r>
          </w:p>
        </w:tc>
      </w:tr>
      <w:tr w:rsidR="00116CF9" w:rsidRPr="00116CF9">
        <w:trPr>
          <w:cantSplit/>
          <w:trHeight w:val="604"/>
        </w:trPr>
        <w:tc>
          <w:tcPr>
            <w:tcW w:w="2399" w:type="pct"/>
            <w:gridSpan w:val="4"/>
          </w:tcPr>
          <w:p w:rsid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 heti óraszáma: 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2 </w:t>
            </w:r>
            <w:r w:rsidR="00116CF9">
              <w:rPr>
                <w:sz w:val="20"/>
                <w:szCs w:val="20"/>
              </w:rPr>
              <w:t xml:space="preserve">óra </w:t>
            </w:r>
            <w:r w:rsidRPr="00116CF9">
              <w:rPr>
                <w:sz w:val="20"/>
                <w:szCs w:val="20"/>
              </w:rPr>
              <w:t>elmélet</w:t>
            </w:r>
          </w:p>
        </w:tc>
        <w:tc>
          <w:tcPr>
            <w:tcW w:w="2601" w:type="pct"/>
            <w:gridSpan w:val="5"/>
          </w:tcPr>
          <w:p w:rsid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 kreditpontja: 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2</w:t>
            </w:r>
            <w:r w:rsidR="00116CF9">
              <w:rPr>
                <w:sz w:val="20"/>
                <w:szCs w:val="20"/>
              </w:rPr>
              <w:t xml:space="preserve"> kredit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tantárgy feladata a képzés céljának megvalósításában:</w:t>
            </w:r>
          </w:p>
          <w:p w:rsidR="001E1400" w:rsidRPr="00116CF9" w:rsidRDefault="001E1400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A labordiagnosztikai vizsgálatok kivitelezésével, az eredmények értékelésével kapcsolatos alapvető összefüggések elsajátítása nagyban segítheti a gyógyszerészek munkáját mind a gyógyszerellátás, mind a kórházi gyógyszerészet területén.</w:t>
            </w:r>
            <w:r w:rsidRPr="00116CF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1E1400">
            <w:pPr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 rövid leírása: </w:t>
            </w:r>
            <w:r w:rsidRPr="00116CF9">
              <w:rPr>
                <w:sz w:val="20"/>
                <w:szCs w:val="20"/>
              </w:rPr>
              <w:t xml:space="preserve">A tárgy oktatásának célja a klinikai labordiagnosztikai vizsgálatok, és az általuk szolgáltatott információ alapvető szereppel bír a vizsgálatra kerülő páciens szervezetében zajló élettani folyamatok általános megítélésében, az esetleg fennálló kóros elváltozások (anyagcsere folyamatok, szervek működése) azonosításában, a betegségek diagnózisának felállításában. A hivatását gyakorló gyógyszerész számára akár a gyógyszertárban, a gyógyszergyártásban, </w:t>
            </w:r>
            <w:proofErr w:type="spellStart"/>
            <w:r w:rsidRPr="00116CF9">
              <w:rPr>
                <w:sz w:val="20"/>
                <w:szCs w:val="20"/>
              </w:rPr>
              <w:t>kliniko-farmakológiai</w:t>
            </w:r>
            <w:proofErr w:type="spellEnd"/>
            <w:r w:rsidRPr="00116CF9">
              <w:rPr>
                <w:sz w:val="20"/>
                <w:szCs w:val="20"/>
              </w:rPr>
              <w:t xml:space="preserve"> feladatok közben, vagy épp a klinikai gyógyszerészi munka kapcsán, szinte </w:t>
            </w:r>
            <w:proofErr w:type="spellStart"/>
            <w:r w:rsidRPr="00116CF9">
              <w:rPr>
                <w:sz w:val="20"/>
                <w:szCs w:val="20"/>
              </w:rPr>
              <w:t>elkerülhetetelen</w:t>
            </w:r>
            <w:proofErr w:type="spellEnd"/>
            <w:r w:rsidRPr="00116CF9">
              <w:rPr>
                <w:sz w:val="20"/>
                <w:szCs w:val="20"/>
              </w:rPr>
              <w:t xml:space="preserve">, hogy labordiagnosztikai kérdésekkel találkozzon. Az utóbbi években kiteljesedő gyógyszerészi gondozás gyakorlata is olyan szűrőjellegű gyorsdiagnosztikai méréseket foglal magában, melyek kapcsán szükséges, hogy a gyógyszerész tudatában legyen a leggyakoribb labordiagnosztikai paraméterek információtartalmának jelentőségével, a mérések kivi-telezésének általános követelményrendszerével, amely ismeretek alapjait már a gyógyszerészképzés első éveiben, az analitikai, biokémiai, élettani, kórélettani tanulmányok során elsajátíthatta. Az V. éves gyógyszerészhallgatók számára a szabadon választható tantárgy keretében lehetővé válik a labordiagnosztikai vizsgálatok kivitelezésének és az eredmények értékelésének alapvető </w:t>
            </w:r>
            <w:proofErr w:type="spellStart"/>
            <w:r w:rsidRPr="00116CF9">
              <w:rPr>
                <w:sz w:val="20"/>
                <w:szCs w:val="20"/>
              </w:rPr>
              <w:t>összefüg-géseivel</w:t>
            </w:r>
            <w:proofErr w:type="spellEnd"/>
            <w:r w:rsidRPr="00116CF9">
              <w:rPr>
                <w:sz w:val="20"/>
                <w:szCs w:val="20"/>
              </w:rPr>
              <w:t xml:space="preserve"> kapcsolatos ismeretek elsajátítása, mely ismeretek nagyban segíthetik további munkájukat.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6CF9">
              <w:rPr>
                <w:b/>
                <w:bCs/>
                <w:i/>
                <w:iCs/>
                <w:sz w:val="20"/>
                <w:szCs w:val="20"/>
              </w:rPr>
              <w:t>Az adott félévi kurzusra vonatkozó adatok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613" w:type="pct"/>
            <w:vAlign w:val="center"/>
          </w:tcPr>
          <w:p w:rsidR="001E1400" w:rsidRPr="00116CF9" w:rsidRDefault="001E1400" w:rsidP="00975099">
            <w:pPr>
              <w:spacing w:before="120"/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Tárgyfelvétel ajánlott féléve</w:t>
            </w:r>
          </w:p>
          <w:p w:rsidR="001E1400" w:rsidRPr="00116CF9" w:rsidRDefault="001E1400" w:rsidP="00975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116CF9">
              <w:rPr>
                <w:sz w:val="18"/>
                <w:szCs w:val="18"/>
              </w:rPr>
              <w:t>Kontakt elméleti</w:t>
            </w:r>
            <w:proofErr w:type="gramEnd"/>
          </w:p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óra</w:t>
            </w:r>
          </w:p>
        </w:tc>
        <w:tc>
          <w:tcPr>
            <w:tcW w:w="535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116CF9">
              <w:rPr>
                <w:sz w:val="18"/>
                <w:szCs w:val="18"/>
              </w:rPr>
              <w:t>Kontakt gyakorlati</w:t>
            </w:r>
            <w:proofErr w:type="gramEnd"/>
            <w:r w:rsidRPr="00116CF9">
              <w:rPr>
                <w:sz w:val="18"/>
                <w:szCs w:val="18"/>
              </w:rPr>
              <w:t xml:space="preserve"> óra</w:t>
            </w:r>
          </w:p>
        </w:tc>
        <w:tc>
          <w:tcPr>
            <w:tcW w:w="625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proofErr w:type="gramStart"/>
            <w:r w:rsidRPr="00116CF9">
              <w:rPr>
                <w:sz w:val="18"/>
                <w:szCs w:val="18"/>
              </w:rPr>
              <w:t>Kontakt demonstrációs</w:t>
            </w:r>
            <w:proofErr w:type="gramEnd"/>
            <w:r w:rsidRPr="00116CF9">
              <w:rPr>
                <w:sz w:val="18"/>
                <w:szCs w:val="18"/>
              </w:rPr>
              <w:t xml:space="preserve"> gyakorlati óra</w:t>
            </w:r>
          </w:p>
        </w:tc>
        <w:tc>
          <w:tcPr>
            <w:tcW w:w="419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Egyéni óra</w:t>
            </w:r>
          </w:p>
        </w:tc>
        <w:tc>
          <w:tcPr>
            <w:tcW w:w="380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Összes óra</w:t>
            </w:r>
          </w:p>
        </w:tc>
        <w:tc>
          <w:tcPr>
            <w:tcW w:w="1069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Meghirdetés</w:t>
            </w:r>
          </w:p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gyakorisága</w:t>
            </w:r>
          </w:p>
        </w:tc>
        <w:tc>
          <w:tcPr>
            <w:tcW w:w="729" w:type="pct"/>
            <w:vAlign w:val="center"/>
          </w:tcPr>
          <w:p w:rsidR="001E1400" w:rsidRPr="00116CF9" w:rsidRDefault="001E1400" w:rsidP="00975099">
            <w:pPr>
              <w:jc w:val="center"/>
              <w:rPr>
                <w:sz w:val="18"/>
                <w:szCs w:val="18"/>
              </w:rPr>
            </w:pPr>
            <w:r w:rsidRPr="00116CF9">
              <w:rPr>
                <w:sz w:val="18"/>
                <w:szCs w:val="18"/>
              </w:rPr>
              <w:t>Konzultációk száma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613" w:type="pct"/>
            <w:vAlign w:val="center"/>
          </w:tcPr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</w:p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9. félévtől</w:t>
            </w:r>
          </w:p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</w:tcPr>
          <w:p w:rsidR="001E1400" w:rsidRPr="00116CF9" w:rsidRDefault="00116CF9" w:rsidP="00957F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35" w:type="pct"/>
            <w:vAlign w:val="center"/>
          </w:tcPr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-</w:t>
            </w:r>
          </w:p>
        </w:tc>
        <w:tc>
          <w:tcPr>
            <w:tcW w:w="625" w:type="pct"/>
            <w:vAlign w:val="center"/>
          </w:tcPr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-</w:t>
            </w:r>
          </w:p>
        </w:tc>
        <w:tc>
          <w:tcPr>
            <w:tcW w:w="419" w:type="pct"/>
            <w:vAlign w:val="center"/>
          </w:tcPr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vAlign w:val="center"/>
          </w:tcPr>
          <w:p w:rsidR="001E1400" w:rsidRPr="00116CF9" w:rsidRDefault="00C86481" w:rsidP="00957FD1">
            <w:pPr>
              <w:jc w:val="center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24</w:t>
            </w:r>
          </w:p>
        </w:tc>
        <w:tc>
          <w:tcPr>
            <w:tcW w:w="1069" w:type="pct"/>
            <w:vAlign w:val="center"/>
          </w:tcPr>
          <w:p w:rsidR="001E1400" w:rsidRPr="00116CF9" w:rsidRDefault="001E1400" w:rsidP="00C01506">
            <w:pPr>
              <w:rPr>
                <w:sz w:val="18"/>
                <w:szCs w:val="18"/>
                <w:vertAlign w:val="superscript"/>
              </w:rPr>
            </w:pPr>
            <w:r w:rsidRPr="00116CF9">
              <w:rPr>
                <w:sz w:val="18"/>
                <w:szCs w:val="18"/>
                <w:u w:val="single"/>
              </w:rPr>
              <w:t>Őszi szemeszterben</w:t>
            </w:r>
            <w:r w:rsidRPr="00116CF9">
              <w:rPr>
                <w:sz w:val="18"/>
                <w:szCs w:val="18"/>
                <w:vertAlign w:val="superscript"/>
              </w:rPr>
              <w:t>*</w:t>
            </w:r>
          </w:p>
          <w:p w:rsidR="001E1400" w:rsidRPr="00116CF9" w:rsidRDefault="001E1400" w:rsidP="00C01506">
            <w:pPr>
              <w:rPr>
                <w:sz w:val="18"/>
                <w:szCs w:val="18"/>
                <w:vertAlign w:val="superscript"/>
              </w:rPr>
            </w:pPr>
            <w:r w:rsidRPr="00116CF9">
              <w:rPr>
                <w:sz w:val="18"/>
                <w:szCs w:val="18"/>
              </w:rPr>
              <w:t>Tavaszi szemeszter</w:t>
            </w:r>
            <w:r w:rsidRPr="00116CF9">
              <w:rPr>
                <w:sz w:val="18"/>
                <w:szCs w:val="18"/>
                <w:vertAlign w:val="superscript"/>
              </w:rPr>
              <w:t>*</w:t>
            </w:r>
          </w:p>
          <w:p w:rsidR="001E1400" w:rsidRPr="00116CF9" w:rsidRDefault="001E1400" w:rsidP="00C01506">
            <w:pPr>
              <w:rPr>
                <w:sz w:val="18"/>
                <w:szCs w:val="18"/>
                <w:vertAlign w:val="superscript"/>
              </w:rPr>
            </w:pPr>
            <w:r w:rsidRPr="00116CF9">
              <w:rPr>
                <w:sz w:val="20"/>
                <w:szCs w:val="20"/>
              </w:rPr>
              <w:t>Minkét szemeszterben</w:t>
            </w:r>
            <w:r w:rsidRPr="00116CF9">
              <w:rPr>
                <w:sz w:val="18"/>
                <w:szCs w:val="18"/>
                <w:vertAlign w:val="superscript"/>
              </w:rPr>
              <w:t>*</w:t>
            </w:r>
          </w:p>
          <w:p w:rsidR="001E1400" w:rsidRPr="00116CF9" w:rsidRDefault="001E1400" w:rsidP="00C01506">
            <w:pPr>
              <w:rPr>
                <w:sz w:val="18"/>
                <w:szCs w:val="18"/>
                <w:vertAlign w:val="superscript"/>
              </w:rPr>
            </w:pPr>
          </w:p>
          <w:p w:rsidR="001E1400" w:rsidRPr="00116CF9" w:rsidRDefault="001E1400" w:rsidP="00C01506">
            <w:pPr>
              <w:rPr>
                <w:sz w:val="20"/>
                <w:szCs w:val="20"/>
              </w:rPr>
            </w:pPr>
            <w:r w:rsidRPr="00116CF9">
              <w:rPr>
                <w:sz w:val="18"/>
                <w:szCs w:val="18"/>
              </w:rPr>
              <w:t>(</w:t>
            </w:r>
            <w:r w:rsidRPr="00116CF9">
              <w:rPr>
                <w:sz w:val="18"/>
                <w:szCs w:val="18"/>
                <w:vertAlign w:val="superscript"/>
              </w:rPr>
              <w:t xml:space="preserve">*  </w:t>
            </w:r>
            <w:r w:rsidRPr="00116CF9">
              <w:rPr>
                <w:sz w:val="18"/>
                <w:szCs w:val="18"/>
              </w:rPr>
              <w:t>Megfelelő aláhúzandó)</w:t>
            </w:r>
          </w:p>
        </w:tc>
        <w:tc>
          <w:tcPr>
            <w:tcW w:w="729" w:type="pct"/>
            <w:vAlign w:val="center"/>
          </w:tcPr>
          <w:p w:rsidR="001E1400" w:rsidRPr="00116CF9" w:rsidRDefault="001E1400" w:rsidP="00957FD1">
            <w:pPr>
              <w:jc w:val="center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-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keepNext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16CF9">
              <w:rPr>
                <w:b/>
                <w:bCs/>
                <w:i/>
                <w:iCs/>
                <w:sz w:val="20"/>
                <w:szCs w:val="20"/>
              </w:rPr>
              <w:lastRenderedPageBreak/>
              <w:t>A kurzus oktatásának időterve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B27C60">
            <w:pPr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Elméleti órák tematikája (heti bontásban): 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hét: A klinikai diagnosztikai laboratórium működése, vizsgálati minták, </w:t>
            </w:r>
            <w:proofErr w:type="spellStart"/>
            <w:r w:rsidRPr="00116CF9">
              <w:rPr>
                <w:sz w:val="20"/>
                <w:szCs w:val="20"/>
              </w:rPr>
              <w:t>preanalitikai</w:t>
            </w:r>
            <w:proofErr w:type="spellEnd"/>
            <w:r w:rsidRPr="00116CF9">
              <w:rPr>
                <w:sz w:val="20"/>
                <w:szCs w:val="20"/>
              </w:rPr>
              <w:t xml:space="preserve"> feladatok, mintavételi körülmények, vizsgálati módszerek (mérési metodikák, műszerek)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hét: Klinikai-kémiai vizsgálatok I.: anyagcserefolyamatok tanulmányozásának eszközei: szénhidrát-anyagcsere, </w:t>
            </w:r>
            <w:proofErr w:type="spellStart"/>
            <w:r w:rsidRPr="00116CF9">
              <w:rPr>
                <w:sz w:val="20"/>
                <w:szCs w:val="20"/>
              </w:rPr>
              <w:t>lipidanyagcsere</w:t>
            </w:r>
            <w:proofErr w:type="spellEnd"/>
            <w:r w:rsidRPr="00116CF9">
              <w:rPr>
                <w:sz w:val="20"/>
                <w:szCs w:val="20"/>
              </w:rPr>
              <w:t xml:space="preserve">, </w:t>
            </w:r>
            <w:proofErr w:type="spellStart"/>
            <w:r w:rsidRPr="00116CF9">
              <w:rPr>
                <w:sz w:val="20"/>
                <w:szCs w:val="20"/>
              </w:rPr>
              <w:t>fehérjeanyagcsere</w:t>
            </w:r>
            <w:proofErr w:type="spellEnd"/>
            <w:r w:rsidRPr="00116CF9">
              <w:rPr>
                <w:sz w:val="20"/>
                <w:szCs w:val="20"/>
              </w:rPr>
              <w:t xml:space="preserve">, </w:t>
            </w:r>
            <w:proofErr w:type="spellStart"/>
            <w:r w:rsidRPr="00116CF9">
              <w:rPr>
                <w:sz w:val="20"/>
                <w:szCs w:val="20"/>
              </w:rPr>
              <w:t>purinanyagcsere</w:t>
            </w:r>
            <w:proofErr w:type="spellEnd"/>
            <w:r w:rsidRPr="00116CF9">
              <w:rPr>
                <w:sz w:val="20"/>
                <w:szCs w:val="20"/>
              </w:rPr>
              <w:t>,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Klinikai-kémiai vizsgálatok II: Egyes szervek vizsgálati lehetőségei, vesefunkciót ellenőrző paraméterek, májműködést jellemző vizsgálatok, kardiológiai paraméterek diagnosztikai jelentősége.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Sav-bázis egyensúly, vérgázok.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Hematológiai vizsgálatok I. Automatizált kvantitatív vérképelemzési módszerek.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hét: </w:t>
            </w:r>
            <w:proofErr w:type="spellStart"/>
            <w:r w:rsidRPr="00116CF9">
              <w:rPr>
                <w:sz w:val="20"/>
                <w:szCs w:val="20"/>
              </w:rPr>
              <w:t>Hematológai</w:t>
            </w:r>
            <w:proofErr w:type="spellEnd"/>
            <w:r w:rsidRPr="00116CF9">
              <w:rPr>
                <w:sz w:val="20"/>
                <w:szCs w:val="20"/>
              </w:rPr>
              <w:t xml:space="preserve"> vizsgálati módszerek II. Mikroszkópos kvalitatív vérképelemzés. Kivitelezés, az eredmény értékelésének diagnosztikai jelentősége.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hét: A </w:t>
            </w:r>
            <w:proofErr w:type="spellStart"/>
            <w:r w:rsidRPr="00116CF9">
              <w:rPr>
                <w:sz w:val="20"/>
                <w:szCs w:val="20"/>
              </w:rPr>
              <w:t>hemosztázis</w:t>
            </w:r>
            <w:proofErr w:type="spellEnd"/>
            <w:r w:rsidRPr="00116CF9">
              <w:rPr>
                <w:sz w:val="20"/>
                <w:szCs w:val="20"/>
              </w:rPr>
              <w:t xml:space="preserve"> vizsgálati módszerei és jelentősége.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Klinikai immunológiai vizsgálatok.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hét: Vércsoport szerológiai vizsgálatok 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Immunkémiai vizsgálati eljárások. Tumormarkerek vizsgálatának jelentősége. Gyógyszerszint monitorozás.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Hormonháztartás laboratóriumi vizsgálata.</w:t>
            </w:r>
          </w:p>
          <w:p w:rsidR="001E1400" w:rsidRPr="00116CF9" w:rsidRDefault="001E1400" w:rsidP="00116CF9">
            <w:pPr>
              <w:numPr>
                <w:ilvl w:val="0"/>
                <w:numId w:val="30"/>
              </w:numPr>
              <w:ind w:left="714" w:hanging="357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hét: Gyorsdiagnosztikai eljárások, a szűrőjelleggel végzett labordiagnosztikai vizsgálatok jelentősége.</w:t>
            </w:r>
          </w:p>
          <w:p w:rsidR="001E1400" w:rsidRPr="00116CF9" w:rsidRDefault="001E1400" w:rsidP="00C85B5D">
            <w:pPr>
              <w:rPr>
                <w:sz w:val="20"/>
                <w:szCs w:val="20"/>
              </w:rPr>
            </w:pPr>
            <w:r w:rsidRPr="00116CF9"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Gyakorlati órák tematikája: -</w:t>
            </w:r>
          </w:p>
          <w:p w:rsidR="001E1400" w:rsidRPr="00116CF9" w:rsidRDefault="001E1400" w:rsidP="00957FD1">
            <w:pPr>
              <w:jc w:val="both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Egy gyakorlati bemutatás van a Központi Laboratóriumban.</w:t>
            </w:r>
          </w:p>
          <w:p w:rsidR="001E1400" w:rsidRPr="00116CF9" w:rsidRDefault="001E1400" w:rsidP="00957FD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Konzultációk rendje:</w:t>
            </w:r>
          </w:p>
          <w:p w:rsidR="001E1400" w:rsidRPr="00116CF9" w:rsidRDefault="001E1400" w:rsidP="00C85B5D">
            <w:pPr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Konzultációra a heti előadások során van lehetőség.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jc w:val="center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i/>
                <w:iCs/>
                <w:sz w:val="20"/>
                <w:szCs w:val="20"/>
              </w:rPr>
              <w:t>Kurzus követelményrendszere</w:t>
            </w: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kurzus felvételének előzetes követelményei: </w:t>
            </w:r>
          </w:p>
          <w:p w:rsidR="001E1400" w:rsidRPr="00116CF9" w:rsidRDefault="001E1400" w:rsidP="004E204F">
            <w:pPr>
              <w:rPr>
                <w:sz w:val="20"/>
                <w:szCs w:val="20"/>
              </w:rPr>
            </w:pPr>
            <w:proofErr w:type="gramStart"/>
            <w:r w:rsidRPr="00116CF9">
              <w:rPr>
                <w:sz w:val="20"/>
                <w:szCs w:val="20"/>
              </w:rPr>
              <w:t>GYGYHHATE</w:t>
            </w:r>
            <w:r w:rsidR="00DF49F5" w:rsidRPr="00116CF9">
              <w:rPr>
                <w:sz w:val="20"/>
                <w:szCs w:val="20"/>
              </w:rPr>
              <w:t>2</w:t>
            </w:r>
            <w:r w:rsidRPr="00116CF9">
              <w:rPr>
                <w:sz w:val="20"/>
                <w:szCs w:val="20"/>
              </w:rPr>
              <w:t xml:space="preserve">M    </w:t>
            </w:r>
            <w:r w:rsidRPr="00116CF9">
              <w:rPr>
                <w:sz w:val="20"/>
                <w:szCs w:val="20"/>
              </w:rPr>
              <w:tab/>
            </w:r>
            <w:r w:rsidRPr="00116CF9">
              <w:rPr>
                <w:sz w:val="20"/>
                <w:szCs w:val="20"/>
              </w:rPr>
              <w:tab/>
            </w:r>
            <w:r w:rsidRPr="00116CF9">
              <w:rPr>
                <w:sz w:val="20"/>
                <w:szCs w:val="20"/>
              </w:rPr>
              <w:tab/>
              <w:t>Gyógyszerhatástan</w:t>
            </w:r>
            <w:proofErr w:type="gramEnd"/>
            <w:r w:rsidR="005211AF" w:rsidRPr="00116CF9">
              <w:rPr>
                <w:sz w:val="20"/>
                <w:szCs w:val="20"/>
              </w:rPr>
              <w:t xml:space="preserve"> és toxikológia</w:t>
            </w:r>
            <w:r w:rsidRPr="00116CF9">
              <w:rPr>
                <w:sz w:val="20"/>
                <w:szCs w:val="20"/>
              </w:rPr>
              <w:t xml:space="preserve"> I</w:t>
            </w:r>
            <w:r w:rsidR="00DF49F5" w:rsidRPr="00116CF9">
              <w:rPr>
                <w:sz w:val="20"/>
                <w:szCs w:val="20"/>
              </w:rPr>
              <w:t>I</w:t>
            </w:r>
            <w:r w:rsidRPr="00116CF9">
              <w:rPr>
                <w:sz w:val="20"/>
                <w:szCs w:val="20"/>
              </w:rPr>
              <w:t xml:space="preserve">. </w:t>
            </w:r>
          </w:p>
          <w:p w:rsidR="00DF49F5" w:rsidRPr="00116CF9" w:rsidRDefault="00DF49F5" w:rsidP="004E204F">
            <w:pPr>
              <w:rPr>
                <w:sz w:val="20"/>
                <w:szCs w:val="20"/>
              </w:rPr>
            </w:pPr>
            <w:proofErr w:type="gramStart"/>
            <w:r w:rsidRPr="00116CF9">
              <w:rPr>
                <w:sz w:val="20"/>
                <w:szCs w:val="20"/>
              </w:rPr>
              <w:t>GYGYHKKAE2M</w:t>
            </w:r>
            <w:r w:rsidR="005211AF" w:rsidRPr="00116CF9">
              <w:rPr>
                <w:sz w:val="20"/>
                <w:szCs w:val="20"/>
              </w:rPr>
              <w:t xml:space="preserve">                                        Kórtani</w:t>
            </w:r>
            <w:proofErr w:type="gramEnd"/>
            <w:r w:rsidR="005211AF" w:rsidRPr="00116CF9">
              <w:rPr>
                <w:sz w:val="20"/>
                <w:szCs w:val="20"/>
              </w:rPr>
              <w:t xml:space="preserve"> és klinikai alapismeretek II.</w:t>
            </w:r>
          </w:p>
          <w:p w:rsidR="001E1400" w:rsidRPr="00116CF9" w:rsidRDefault="001E1400" w:rsidP="00B27C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foglalkozásokon való részvétel követelményei, az elfogadható hiányzások mértéke, a távolmaradás igazolásának módja, pótlás lehetősége: </w:t>
            </w:r>
          </w:p>
          <w:p w:rsidR="001E1400" w:rsidRPr="00116CF9" w:rsidRDefault="001E1400" w:rsidP="001B08E9">
            <w:pPr>
              <w:pStyle w:val="listaszoveg"/>
              <w:tabs>
                <w:tab w:val="clear" w:pos="567"/>
                <w:tab w:val="left" w:pos="0"/>
              </w:tabs>
              <w:ind w:left="0" w:firstLine="0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Maximálisan 2 alkalommal történő távolmaradás elfogadható. Orvosi igazolás, személyes ok esetén írásban dokumentált közlés.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2B2A42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Évközi ellenőrzés: </w:t>
            </w:r>
          </w:p>
          <w:p w:rsidR="001E1400" w:rsidRPr="00116CF9" w:rsidRDefault="001E1400" w:rsidP="002B2A42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Félévközi ellenőrzés nem része a kurzusnak</w:t>
            </w:r>
            <w:r w:rsidRPr="00116CF9">
              <w:rPr>
                <w:b/>
                <w:bCs/>
                <w:sz w:val="20"/>
                <w:szCs w:val="20"/>
              </w:rPr>
              <w:t>.</w:t>
            </w:r>
          </w:p>
          <w:p w:rsidR="001E1400" w:rsidRPr="00116CF9" w:rsidRDefault="001E1400" w:rsidP="002B2A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félév végi aláírás követelményei:</w:t>
            </w:r>
          </w:p>
          <w:p w:rsidR="001E1400" w:rsidRPr="00116CF9" w:rsidRDefault="001E1400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>Legalább 10 előadáson való részvétel.</w:t>
            </w:r>
          </w:p>
          <w:p w:rsidR="001E1400" w:rsidRPr="00116CF9" w:rsidRDefault="001E1400" w:rsidP="00957FD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hallgató félév során egyéni munkával megoldandó feladatai: -</w:t>
            </w:r>
          </w:p>
          <w:p w:rsidR="001E1400" w:rsidRPr="00116CF9" w:rsidRDefault="001E1400" w:rsidP="00C85B5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C85B5D">
            <w:pPr>
              <w:rPr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félév végi számonkérés módja: </w:t>
            </w:r>
            <w:r w:rsidRPr="00116CF9">
              <w:rPr>
                <w:sz w:val="20"/>
                <w:szCs w:val="20"/>
              </w:rPr>
              <w:t>kollokvium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C85B5D">
            <w:pPr>
              <w:rPr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félév végi számonkérés formája</w:t>
            </w:r>
            <w:r w:rsidRPr="00116CF9">
              <w:rPr>
                <w:b/>
                <w:bCs/>
                <w:i/>
                <w:iCs/>
                <w:sz w:val="20"/>
                <w:szCs w:val="20"/>
              </w:rPr>
              <w:t xml:space="preserve">: </w:t>
            </w:r>
            <w:r w:rsidRPr="00116CF9">
              <w:rPr>
                <w:sz w:val="20"/>
                <w:szCs w:val="20"/>
              </w:rPr>
              <w:t>írásbeli vizsga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tárgy előírt külső szakmai gyakorlatai: -</w:t>
            </w:r>
          </w:p>
          <w:p w:rsidR="001E1400" w:rsidRPr="00116CF9" w:rsidRDefault="001E1400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tananyag elsajátításához felhasználható jegyzetek, tankönyvek, segédletek és szakirodalom listája: </w:t>
            </w:r>
          </w:p>
          <w:p w:rsidR="001E1400" w:rsidRPr="00116CF9" w:rsidRDefault="001E1400" w:rsidP="00B27C60">
            <w:pPr>
              <w:jc w:val="both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- </w:t>
            </w:r>
            <w:proofErr w:type="spellStart"/>
            <w:r w:rsidRPr="00116CF9">
              <w:rPr>
                <w:sz w:val="20"/>
                <w:szCs w:val="20"/>
              </w:rPr>
              <w:t>Rick</w:t>
            </w:r>
            <w:proofErr w:type="spellEnd"/>
            <w:r w:rsidRPr="00116CF9">
              <w:rPr>
                <w:sz w:val="20"/>
                <w:szCs w:val="20"/>
              </w:rPr>
              <w:t>: Klinikai Laboratóriumi Diagnosztika (Springer Hungarica, 1992.)</w:t>
            </w:r>
          </w:p>
          <w:p w:rsidR="001E1400" w:rsidRPr="00116CF9" w:rsidRDefault="001E1400" w:rsidP="00B27C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- </w:t>
            </w:r>
            <w:r w:rsidRPr="00116CF9">
              <w:rPr>
                <w:sz w:val="20"/>
                <w:szCs w:val="20"/>
              </w:rPr>
              <w:t>Gyakorlati Laboratóriumi Medicina szerkesztette: Dr. Debreczeni Lóránd (2008)</w:t>
            </w:r>
          </w:p>
          <w:p w:rsidR="001E1400" w:rsidRPr="00116CF9" w:rsidRDefault="001E1400" w:rsidP="00B27C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CF9">
              <w:rPr>
                <w:sz w:val="20"/>
                <w:szCs w:val="20"/>
              </w:rPr>
              <w:t xml:space="preserve">- Szabó </w:t>
            </w:r>
            <w:proofErr w:type="gramStart"/>
            <w:r w:rsidRPr="00116CF9">
              <w:rPr>
                <w:sz w:val="20"/>
                <w:szCs w:val="20"/>
              </w:rPr>
              <w:t>A</w:t>
            </w:r>
            <w:proofErr w:type="gramEnd"/>
            <w:r w:rsidRPr="00116CF9">
              <w:rPr>
                <w:sz w:val="20"/>
                <w:szCs w:val="20"/>
              </w:rPr>
              <w:t>., Vásárhelyi B.: Bevezetés a Laboratóriumi Medicinába</w:t>
            </w:r>
          </w:p>
          <w:p w:rsidR="001E1400" w:rsidRPr="00116CF9" w:rsidRDefault="001E1400" w:rsidP="00957FD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>A kurzus tárgyi szükségletei: -</w:t>
            </w:r>
          </w:p>
          <w:p w:rsidR="001E1400" w:rsidRPr="00116CF9" w:rsidRDefault="001E1400" w:rsidP="007566A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Tantárgyi vonatkozású tudományos eredmények, kutatások: </w:t>
            </w:r>
            <w:r w:rsidR="00116CF9">
              <w:rPr>
                <w:b/>
                <w:bCs/>
                <w:sz w:val="20"/>
                <w:szCs w:val="20"/>
              </w:rPr>
              <w:t>-</w:t>
            </w:r>
          </w:p>
          <w:p w:rsidR="001E1400" w:rsidRPr="00116CF9" w:rsidRDefault="001E1400" w:rsidP="00C85B5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6CF9" w:rsidRPr="00116CF9">
        <w:trPr>
          <w:gridAfter w:val="1"/>
          <w:wAfter w:w="4" w:type="pct"/>
          <w:cantSplit/>
        </w:trPr>
        <w:tc>
          <w:tcPr>
            <w:tcW w:w="4996" w:type="pct"/>
            <w:gridSpan w:val="8"/>
          </w:tcPr>
          <w:p w:rsidR="001E1400" w:rsidRDefault="001E1400" w:rsidP="00C85B5D">
            <w:pPr>
              <w:rPr>
                <w:b/>
                <w:bCs/>
                <w:sz w:val="20"/>
                <w:szCs w:val="20"/>
              </w:rPr>
            </w:pPr>
            <w:r w:rsidRPr="00116CF9">
              <w:rPr>
                <w:b/>
                <w:bCs/>
                <w:sz w:val="20"/>
                <w:szCs w:val="20"/>
              </w:rPr>
              <w:t xml:space="preserve">A tantárgyleírást készítette: </w:t>
            </w:r>
          </w:p>
          <w:p w:rsidR="00116CF9" w:rsidRPr="00116CF9" w:rsidRDefault="00116CF9" w:rsidP="00C85B5D">
            <w:pPr>
              <w:rPr>
                <w:b/>
                <w:bCs/>
                <w:sz w:val="20"/>
                <w:szCs w:val="20"/>
              </w:rPr>
            </w:pPr>
          </w:p>
          <w:p w:rsidR="001E1400" w:rsidRDefault="001E1400" w:rsidP="00C85B5D">
            <w:pPr>
              <w:rPr>
                <w:b/>
                <w:sz w:val="20"/>
                <w:szCs w:val="20"/>
              </w:rPr>
            </w:pPr>
            <w:r w:rsidRPr="00116CF9">
              <w:rPr>
                <w:b/>
                <w:sz w:val="20"/>
                <w:szCs w:val="20"/>
              </w:rPr>
              <w:t>Dr. Kocsis Ibolya</w:t>
            </w:r>
          </w:p>
          <w:p w:rsidR="001E1400" w:rsidRPr="00116CF9" w:rsidRDefault="00116CF9" w:rsidP="00116CF9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igazgatóhelyettes</w:t>
            </w:r>
          </w:p>
        </w:tc>
      </w:tr>
    </w:tbl>
    <w:p w:rsidR="00646E3D" w:rsidRPr="00116CF9" w:rsidRDefault="00646E3D" w:rsidP="00A33356">
      <w:pPr>
        <w:autoSpaceDE w:val="0"/>
        <w:autoSpaceDN w:val="0"/>
        <w:adjustRightInd w:val="0"/>
      </w:pPr>
    </w:p>
    <w:sectPr w:rsidR="00646E3D" w:rsidRPr="00116CF9" w:rsidSect="00A33356">
      <w:headerReference w:type="default" r:id="rId9"/>
      <w:footerReference w:type="default" r:id="rId10"/>
      <w:pgSz w:w="11906" w:h="16838"/>
      <w:pgMar w:top="851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55" w:rsidRDefault="00FA4455">
      <w:r>
        <w:separator/>
      </w:r>
    </w:p>
  </w:endnote>
  <w:endnote w:type="continuationSeparator" w:id="0">
    <w:p w:rsidR="00FA4455" w:rsidRDefault="00F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3" w:rsidRDefault="00097DB3" w:rsidP="0035392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67C8B">
      <w:rPr>
        <w:rStyle w:val="Oldalszm"/>
        <w:noProof/>
      </w:rPr>
      <w:t>2</w:t>
    </w:r>
    <w:r>
      <w:rPr>
        <w:rStyle w:val="Oldalszm"/>
      </w:rPr>
      <w:fldChar w:fldCharType="end"/>
    </w:r>
  </w:p>
  <w:p w:rsidR="00097DB3" w:rsidRDefault="00097DB3" w:rsidP="00646E3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55" w:rsidRDefault="00FA4455">
      <w:r>
        <w:separator/>
      </w:r>
    </w:p>
  </w:footnote>
  <w:footnote w:type="continuationSeparator" w:id="0">
    <w:p w:rsidR="00FA4455" w:rsidRDefault="00FA4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B3" w:rsidRDefault="00097DB3" w:rsidP="000D42AB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67C8B">
      <w:rPr>
        <w:rStyle w:val="Oldalszm"/>
        <w:noProof/>
      </w:rPr>
      <w:t>2</w:t>
    </w:r>
    <w:r>
      <w:rPr>
        <w:rStyle w:val="Oldalszm"/>
      </w:rPr>
      <w:fldChar w:fldCharType="end"/>
    </w:r>
  </w:p>
  <w:p w:rsidR="00097DB3" w:rsidRDefault="00097DB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F72"/>
    <w:multiLevelType w:val="hybridMultilevel"/>
    <w:tmpl w:val="7BD4F5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D91929"/>
    <w:multiLevelType w:val="hybridMultilevel"/>
    <w:tmpl w:val="B268F336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174766"/>
    <w:multiLevelType w:val="hybridMultilevel"/>
    <w:tmpl w:val="F49E1676"/>
    <w:lvl w:ilvl="0" w:tplc="7D548948">
      <w:start w:val="1"/>
      <w:numFmt w:val="decimal"/>
      <w:lvlText w:val="(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0A397E"/>
    <w:multiLevelType w:val="hybridMultilevel"/>
    <w:tmpl w:val="5BDECB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CE0743"/>
    <w:multiLevelType w:val="hybridMultilevel"/>
    <w:tmpl w:val="7CFE9BF4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089EEAF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0FEE0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3" w:tplc="3A02B662">
      <w:start w:val="1"/>
      <w:numFmt w:val="bullet"/>
      <w:lvlText w:val="·"/>
      <w:lvlJc w:val="left"/>
      <w:pPr>
        <w:tabs>
          <w:tab w:val="num" w:pos="3087"/>
        </w:tabs>
        <w:ind w:left="3087" w:hanging="567"/>
      </w:pPr>
      <w:rPr>
        <w:rFonts w:ascii="Times New Roman" w:hAnsi="Times New Roman"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E0446A"/>
    <w:multiLevelType w:val="hybridMultilevel"/>
    <w:tmpl w:val="588689E8"/>
    <w:lvl w:ilvl="0" w:tplc="040E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7758F374">
      <w:start w:val="1"/>
      <w:numFmt w:val="decimal"/>
      <w:lvlText w:val="(%2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40E0019">
      <w:start w:val="1"/>
      <w:numFmt w:val="lowerLetter"/>
      <w:lvlText w:val="%3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6">
    <w:nsid w:val="18E95A4B"/>
    <w:multiLevelType w:val="hybridMultilevel"/>
    <w:tmpl w:val="76BC6630"/>
    <w:lvl w:ilvl="0" w:tplc="A17E1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ED67F7"/>
    <w:multiLevelType w:val="hybridMultilevel"/>
    <w:tmpl w:val="5BB00B1C"/>
    <w:lvl w:ilvl="0" w:tplc="2E54AC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C404EC"/>
    <w:multiLevelType w:val="multilevel"/>
    <w:tmpl w:val="637ADE30"/>
    <w:lvl w:ilvl="0">
      <w:start w:val="1"/>
      <w:numFmt w:val="decimal"/>
      <w:lvlText w:val="%1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9">
    <w:nsid w:val="24CB39F7"/>
    <w:multiLevelType w:val="hybridMultilevel"/>
    <w:tmpl w:val="7EEEF80C"/>
    <w:lvl w:ilvl="0" w:tplc="3064DF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694CCE"/>
    <w:multiLevelType w:val="hybridMultilevel"/>
    <w:tmpl w:val="749CE314"/>
    <w:lvl w:ilvl="0" w:tplc="19A4EE7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EE2595"/>
    <w:multiLevelType w:val="hybridMultilevel"/>
    <w:tmpl w:val="234221F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EC2A62"/>
    <w:multiLevelType w:val="hybridMultilevel"/>
    <w:tmpl w:val="44D63A5E"/>
    <w:lvl w:ilvl="0" w:tplc="0CAC9F8E">
      <w:start w:val="1"/>
      <w:numFmt w:val="decimal"/>
      <w:lvlText w:val="(%1)"/>
      <w:lvlJc w:val="left"/>
      <w:pPr>
        <w:tabs>
          <w:tab w:val="num" w:pos="543"/>
        </w:tabs>
        <w:ind w:left="543" w:hanging="363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  <w:rPr>
        <w:rFonts w:cs="Times New Roman"/>
      </w:rPr>
    </w:lvl>
  </w:abstractNum>
  <w:abstractNum w:abstractNumId="13">
    <w:nsid w:val="38817663"/>
    <w:multiLevelType w:val="hybridMultilevel"/>
    <w:tmpl w:val="9A566758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CCB7763"/>
    <w:multiLevelType w:val="hybridMultilevel"/>
    <w:tmpl w:val="A4608F2A"/>
    <w:lvl w:ilvl="0" w:tplc="AA5E8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933694C"/>
    <w:multiLevelType w:val="hybridMultilevel"/>
    <w:tmpl w:val="E38C1FE2"/>
    <w:lvl w:ilvl="0" w:tplc="6B82B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F2464AF"/>
    <w:multiLevelType w:val="multilevel"/>
    <w:tmpl w:val="EFB808D4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>
    <w:nsid w:val="55DD4EBA"/>
    <w:multiLevelType w:val="multilevel"/>
    <w:tmpl w:val="233641C4"/>
    <w:lvl w:ilvl="0">
      <w:start w:val="1"/>
      <w:numFmt w:val="decimal"/>
      <w:lvlText w:val="%1.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18">
    <w:nsid w:val="58730F18"/>
    <w:multiLevelType w:val="hybridMultilevel"/>
    <w:tmpl w:val="B00C69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1D0245"/>
    <w:multiLevelType w:val="hybridMultilevel"/>
    <w:tmpl w:val="630E69F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E82EBB4">
      <w:start w:val="8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9D350F"/>
    <w:multiLevelType w:val="hybridMultilevel"/>
    <w:tmpl w:val="67BAA088"/>
    <w:lvl w:ilvl="0" w:tplc="49E06A16">
      <w:start w:val="1"/>
      <w:numFmt w:val="lowerLetter"/>
      <w:lvlText w:val="%1)"/>
      <w:lvlJc w:val="left"/>
      <w:pPr>
        <w:tabs>
          <w:tab w:val="num" w:pos="1365"/>
        </w:tabs>
        <w:ind w:left="1365" w:hanging="375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21">
    <w:nsid w:val="5F1B557C"/>
    <w:multiLevelType w:val="hybridMultilevel"/>
    <w:tmpl w:val="93D8361E"/>
    <w:lvl w:ilvl="0" w:tplc="E8B4D310">
      <w:start w:val="3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0933D05"/>
    <w:multiLevelType w:val="hybridMultilevel"/>
    <w:tmpl w:val="1584CB02"/>
    <w:lvl w:ilvl="0" w:tplc="FF8435C8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723"/>
        </w:tabs>
        <w:ind w:left="5723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6443"/>
        </w:tabs>
        <w:ind w:left="6443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7163"/>
        </w:tabs>
        <w:ind w:left="7163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883"/>
        </w:tabs>
        <w:ind w:left="7883" w:hanging="180"/>
      </w:pPr>
      <w:rPr>
        <w:rFonts w:cs="Times New Roman"/>
      </w:rPr>
    </w:lvl>
  </w:abstractNum>
  <w:abstractNum w:abstractNumId="23">
    <w:nsid w:val="65832ED9"/>
    <w:multiLevelType w:val="hybridMultilevel"/>
    <w:tmpl w:val="6A4ECA62"/>
    <w:lvl w:ilvl="0" w:tplc="9A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A0D3E6C"/>
    <w:multiLevelType w:val="hybridMultilevel"/>
    <w:tmpl w:val="99D05198"/>
    <w:lvl w:ilvl="0" w:tplc="040E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6D3B4B87"/>
    <w:multiLevelType w:val="hybridMultilevel"/>
    <w:tmpl w:val="455062DC"/>
    <w:lvl w:ilvl="0" w:tplc="534AD740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493E70"/>
    <w:multiLevelType w:val="hybridMultilevel"/>
    <w:tmpl w:val="186AEE72"/>
    <w:lvl w:ilvl="0" w:tplc="90FEE0FA">
      <w:start w:val="1"/>
      <w:numFmt w:val="lowerLetter"/>
      <w:lvlText w:val="%1)"/>
      <w:lvlJc w:val="left"/>
      <w:pPr>
        <w:tabs>
          <w:tab w:val="num" w:pos="3731"/>
        </w:tabs>
        <w:ind w:left="3731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77914075"/>
    <w:multiLevelType w:val="hybridMultilevel"/>
    <w:tmpl w:val="54743F5E"/>
    <w:lvl w:ilvl="0" w:tplc="D32E0D18">
      <w:start w:val="1"/>
      <w:numFmt w:val="lowerLetter"/>
      <w:lvlText w:val="%1)"/>
      <w:lvlJc w:val="left"/>
      <w:pPr>
        <w:tabs>
          <w:tab w:val="num" w:pos="1104"/>
        </w:tabs>
        <w:ind w:left="1104" w:hanging="360"/>
      </w:pPr>
      <w:rPr>
        <w:rFonts w:cs="Times New Roman" w:hint="default"/>
      </w:rPr>
    </w:lvl>
    <w:lvl w:ilvl="1" w:tplc="FDB80D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8889950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  <w:sz w:val="24"/>
      </w:rPr>
    </w:lvl>
    <w:lvl w:ilvl="3" w:tplc="FA10DC2C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E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9266EB6"/>
    <w:multiLevelType w:val="hybridMultilevel"/>
    <w:tmpl w:val="7E8C675A"/>
    <w:lvl w:ilvl="0" w:tplc="EA9E420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9BD1E4C"/>
    <w:multiLevelType w:val="hybridMultilevel"/>
    <w:tmpl w:val="0C9C162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1"/>
  </w:num>
  <w:num w:numId="2">
    <w:abstractNumId w:val="22"/>
  </w:num>
  <w:num w:numId="3">
    <w:abstractNumId w:val="9"/>
  </w:num>
  <w:num w:numId="4">
    <w:abstractNumId w:val="20"/>
  </w:num>
  <w:num w:numId="5">
    <w:abstractNumId w:val="19"/>
  </w:num>
  <w:num w:numId="6">
    <w:abstractNumId w:val="2"/>
  </w:num>
  <w:num w:numId="7">
    <w:abstractNumId w:val="27"/>
  </w:num>
  <w:num w:numId="8">
    <w:abstractNumId w:val="5"/>
  </w:num>
  <w:num w:numId="9">
    <w:abstractNumId w:val="4"/>
  </w:num>
  <w:num w:numId="10">
    <w:abstractNumId w:val="1"/>
  </w:num>
  <w:num w:numId="11">
    <w:abstractNumId w:val="26"/>
  </w:num>
  <w:num w:numId="12">
    <w:abstractNumId w:val="10"/>
  </w:num>
  <w:num w:numId="13">
    <w:abstractNumId w:val="8"/>
  </w:num>
  <w:num w:numId="14">
    <w:abstractNumId w:val="17"/>
  </w:num>
  <w:num w:numId="15">
    <w:abstractNumId w:val="16"/>
  </w:num>
  <w:num w:numId="16">
    <w:abstractNumId w:val="25"/>
  </w:num>
  <w:num w:numId="17">
    <w:abstractNumId w:val="6"/>
  </w:num>
  <w:num w:numId="18">
    <w:abstractNumId w:val="24"/>
  </w:num>
  <w:num w:numId="19">
    <w:abstractNumId w:val="0"/>
  </w:num>
  <w:num w:numId="20">
    <w:abstractNumId w:val="18"/>
  </w:num>
  <w:num w:numId="21">
    <w:abstractNumId w:val="7"/>
  </w:num>
  <w:num w:numId="22">
    <w:abstractNumId w:val="14"/>
  </w:num>
  <w:num w:numId="23">
    <w:abstractNumId w:val="23"/>
  </w:num>
  <w:num w:numId="24">
    <w:abstractNumId w:val="12"/>
  </w:num>
  <w:num w:numId="25">
    <w:abstractNumId w:val="11"/>
  </w:num>
  <w:num w:numId="26">
    <w:abstractNumId w:val="13"/>
  </w:num>
  <w:num w:numId="27">
    <w:abstractNumId w:val="28"/>
  </w:num>
  <w:num w:numId="28">
    <w:abstractNumId w:val="15"/>
  </w:num>
  <w:num w:numId="29">
    <w:abstractNumId w:val="2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03"/>
    <w:rsid w:val="000021B5"/>
    <w:rsid w:val="0001561B"/>
    <w:rsid w:val="0002390A"/>
    <w:rsid w:val="00026DC6"/>
    <w:rsid w:val="0005491A"/>
    <w:rsid w:val="000751AE"/>
    <w:rsid w:val="00081FD1"/>
    <w:rsid w:val="0008503D"/>
    <w:rsid w:val="00092619"/>
    <w:rsid w:val="00097DB3"/>
    <w:rsid w:val="000A1DA2"/>
    <w:rsid w:val="000A7B2A"/>
    <w:rsid w:val="000C00C7"/>
    <w:rsid w:val="000D190F"/>
    <w:rsid w:val="000D1D2A"/>
    <w:rsid w:val="000D42AB"/>
    <w:rsid w:val="000D519E"/>
    <w:rsid w:val="00106243"/>
    <w:rsid w:val="00106793"/>
    <w:rsid w:val="0010768C"/>
    <w:rsid w:val="00111137"/>
    <w:rsid w:val="00116CF9"/>
    <w:rsid w:val="00120B95"/>
    <w:rsid w:val="00124F14"/>
    <w:rsid w:val="00152AEE"/>
    <w:rsid w:val="00173092"/>
    <w:rsid w:val="00176CF0"/>
    <w:rsid w:val="00185652"/>
    <w:rsid w:val="001910C2"/>
    <w:rsid w:val="001A293B"/>
    <w:rsid w:val="001B08E9"/>
    <w:rsid w:val="001B49AB"/>
    <w:rsid w:val="001B7F5D"/>
    <w:rsid w:val="001C7345"/>
    <w:rsid w:val="001D241F"/>
    <w:rsid w:val="001E1400"/>
    <w:rsid w:val="00201ADE"/>
    <w:rsid w:val="0020382B"/>
    <w:rsid w:val="00212E42"/>
    <w:rsid w:val="00227BC7"/>
    <w:rsid w:val="00240702"/>
    <w:rsid w:val="002534FB"/>
    <w:rsid w:val="002611B3"/>
    <w:rsid w:val="0029053D"/>
    <w:rsid w:val="002909DF"/>
    <w:rsid w:val="002A30A5"/>
    <w:rsid w:val="002B04CD"/>
    <w:rsid w:val="002B2A42"/>
    <w:rsid w:val="002B5B19"/>
    <w:rsid w:val="002D402D"/>
    <w:rsid w:val="002E6E56"/>
    <w:rsid w:val="0031199B"/>
    <w:rsid w:val="00313ABB"/>
    <w:rsid w:val="003411EA"/>
    <w:rsid w:val="0035392B"/>
    <w:rsid w:val="00353D2A"/>
    <w:rsid w:val="00383402"/>
    <w:rsid w:val="00383D33"/>
    <w:rsid w:val="00386FBC"/>
    <w:rsid w:val="003A5F92"/>
    <w:rsid w:val="003C23B8"/>
    <w:rsid w:val="003E03BC"/>
    <w:rsid w:val="003E7C33"/>
    <w:rsid w:val="00404FF0"/>
    <w:rsid w:val="00426041"/>
    <w:rsid w:val="00441A3A"/>
    <w:rsid w:val="00441D53"/>
    <w:rsid w:val="004539CE"/>
    <w:rsid w:val="00453E96"/>
    <w:rsid w:val="0047481F"/>
    <w:rsid w:val="00481CC4"/>
    <w:rsid w:val="00484F4B"/>
    <w:rsid w:val="004853BF"/>
    <w:rsid w:val="004B731F"/>
    <w:rsid w:val="004C423A"/>
    <w:rsid w:val="004C54E5"/>
    <w:rsid w:val="004E204F"/>
    <w:rsid w:val="004F0DF6"/>
    <w:rsid w:val="0050090C"/>
    <w:rsid w:val="005017A7"/>
    <w:rsid w:val="00504A52"/>
    <w:rsid w:val="005211AF"/>
    <w:rsid w:val="00532534"/>
    <w:rsid w:val="00532778"/>
    <w:rsid w:val="00537009"/>
    <w:rsid w:val="00537464"/>
    <w:rsid w:val="00542774"/>
    <w:rsid w:val="0054316A"/>
    <w:rsid w:val="0054413C"/>
    <w:rsid w:val="00547409"/>
    <w:rsid w:val="005542B3"/>
    <w:rsid w:val="00560408"/>
    <w:rsid w:val="00590532"/>
    <w:rsid w:val="005A4569"/>
    <w:rsid w:val="005A516D"/>
    <w:rsid w:val="005A531B"/>
    <w:rsid w:val="005C2E21"/>
    <w:rsid w:val="005E280A"/>
    <w:rsid w:val="005E3F92"/>
    <w:rsid w:val="005E7EA2"/>
    <w:rsid w:val="006071F5"/>
    <w:rsid w:val="006072A9"/>
    <w:rsid w:val="00622FED"/>
    <w:rsid w:val="00646E3D"/>
    <w:rsid w:val="0065256F"/>
    <w:rsid w:val="00680483"/>
    <w:rsid w:val="006900AA"/>
    <w:rsid w:val="006D0BC2"/>
    <w:rsid w:val="006D3879"/>
    <w:rsid w:val="006E4872"/>
    <w:rsid w:val="006F34A2"/>
    <w:rsid w:val="007238A0"/>
    <w:rsid w:val="007345A4"/>
    <w:rsid w:val="00740416"/>
    <w:rsid w:val="00742F62"/>
    <w:rsid w:val="00743F2B"/>
    <w:rsid w:val="00747591"/>
    <w:rsid w:val="007566AA"/>
    <w:rsid w:val="00776E3B"/>
    <w:rsid w:val="00781712"/>
    <w:rsid w:val="007A4202"/>
    <w:rsid w:val="007C7DD1"/>
    <w:rsid w:val="007D648B"/>
    <w:rsid w:val="007D7EF3"/>
    <w:rsid w:val="007E195E"/>
    <w:rsid w:val="008223A6"/>
    <w:rsid w:val="0083605A"/>
    <w:rsid w:val="0084044B"/>
    <w:rsid w:val="008717A4"/>
    <w:rsid w:val="008746BD"/>
    <w:rsid w:val="00874D12"/>
    <w:rsid w:val="00880D91"/>
    <w:rsid w:val="008A1C59"/>
    <w:rsid w:val="008C6456"/>
    <w:rsid w:val="008D0194"/>
    <w:rsid w:val="008E005B"/>
    <w:rsid w:val="008F613D"/>
    <w:rsid w:val="0090018B"/>
    <w:rsid w:val="0090499F"/>
    <w:rsid w:val="00915FA8"/>
    <w:rsid w:val="00927DC4"/>
    <w:rsid w:val="00930ADA"/>
    <w:rsid w:val="00940521"/>
    <w:rsid w:val="00943D4E"/>
    <w:rsid w:val="00957FD1"/>
    <w:rsid w:val="00967D3E"/>
    <w:rsid w:val="00972654"/>
    <w:rsid w:val="00975099"/>
    <w:rsid w:val="0097553E"/>
    <w:rsid w:val="0098745D"/>
    <w:rsid w:val="009929F5"/>
    <w:rsid w:val="009A6BBE"/>
    <w:rsid w:val="009D2B3D"/>
    <w:rsid w:val="009E5588"/>
    <w:rsid w:val="009E6158"/>
    <w:rsid w:val="00A33356"/>
    <w:rsid w:val="00A37C89"/>
    <w:rsid w:val="00A539F3"/>
    <w:rsid w:val="00A85F82"/>
    <w:rsid w:val="00A947C8"/>
    <w:rsid w:val="00AA12E6"/>
    <w:rsid w:val="00AA4D4E"/>
    <w:rsid w:val="00AC3BC0"/>
    <w:rsid w:val="00AD0517"/>
    <w:rsid w:val="00AD073E"/>
    <w:rsid w:val="00B02E6C"/>
    <w:rsid w:val="00B200E1"/>
    <w:rsid w:val="00B27C60"/>
    <w:rsid w:val="00B311EB"/>
    <w:rsid w:val="00B3210E"/>
    <w:rsid w:val="00B33B24"/>
    <w:rsid w:val="00B534EA"/>
    <w:rsid w:val="00B56FC9"/>
    <w:rsid w:val="00B67C8B"/>
    <w:rsid w:val="00BA4F85"/>
    <w:rsid w:val="00BA62BD"/>
    <w:rsid w:val="00BB393A"/>
    <w:rsid w:val="00BC0F5C"/>
    <w:rsid w:val="00BC262C"/>
    <w:rsid w:val="00BF104A"/>
    <w:rsid w:val="00C01506"/>
    <w:rsid w:val="00C075D2"/>
    <w:rsid w:val="00C1218A"/>
    <w:rsid w:val="00C1333A"/>
    <w:rsid w:val="00C13F11"/>
    <w:rsid w:val="00C2102A"/>
    <w:rsid w:val="00C52B0B"/>
    <w:rsid w:val="00C55164"/>
    <w:rsid w:val="00C55D32"/>
    <w:rsid w:val="00C71895"/>
    <w:rsid w:val="00C72668"/>
    <w:rsid w:val="00C75254"/>
    <w:rsid w:val="00C75ABE"/>
    <w:rsid w:val="00C85B5D"/>
    <w:rsid w:val="00C86481"/>
    <w:rsid w:val="00C86B40"/>
    <w:rsid w:val="00CC2C57"/>
    <w:rsid w:val="00CC307B"/>
    <w:rsid w:val="00CC6F41"/>
    <w:rsid w:val="00CD4A7D"/>
    <w:rsid w:val="00CE1ECD"/>
    <w:rsid w:val="00CE77A8"/>
    <w:rsid w:val="00D0310C"/>
    <w:rsid w:val="00D1685E"/>
    <w:rsid w:val="00D21E92"/>
    <w:rsid w:val="00D234B9"/>
    <w:rsid w:val="00D26575"/>
    <w:rsid w:val="00D56DA3"/>
    <w:rsid w:val="00D57D47"/>
    <w:rsid w:val="00D65815"/>
    <w:rsid w:val="00D82929"/>
    <w:rsid w:val="00DC1706"/>
    <w:rsid w:val="00DC3725"/>
    <w:rsid w:val="00DE0ECD"/>
    <w:rsid w:val="00DF443F"/>
    <w:rsid w:val="00DF49F5"/>
    <w:rsid w:val="00DF7471"/>
    <w:rsid w:val="00E02391"/>
    <w:rsid w:val="00E17C3D"/>
    <w:rsid w:val="00E30D91"/>
    <w:rsid w:val="00E41EBC"/>
    <w:rsid w:val="00E50882"/>
    <w:rsid w:val="00E5707F"/>
    <w:rsid w:val="00E70C9F"/>
    <w:rsid w:val="00E71953"/>
    <w:rsid w:val="00E74541"/>
    <w:rsid w:val="00E76D4D"/>
    <w:rsid w:val="00E83687"/>
    <w:rsid w:val="00E90A2F"/>
    <w:rsid w:val="00E923D4"/>
    <w:rsid w:val="00E96E32"/>
    <w:rsid w:val="00EA46DA"/>
    <w:rsid w:val="00EC088D"/>
    <w:rsid w:val="00EC1FA3"/>
    <w:rsid w:val="00EC2FC2"/>
    <w:rsid w:val="00ED3C03"/>
    <w:rsid w:val="00EF2BDE"/>
    <w:rsid w:val="00EF4CF2"/>
    <w:rsid w:val="00F06A16"/>
    <w:rsid w:val="00F33413"/>
    <w:rsid w:val="00F35958"/>
    <w:rsid w:val="00F45F5D"/>
    <w:rsid w:val="00F46D79"/>
    <w:rsid w:val="00F54779"/>
    <w:rsid w:val="00F57DA4"/>
    <w:rsid w:val="00F609C8"/>
    <w:rsid w:val="00F61120"/>
    <w:rsid w:val="00F723E8"/>
    <w:rsid w:val="00F87CC8"/>
    <w:rsid w:val="00F958C9"/>
    <w:rsid w:val="00FA4455"/>
    <w:rsid w:val="00FC11FB"/>
    <w:rsid w:val="00FC1BF8"/>
    <w:rsid w:val="00FE0D9B"/>
    <w:rsid w:val="00FE611E"/>
    <w:rsid w:val="00FF2F69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8503D"/>
    <w:pPr>
      <w:spacing w:after="0" w:line="240" w:lineRule="auto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F958C9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99"/>
    <w:rsid w:val="00F958C9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646E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646E3D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E0239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character" w:customStyle="1" w:styleId="goohl0">
    <w:name w:val="goohl0"/>
    <w:basedOn w:val="Bekezdsalapbettpusa"/>
    <w:uiPriority w:val="99"/>
    <w:rsid w:val="005E7E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0D519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6D387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CC2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customStyle="1" w:styleId="listaszoveg">
    <w:name w:val="listaszoveg"/>
    <w:basedOn w:val="Norml"/>
    <w:uiPriority w:val="99"/>
    <w:rsid w:val="000751AE"/>
    <w:pPr>
      <w:tabs>
        <w:tab w:val="left" w:pos="567"/>
      </w:tabs>
      <w:autoSpaceDE w:val="0"/>
      <w:autoSpaceDN w:val="0"/>
      <w:ind w:left="567" w:hanging="567"/>
      <w:jc w:val="both"/>
    </w:pPr>
  </w:style>
  <w:style w:type="character" w:customStyle="1" w:styleId="skypec2ctextspan">
    <w:name w:val="skype_c2c_text_span"/>
    <w:rsid w:val="001E1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8503D"/>
    <w:pPr>
      <w:spacing w:after="0" w:line="240" w:lineRule="auto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F958C9"/>
    <w:pPr>
      <w:autoSpaceDE w:val="0"/>
      <w:autoSpaceDN w:val="0"/>
      <w:adjustRightInd w:val="0"/>
      <w:outlineLvl w:val="1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Rcsostblzat">
    <w:name w:val="Table Grid"/>
    <w:basedOn w:val="Normltblzat"/>
    <w:uiPriority w:val="99"/>
    <w:rsid w:val="00F958C9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646E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646E3D"/>
    <w:rPr>
      <w:rFonts w:cs="Times New Roman"/>
    </w:rPr>
  </w:style>
  <w:style w:type="paragraph" w:styleId="Szvegtrzs">
    <w:name w:val="Body Text"/>
    <w:basedOn w:val="Norml"/>
    <w:link w:val="SzvegtrzsChar"/>
    <w:uiPriority w:val="99"/>
    <w:rsid w:val="00E0239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character" w:customStyle="1" w:styleId="goohl0">
    <w:name w:val="goohl0"/>
    <w:basedOn w:val="Bekezdsalapbettpusa"/>
    <w:uiPriority w:val="99"/>
    <w:rsid w:val="005E7EA2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0D519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6D387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CC2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customStyle="1" w:styleId="listaszoveg">
    <w:name w:val="listaszoveg"/>
    <w:basedOn w:val="Norml"/>
    <w:uiPriority w:val="99"/>
    <w:rsid w:val="000751AE"/>
    <w:pPr>
      <w:tabs>
        <w:tab w:val="left" w:pos="567"/>
      </w:tabs>
      <w:autoSpaceDE w:val="0"/>
      <w:autoSpaceDN w:val="0"/>
      <w:ind w:left="567" w:hanging="567"/>
      <w:jc w:val="both"/>
    </w:pPr>
  </w:style>
  <w:style w:type="character" w:customStyle="1" w:styleId="skypec2ctextspan">
    <w:name w:val="skype_c2c_text_span"/>
    <w:rsid w:val="001E1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csis.ibolya@med.semmelweis-uni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2007 április</vt:lpstr>
    </vt:vector>
  </TitlesOfParts>
  <Company>Semmelweis Egyetem GYKI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2007 április</dc:title>
  <dc:creator>István</dc:creator>
  <cp:lastModifiedBy>peszter</cp:lastModifiedBy>
  <cp:revision>6</cp:revision>
  <cp:lastPrinted>2012-04-25T10:58:00Z</cp:lastPrinted>
  <dcterms:created xsi:type="dcterms:W3CDTF">2019-05-07T09:34:00Z</dcterms:created>
  <dcterms:modified xsi:type="dcterms:W3CDTF">2019-05-07T10:26:00Z</dcterms:modified>
</cp:coreProperties>
</file>