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A" w:rsidRPr="002661C4" w:rsidRDefault="00F818FF">
      <w:pPr>
        <w:rPr>
          <w:rFonts w:ascii="Times New Roman" w:hAnsi="Times New Roman" w:cs="Times New Roman"/>
          <w:b/>
          <w:sz w:val="28"/>
          <w:szCs w:val="28"/>
        </w:rPr>
      </w:pPr>
      <w:r w:rsidRPr="002661C4">
        <w:rPr>
          <w:rFonts w:ascii="Times New Roman" w:hAnsi="Times New Roman" w:cs="Times New Roman"/>
          <w:b/>
          <w:sz w:val="28"/>
          <w:szCs w:val="28"/>
        </w:rPr>
        <w:t xml:space="preserve">Esettanulmány I. </w:t>
      </w:r>
      <w:r w:rsidR="00265C77" w:rsidRPr="002661C4">
        <w:rPr>
          <w:rFonts w:ascii="Times New Roman" w:hAnsi="Times New Roman" w:cs="Times New Roman"/>
          <w:b/>
          <w:sz w:val="28"/>
          <w:szCs w:val="28"/>
        </w:rPr>
        <w:t>–</w:t>
      </w:r>
      <w:r w:rsidRPr="0026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D0D">
        <w:rPr>
          <w:rFonts w:ascii="Times New Roman" w:hAnsi="Times New Roman" w:cs="Times New Roman"/>
          <w:b/>
          <w:sz w:val="28"/>
          <w:szCs w:val="28"/>
        </w:rPr>
        <w:t>Nagyker választás</w:t>
      </w:r>
      <w:bookmarkStart w:id="0" w:name="_GoBack"/>
      <w:bookmarkEnd w:id="0"/>
    </w:p>
    <w:p w:rsidR="002661C4" w:rsidRDefault="0026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gyógyszertár személyi jogos vezetője több hónapra kiesik a munkából és rád bízza a gyógyszergazdálkodást. </w:t>
      </w:r>
      <w:r w:rsidR="00F51357">
        <w:rPr>
          <w:rFonts w:ascii="Times New Roman" w:hAnsi="Times New Roman" w:cs="Times New Roman"/>
          <w:sz w:val="28"/>
          <w:szCs w:val="28"/>
        </w:rPr>
        <w:t>A gyógyszertár havi rendelés állománya kb. 30 millió forint,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D">
        <w:rPr>
          <w:rFonts w:ascii="Times New Roman" w:hAnsi="Times New Roman" w:cs="Times New Roman"/>
          <w:sz w:val="28"/>
          <w:szCs w:val="28"/>
        </w:rPr>
        <w:t>gyógyszertár</w:t>
      </w:r>
      <w:r>
        <w:rPr>
          <w:rFonts w:ascii="Times New Roman" w:hAnsi="Times New Roman" w:cs="Times New Roman"/>
          <w:sz w:val="28"/>
          <w:szCs w:val="28"/>
        </w:rPr>
        <w:t xml:space="preserve"> két </w:t>
      </w:r>
      <w:r w:rsidR="00F51357">
        <w:rPr>
          <w:rFonts w:ascii="Times New Roman" w:hAnsi="Times New Roman" w:cs="Times New Roman"/>
          <w:sz w:val="28"/>
          <w:szCs w:val="28"/>
        </w:rPr>
        <w:t>fő beszállítóval</w:t>
      </w:r>
      <w:r>
        <w:rPr>
          <w:rFonts w:ascii="Times New Roman" w:hAnsi="Times New Roman" w:cs="Times New Roman"/>
          <w:sz w:val="28"/>
          <w:szCs w:val="28"/>
        </w:rPr>
        <w:t xml:space="preserve"> áll kapcsolatba. Az egyik egy regionális „kis-nagyker”, naponta 1x szállít és 8 napra 3% engedményt ad, a másik egy piacvezető teljes körű nagyker, aki naponta 2x szállít 15 napra 1.7 % engedmén</w:t>
      </w:r>
      <w:r w:rsidR="00F51357">
        <w:rPr>
          <w:rFonts w:ascii="Times New Roman" w:hAnsi="Times New Roman" w:cs="Times New Roman"/>
          <w:sz w:val="28"/>
          <w:szCs w:val="28"/>
        </w:rPr>
        <w:t xml:space="preserve">nyel. </w:t>
      </w:r>
    </w:p>
    <w:p w:rsidR="007C4EEA" w:rsidRDefault="002661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1C4">
        <w:rPr>
          <w:rFonts w:ascii="Times New Roman" w:hAnsi="Times New Roman" w:cs="Times New Roman"/>
          <w:b/>
          <w:i/>
          <w:sz w:val="28"/>
          <w:szCs w:val="28"/>
        </w:rPr>
        <w:t>Mi</w:t>
      </w:r>
      <w:r w:rsidR="00606D0D">
        <w:rPr>
          <w:rFonts w:ascii="Times New Roman" w:hAnsi="Times New Roman" w:cs="Times New Roman"/>
          <w:b/>
          <w:i/>
          <w:sz w:val="28"/>
          <w:szCs w:val="28"/>
        </w:rPr>
        <w:t>lyen forga</w:t>
      </w:r>
      <w:r w:rsidR="007C4EEA">
        <w:rPr>
          <w:rFonts w:ascii="Times New Roman" w:hAnsi="Times New Roman" w:cs="Times New Roman"/>
          <w:b/>
          <w:i/>
          <w:sz w:val="28"/>
          <w:szCs w:val="28"/>
        </w:rPr>
        <w:t>lmi arányt célszerű kialakítani?</w:t>
      </w:r>
    </w:p>
    <w:p w:rsidR="007C4EEA" w:rsidRDefault="007C4E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606D0D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2661C4" w:rsidRPr="002661C4">
        <w:rPr>
          <w:rFonts w:ascii="Times New Roman" w:hAnsi="Times New Roman" w:cs="Times New Roman"/>
          <w:b/>
          <w:i/>
          <w:sz w:val="28"/>
          <w:szCs w:val="28"/>
        </w:rPr>
        <w:t xml:space="preserve">vel tudod kiegészíteni a </w:t>
      </w:r>
      <w:proofErr w:type="gramStart"/>
      <w:r w:rsidR="002661C4" w:rsidRPr="002661C4">
        <w:rPr>
          <w:rFonts w:ascii="Times New Roman" w:hAnsi="Times New Roman" w:cs="Times New Roman"/>
          <w:b/>
          <w:i/>
          <w:sz w:val="28"/>
          <w:szCs w:val="28"/>
        </w:rPr>
        <w:t>nagyker szerződéseket</w:t>
      </w:r>
      <w:proofErr w:type="gramEnd"/>
      <w:r w:rsidR="002661C4" w:rsidRPr="002661C4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C4EEA" w:rsidRDefault="002661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61C4">
        <w:rPr>
          <w:rFonts w:ascii="Times New Roman" w:hAnsi="Times New Roman" w:cs="Times New Roman"/>
          <w:b/>
          <w:i/>
          <w:sz w:val="28"/>
          <w:szCs w:val="28"/>
        </w:rPr>
        <w:t>Érdemes lehet-e változtatást kezdeményezni?</w:t>
      </w:r>
      <w:r w:rsidR="00606D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6D0D" w:rsidRDefault="00606D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Az engedményen és fizetési határidőn túl milyen szempontokat kell még figyelembe venni?</w:t>
      </w:r>
    </w:p>
    <w:p w:rsidR="00606D0D" w:rsidRDefault="00606D0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6EF1" w:rsidRDefault="00506E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6EF1" w:rsidRDefault="00506E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6EF1" w:rsidRDefault="00506E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6EF1" w:rsidRDefault="00506E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0B48" w:rsidRDefault="00B30B48" w:rsidP="00B30B48">
      <w:pPr>
        <w:rPr>
          <w:rFonts w:ascii="Times New Roman" w:hAnsi="Times New Roman" w:cs="Times New Roman"/>
          <w:b/>
          <w:sz w:val="28"/>
          <w:szCs w:val="28"/>
        </w:rPr>
      </w:pPr>
      <w:r w:rsidRPr="002661C4">
        <w:rPr>
          <w:rFonts w:ascii="Times New Roman" w:hAnsi="Times New Roman" w:cs="Times New Roman"/>
          <w:b/>
          <w:sz w:val="28"/>
          <w:szCs w:val="28"/>
        </w:rPr>
        <w:t xml:space="preserve">Esettanulmány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661C4">
        <w:rPr>
          <w:rFonts w:ascii="Times New Roman" w:hAnsi="Times New Roman" w:cs="Times New Roman"/>
          <w:b/>
          <w:sz w:val="28"/>
          <w:szCs w:val="28"/>
        </w:rPr>
        <w:t xml:space="preserve">I. – </w:t>
      </w:r>
      <w:r>
        <w:rPr>
          <w:rFonts w:ascii="Times New Roman" w:hAnsi="Times New Roman" w:cs="Times New Roman"/>
          <w:b/>
          <w:sz w:val="28"/>
          <w:szCs w:val="28"/>
        </w:rPr>
        <w:t xml:space="preserve">Készlet </w:t>
      </w:r>
      <w:r w:rsidR="00AE184A">
        <w:rPr>
          <w:rFonts w:ascii="Times New Roman" w:hAnsi="Times New Roman" w:cs="Times New Roman"/>
          <w:b/>
          <w:sz w:val="28"/>
          <w:szCs w:val="28"/>
        </w:rPr>
        <w:t>mutatói</w:t>
      </w:r>
    </w:p>
    <w:p w:rsidR="00B30B48" w:rsidRDefault="00B30B48" w:rsidP="00B30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gyógyszertár személyi jogos vezetője több hónapra kiesik a munkából és rád bízza a gyógyszergazdálkodást. A gyógyszertár havi </w:t>
      </w:r>
      <w:r w:rsidR="00626AD5">
        <w:rPr>
          <w:rFonts w:ascii="Times New Roman" w:hAnsi="Times New Roman" w:cs="Times New Roman"/>
          <w:sz w:val="28"/>
          <w:szCs w:val="28"/>
        </w:rPr>
        <w:t>átlag forgalma</w:t>
      </w:r>
      <w:r>
        <w:rPr>
          <w:rFonts w:ascii="Times New Roman" w:hAnsi="Times New Roman" w:cs="Times New Roman"/>
          <w:sz w:val="28"/>
          <w:szCs w:val="28"/>
        </w:rPr>
        <w:t xml:space="preserve"> 30 millió forint, </w:t>
      </w:r>
      <w:r w:rsidR="00626AD5">
        <w:rPr>
          <w:rFonts w:ascii="Times New Roman" w:hAnsi="Times New Roman" w:cs="Times New Roman"/>
          <w:sz w:val="28"/>
          <w:szCs w:val="28"/>
        </w:rPr>
        <w:t>átlagos árrése a fogyasztói árra számolva 18,5%.</w:t>
      </w:r>
    </w:p>
    <w:p w:rsidR="007C4EEA" w:rsidRDefault="00626AD5" w:rsidP="00B30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C68">
        <w:rPr>
          <w:rFonts w:ascii="Times New Roman" w:hAnsi="Times New Roman" w:cs="Times New Roman"/>
          <w:b/>
          <w:i/>
          <w:sz w:val="28"/>
          <w:szCs w:val="28"/>
        </w:rPr>
        <w:t>Mennyi a havi átlagos beszerzési értéke</w:t>
      </w:r>
      <w:r w:rsidR="000F1C68" w:rsidRPr="000F1C6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C4EEA" w:rsidRDefault="000F1C68" w:rsidP="00B30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C68">
        <w:rPr>
          <w:rFonts w:ascii="Times New Roman" w:hAnsi="Times New Roman" w:cs="Times New Roman"/>
          <w:b/>
          <w:i/>
          <w:sz w:val="28"/>
          <w:szCs w:val="28"/>
        </w:rPr>
        <w:t xml:space="preserve">15 napos készletezési szint mellett mekkora a készletérték. </w:t>
      </w:r>
    </w:p>
    <w:p w:rsidR="007C4EEA" w:rsidRDefault="000F1C68" w:rsidP="00B30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C68">
        <w:rPr>
          <w:rFonts w:ascii="Times New Roman" w:hAnsi="Times New Roman" w:cs="Times New Roman"/>
          <w:b/>
          <w:i/>
          <w:sz w:val="28"/>
          <w:szCs w:val="28"/>
        </w:rPr>
        <w:t xml:space="preserve">Az értékesítés bevételei hogyan realizálódnak (kp, NEAK, hitel). </w:t>
      </w:r>
    </w:p>
    <w:p w:rsidR="00626AD5" w:rsidRDefault="000F1C68" w:rsidP="00B30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1C68">
        <w:rPr>
          <w:rFonts w:ascii="Times New Roman" w:hAnsi="Times New Roman" w:cs="Times New Roman"/>
          <w:b/>
          <w:i/>
          <w:sz w:val="28"/>
          <w:szCs w:val="28"/>
        </w:rPr>
        <w:t>Két fő beszállítónál (67%+33%) milyen fizetési határidőt célszerű választani, hogy a beszerzések és az értékesítés bevételei egyensúlyban legyenek?</w:t>
      </w:r>
    </w:p>
    <w:p w:rsidR="007C4EEA" w:rsidRPr="000F1C68" w:rsidRDefault="007C4EEA" w:rsidP="00B30B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 beszerzések és az értékesítés egyensúlya mellett milyen finanszírozási háttér szükséges a stabil működtetéshez?</w:t>
      </w:r>
    </w:p>
    <w:p w:rsidR="00506EF1" w:rsidRDefault="00506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6D0D" w:rsidRPr="00B30B48" w:rsidRDefault="00606D0D">
      <w:pPr>
        <w:rPr>
          <w:rFonts w:ascii="Times New Roman" w:hAnsi="Times New Roman" w:cs="Times New Roman"/>
          <w:b/>
          <w:sz w:val="28"/>
          <w:szCs w:val="28"/>
        </w:rPr>
      </w:pPr>
    </w:p>
    <w:p w:rsidR="008E2B3A" w:rsidRDefault="008E2B3A" w:rsidP="008E2B3A">
      <w:pPr>
        <w:rPr>
          <w:rFonts w:ascii="Times New Roman" w:hAnsi="Times New Roman" w:cs="Times New Roman"/>
          <w:b/>
          <w:sz w:val="28"/>
          <w:szCs w:val="28"/>
        </w:rPr>
      </w:pPr>
      <w:r w:rsidRPr="002661C4">
        <w:rPr>
          <w:rFonts w:ascii="Times New Roman" w:hAnsi="Times New Roman" w:cs="Times New Roman"/>
          <w:b/>
          <w:sz w:val="28"/>
          <w:szCs w:val="28"/>
        </w:rPr>
        <w:t xml:space="preserve">Esettanulmány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661C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661C4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 xml:space="preserve">Készlet </w:t>
      </w:r>
      <w:r w:rsidR="00AE184A">
        <w:rPr>
          <w:rFonts w:ascii="Times New Roman" w:hAnsi="Times New Roman" w:cs="Times New Roman"/>
          <w:b/>
          <w:sz w:val="28"/>
          <w:szCs w:val="28"/>
        </w:rPr>
        <w:t>utánpótlása</w:t>
      </w:r>
    </w:p>
    <w:p w:rsidR="008E2B3A" w:rsidRDefault="008E2B3A" w:rsidP="008E2B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2B3A">
        <w:rPr>
          <w:rFonts w:ascii="Times New Roman" w:hAnsi="Times New Roman" w:cs="Times New Roman"/>
          <w:b/>
          <w:i/>
          <w:sz w:val="28"/>
          <w:szCs w:val="28"/>
        </w:rPr>
        <w:t>Milyen készletszintet és utánpótlási rendszert alkalmaznál a következő készítményeknél?</w:t>
      </w:r>
    </w:p>
    <w:p w:rsidR="008E2B3A" w:rsidRPr="002B6F2E" w:rsidRDefault="008E2B3A" w:rsidP="00A46C0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E2B3A">
        <w:rPr>
          <w:rFonts w:ascii="Times New Roman" w:hAnsi="Times New Roman" w:cs="Times New Roman"/>
          <w:sz w:val="28"/>
          <w:szCs w:val="28"/>
        </w:rPr>
        <w:t>Standard forgalmú, támogatott készítmény, ami az egyik nagykereskedőnél havi akciós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6F2E">
        <w:rPr>
          <w:rFonts w:ascii="Times New Roman" w:hAnsi="Times New Roman" w:cs="Times New Roman"/>
          <w:sz w:val="28"/>
          <w:szCs w:val="28"/>
        </w:rPr>
        <w:t xml:space="preserve"> (</w:t>
      </w:r>
      <w:r w:rsidR="002B6F2E">
        <w:rPr>
          <w:rFonts w:ascii="Times New Roman" w:hAnsi="Times New Roman" w:cs="Times New Roman"/>
          <w:color w:val="0000FF"/>
          <w:sz w:val="28"/>
          <w:szCs w:val="28"/>
        </w:rPr>
        <w:t>Bátran egyszerre 30-35 napos készletet, az akciós engedmény +1-3% is lehet. Akár banki forgóeszközhitel igénybe vétele is évi 2-4%-os kamat)</w:t>
      </w:r>
    </w:p>
    <w:p w:rsidR="002B6F2E" w:rsidRDefault="008E2B3A" w:rsidP="00A4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 forgalmú, OTC készítmény, akciós beszerzés, akciós értékesítés.</w:t>
      </w:r>
      <w:r w:rsidR="002B6F2E">
        <w:rPr>
          <w:rFonts w:ascii="Times New Roman" w:hAnsi="Times New Roman" w:cs="Times New Roman"/>
          <w:sz w:val="28"/>
          <w:szCs w:val="28"/>
        </w:rPr>
        <w:t xml:space="preserve"> </w:t>
      </w:r>
      <w:r w:rsidR="002B6F2E">
        <w:rPr>
          <w:rFonts w:ascii="Times New Roman" w:hAnsi="Times New Roman" w:cs="Times New Roman"/>
          <w:color w:val="0000FF"/>
          <w:sz w:val="28"/>
          <w:szCs w:val="28"/>
        </w:rPr>
        <w:t xml:space="preserve">(Attól függően, hogy az akciós beszerzés egyszeri, vagy az akció ideje alatt folyamatos, valamint az akció milyen rendszerességgel </w:t>
      </w:r>
      <w:proofErr w:type="gramStart"/>
      <w:r w:rsidR="002B6F2E">
        <w:rPr>
          <w:rFonts w:ascii="Times New Roman" w:hAnsi="Times New Roman" w:cs="Times New Roman"/>
          <w:color w:val="0000FF"/>
          <w:sz w:val="28"/>
          <w:szCs w:val="28"/>
        </w:rPr>
        <w:t>ismétlődik</w:t>
      </w:r>
      <w:proofErr w:type="gramEnd"/>
      <w:r w:rsidR="00663B5D">
        <w:rPr>
          <w:rFonts w:ascii="Times New Roman" w:hAnsi="Times New Roman" w:cs="Times New Roman"/>
          <w:color w:val="0000FF"/>
          <w:sz w:val="28"/>
          <w:szCs w:val="28"/>
        </w:rPr>
        <w:t xml:space="preserve"> lehet egyszer vagy többször bőven rendelni, hogy az akciós értékesítés után is maradjon akciós beszerzésű készlet.)</w:t>
      </w:r>
    </w:p>
    <w:p w:rsidR="00663B5D" w:rsidRDefault="008E2B3A" w:rsidP="00A4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Alacsony forgalmú, OTC készítmény, akciós beszerzés, akciós értékesítés.</w:t>
      </w:r>
      <w:r w:rsidR="00663B5D">
        <w:rPr>
          <w:rFonts w:ascii="Times New Roman" w:hAnsi="Times New Roman" w:cs="Times New Roman"/>
          <w:sz w:val="28"/>
          <w:szCs w:val="28"/>
        </w:rPr>
        <w:t xml:space="preserve"> </w:t>
      </w:r>
      <w:r w:rsidR="00663B5D">
        <w:rPr>
          <w:rFonts w:ascii="Times New Roman" w:hAnsi="Times New Roman" w:cs="Times New Roman"/>
          <w:color w:val="0000FF"/>
          <w:sz w:val="28"/>
          <w:szCs w:val="28"/>
        </w:rPr>
        <w:t>(Óvatosan, nehezen számítható ki az akció forgalomemelő hatása, és az akció lefutása után a forgalom is drasztikusan csökkenhet</w:t>
      </w:r>
      <w:r w:rsidR="00A46C0A">
        <w:rPr>
          <w:rFonts w:ascii="Times New Roman" w:hAnsi="Times New Roman" w:cs="Times New Roman"/>
          <w:color w:val="0000FF"/>
          <w:sz w:val="28"/>
          <w:szCs w:val="28"/>
        </w:rPr>
        <w:t xml:space="preserve">. Inkább </w:t>
      </w:r>
      <w:proofErr w:type="gramStart"/>
      <w:r w:rsidR="00A46C0A">
        <w:rPr>
          <w:rFonts w:ascii="Times New Roman" w:hAnsi="Times New Roman" w:cs="Times New Roman"/>
          <w:color w:val="0000FF"/>
          <w:sz w:val="28"/>
          <w:szCs w:val="28"/>
        </w:rPr>
        <w:t>fusson</w:t>
      </w:r>
      <w:proofErr w:type="gramEnd"/>
      <w:r w:rsidR="00A46C0A">
        <w:rPr>
          <w:rFonts w:ascii="Times New Roman" w:hAnsi="Times New Roman" w:cs="Times New Roman"/>
          <w:color w:val="0000FF"/>
          <w:sz w:val="28"/>
          <w:szCs w:val="28"/>
        </w:rPr>
        <w:t xml:space="preserve"> ki a készítmény mintsem nagy mennyiség maradjon készleten.)</w:t>
      </w:r>
    </w:p>
    <w:p w:rsidR="008E2B3A" w:rsidRPr="00A46C0A" w:rsidRDefault="004C0CAE" w:rsidP="00A46C0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Alacsony forgalmú, alacsony </w:t>
      </w:r>
      <w:proofErr w:type="gramStart"/>
      <w:r>
        <w:rPr>
          <w:rFonts w:ascii="Times New Roman" w:hAnsi="Times New Roman" w:cs="Times New Roman"/>
          <w:sz w:val="28"/>
          <w:szCs w:val="28"/>
        </w:rPr>
        <w:t>árú</w:t>
      </w:r>
      <w:proofErr w:type="gramEnd"/>
      <w:r>
        <w:rPr>
          <w:rFonts w:ascii="Times New Roman" w:hAnsi="Times New Roman" w:cs="Times New Roman"/>
          <w:sz w:val="28"/>
          <w:szCs w:val="28"/>
        </w:rPr>
        <w:t>, de stabil forgalmú támogatott készítmény.</w:t>
      </w:r>
      <w:r w:rsidR="00A46C0A">
        <w:rPr>
          <w:rFonts w:ascii="Times New Roman" w:hAnsi="Times New Roman" w:cs="Times New Roman"/>
          <w:sz w:val="28"/>
          <w:szCs w:val="28"/>
        </w:rPr>
        <w:t xml:space="preserve"> </w:t>
      </w:r>
      <w:r w:rsidR="00A46C0A">
        <w:rPr>
          <w:rFonts w:ascii="Times New Roman" w:hAnsi="Times New Roman" w:cs="Times New Roman"/>
          <w:color w:val="0000FF"/>
          <w:sz w:val="28"/>
          <w:szCs w:val="28"/>
        </w:rPr>
        <w:t>(Lehet bátrabban rendelni, akár az átlagos készletszint 2-3x-t is, a készletezési költségeket kevésbé emeli, ugyanakkor a készletezés hiánya (jöjjön vissza holnap) forgalom és imázs vesztést jelent.</w:t>
      </w:r>
    </w:p>
    <w:p w:rsidR="004C0CAE" w:rsidRPr="00A46C0A" w:rsidRDefault="004C0CAE" w:rsidP="00A46C0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Alacsony forgalmú, magas </w:t>
      </w:r>
      <w:proofErr w:type="gramStart"/>
      <w:r>
        <w:rPr>
          <w:rFonts w:ascii="Times New Roman" w:hAnsi="Times New Roman" w:cs="Times New Roman"/>
          <w:sz w:val="28"/>
          <w:szCs w:val="28"/>
        </w:rPr>
        <w:t>árú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készítmény.</w:t>
      </w:r>
      <w:r w:rsidR="00A46C0A">
        <w:rPr>
          <w:rFonts w:ascii="Times New Roman" w:hAnsi="Times New Roman" w:cs="Times New Roman"/>
          <w:sz w:val="28"/>
          <w:szCs w:val="28"/>
        </w:rPr>
        <w:t xml:space="preserve"> </w:t>
      </w:r>
      <w:r w:rsidR="00A46C0A">
        <w:rPr>
          <w:rFonts w:ascii="Times New Roman" w:hAnsi="Times New Roman" w:cs="Times New Roman"/>
          <w:color w:val="0000FF"/>
          <w:sz w:val="28"/>
          <w:szCs w:val="28"/>
        </w:rPr>
        <w:t>(Ha stabil a forgalma célszerű az egyszeri legnagyobb napi fogyást készleten tartani, ha a forgalma alkalmi, akkor az igény beérkezését követően.  Árrés – nagyker engedmény arányát is figyelni kell.)</w:t>
      </w:r>
    </w:p>
    <w:p w:rsidR="004C0CAE" w:rsidRPr="008E2B3A" w:rsidRDefault="004C0CAE" w:rsidP="008E2B3A">
      <w:pPr>
        <w:rPr>
          <w:rFonts w:ascii="Times New Roman" w:hAnsi="Times New Roman" w:cs="Times New Roman"/>
          <w:sz w:val="28"/>
          <w:szCs w:val="28"/>
        </w:rPr>
      </w:pPr>
    </w:p>
    <w:p w:rsidR="00606D0D" w:rsidRPr="002661C4" w:rsidRDefault="00606D0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06D0D" w:rsidRPr="002661C4" w:rsidSect="0083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8FF"/>
    <w:rsid w:val="000408FA"/>
    <w:rsid w:val="000F1C68"/>
    <w:rsid w:val="00265C77"/>
    <w:rsid w:val="002661C4"/>
    <w:rsid w:val="002B6F2E"/>
    <w:rsid w:val="004C0CAE"/>
    <w:rsid w:val="004E2505"/>
    <w:rsid w:val="004E4867"/>
    <w:rsid w:val="00506EF1"/>
    <w:rsid w:val="00606D0D"/>
    <w:rsid w:val="00626AD5"/>
    <w:rsid w:val="00663B5D"/>
    <w:rsid w:val="007C4EEA"/>
    <w:rsid w:val="00834237"/>
    <w:rsid w:val="008E2B3A"/>
    <w:rsid w:val="00A46C0A"/>
    <w:rsid w:val="00AE184A"/>
    <w:rsid w:val="00B30B48"/>
    <w:rsid w:val="00B37166"/>
    <w:rsid w:val="00F51357"/>
    <w:rsid w:val="00F8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irodaw</dc:creator>
  <cp:keywords/>
  <dc:description/>
  <cp:lastModifiedBy>Elixirium</cp:lastModifiedBy>
  <cp:revision>8</cp:revision>
  <dcterms:created xsi:type="dcterms:W3CDTF">2018-02-21T16:51:00Z</dcterms:created>
  <dcterms:modified xsi:type="dcterms:W3CDTF">2018-02-23T18:57:00Z</dcterms:modified>
</cp:coreProperties>
</file>