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8F1D6" w14:textId="36B7F1E0" w:rsidR="0039162C" w:rsidRPr="0080070F" w:rsidRDefault="00C91FAC" w:rsidP="00002A53">
      <w:pPr>
        <w:ind w:left="5670" w:hanging="630"/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</w:pPr>
      <w:proofErr w:type="spellStart"/>
      <w:r w:rsidRP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Tárgy</w:t>
      </w:r>
      <w:proofErr w:type="spellEnd"/>
      <w:r w:rsidRP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:</w:t>
      </w:r>
      <w:r w:rsidR="0080070F" w:rsidRP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 </w:t>
      </w:r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Krónikus és akut </w:t>
      </w:r>
      <w:proofErr w:type="spellStart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dialízis</w:t>
      </w:r>
      <w:proofErr w:type="spellEnd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 </w:t>
      </w:r>
      <w:proofErr w:type="spellStart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készülékek</w:t>
      </w:r>
      <w:proofErr w:type="spellEnd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 és </w:t>
      </w:r>
      <w:proofErr w:type="spellStart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kapcsolódó</w:t>
      </w:r>
      <w:proofErr w:type="spellEnd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 </w:t>
      </w:r>
      <w:proofErr w:type="spellStart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szolgáltatások</w:t>
      </w:r>
      <w:proofErr w:type="spellEnd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, </w:t>
      </w:r>
      <w:proofErr w:type="spellStart"/>
      <w:r w:rsidR="004253BC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m</w:t>
      </w:r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edikai</w:t>
      </w:r>
      <w:proofErr w:type="spellEnd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 </w:t>
      </w:r>
      <w:proofErr w:type="spellStart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panelek</w:t>
      </w:r>
      <w:proofErr w:type="spellEnd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 és </w:t>
      </w:r>
      <w:proofErr w:type="spellStart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kapcsolódó</w:t>
      </w:r>
      <w:proofErr w:type="spellEnd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 </w:t>
      </w:r>
      <w:proofErr w:type="spellStart"/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szolgáltatások</w:t>
      </w:r>
      <w:proofErr w:type="spellEnd"/>
      <w:r w:rsidR="004253BC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 </w:t>
      </w:r>
      <w:proofErr w:type="spellStart"/>
      <w:r w:rsidR="004253BC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beszerzése</w:t>
      </w:r>
      <w:proofErr w:type="spellEnd"/>
    </w:p>
    <w:p w14:paraId="4E227A27" w14:textId="0531CA39" w:rsidR="00BB60C1" w:rsidRPr="00375656" w:rsidRDefault="0039162C" w:rsidP="007D4DAB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</w:pPr>
      <w:r w:rsidRPr="0080070F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80070F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80070F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80070F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80070F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80070F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80070F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proofErr w:type="spellStart"/>
      <w:r w:rsidR="00C91FAC" w:rsidRPr="005E78F3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Iktatószám</w:t>
      </w:r>
      <w:proofErr w:type="spellEnd"/>
      <w:r w:rsidR="00C91FAC" w:rsidRPr="005E78F3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:</w:t>
      </w:r>
      <w:r w:rsidR="00375656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 xml:space="preserve"> </w:t>
      </w:r>
      <w:r w:rsidR="00375656" w:rsidRPr="00375656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>136435/BSZI/2026</w:t>
      </w:r>
    </w:p>
    <w:p w14:paraId="08BA736B" w14:textId="664198BB" w:rsidR="0039162C" w:rsidRPr="005E78F3" w:rsidRDefault="00BB60C1" w:rsidP="007D4DAB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</w:pPr>
      <w:r w:rsidRPr="005E78F3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5E78F3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5E78F3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5E78F3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5E78F3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5E78F3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5E78F3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ab/>
      </w:r>
      <w:r w:rsidRPr="005E78F3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de-DE" w:eastAsia="hu-HU"/>
        </w:rPr>
        <w:t>Ügyintéző:</w:t>
      </w:r>
      <w:r w:rsidR="00B26A0A" w:rsidRPr="005E78F3">
        <w:rPr>
          <w:rFonts w:ascii="Trebuchet MS" w:eastAsia="Times New Roman" w:hAnsi="Trebuchet MS" w:cs="Times New Roman"/>
          <w:color w:val="auto"/>
          <w:sz w:val="24"/>
          <w:szCs w:val="24"/>
          <w:lang w:val="de-DE" w:eastAsia="hu-HU"/>
        </w:rPr>
        <w:t xml:space="preserve"> Delényi Gabriella</w:t>
      </w:r>
    </w:p>
    <w:p w14:paraId="14CA87BB" w14:textId="77777777" w:rsidR="00B26A0A" w:rsidRDefault="00B26A0A" w:rsidP="00B26A0A">
      <w:pPr>
        <w:pStyle w:val="Cmsor2"/>
        <w:ind w:right="-533"/>
        <w:jc w:val="center"/>
        <w:rPr>
          <w:b/>
          <w:sz w:val="20"/>
          <w:szCs w:val="20"/>
          <w:u w:val="none"/>
        </w:rPr>
      </w:pPr>
    </w:p>
    <w:p w14:paraId="52144107" w14:textId="77777777" w:rsidR="000F6DBC" w:rsidRPr="00A43224" w:rsidRDefault="000F6DBC" w:rsidP="00B26A0A">
      <w:pPr>
        <w:pStyle w:val="Cmsor2"/>
        <w:ind w:right="-533"/>
        <w:jc w:val="center"/>
        <w:rPr>
          <w:b/>
          <w:sz w:val="28"/>
          <w:szCs w:val="28"/>
          <w:u w:val="none"/>
        </w:rPr>
      </w:pPr>
    </w:p>
    <w:p w14:paraId="658908C1" w14:textId="77777777" w:rsidR="000F6DBC" w:rsidRDefault="000F6DBC" w:rsidP="00B26A0A">
      <w:pPr>
        <w:pStyle w:val="Cmsor2"/>
        <w:ind w:right="-533"/>
        <w:jc w:val="center"/>
        <w:rPr>
          <w:b/>
          <w:sz w:val="28"/>
          <w:szCs w:val="28"/>
          <w:u w:val="none"/>
        </w:rPr>
      </w:pPr>
    </w:p>
    <w:p w14:paraId="6B0C32A2" w14:textId="60977B74" w:rsidR="00E90B88" w:rsidRPr="00960090" w:rsidRDefault="00B26A0A" w:rsidP="00960090">
      <w:pPr>
        <w:pStyle w:val="Cmsor2"/>
        <w:ind w:right="-533"/>
        <w:jc w:val="center"/>
        <w:rPr>
          <w:b/>
          <w:sz w:val="28"/>
          <w:szCs w:val="28"/>
          <w:u w:val="none"/>
        </w:rPr>
      </w:pPr>
      <w:r w:rsidRPr="00B26A0A">
        <w:rPr>
          <w:b/>
          <w:sz w:val="28"/>
          <w:szCs w:val="28"/>
          <w:u w:val="none"/>
        </w:rPr>
        <w:t>TÁJÉKOZTATÓ</w:t>
      </w:r>
    </w:p>
    <w:p w14:paraId="16B65A30" w14:textId="715F4933" w:rsidR="00B26A0A" w:rsidRPr="002A24B0" w:rsidRDefault="004253BC" w:rsidP="00960090">
      <w:pPr>
        <w:jc w:val="center"/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</w:pPr>
      <w:r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k</w:t>
      </w:r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 xml:space="preserve">rónikus </w:t>
      </w:r>
      <w:r w:rsidR="005E78F3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é</w:t>
      </w:r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 xml:space="preserve">s akut dialízis készülékek és kapcsolódó </w:t>
      </w:r>
      <w:r w:rsidR="00282E80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szolgáltatások,</w:t>
      </w:r>
      <w:r w:rsidR="0080070F"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 xml:space="preserve"> valamint Medikai panelek és kapcsolódó szolgáltatások beszerzés</w:t>
      </w:r>
      <w:r>
        <w:rPr>
          <w:rFonts w:ascii="Trebuchet MS" w:eastAsia="Times New Roman" w:hAnsi="Trebuchet MS" w:cs="Times New Roman"/>
          <w:b/>
          <w:bCs/>
          <w:color w:val="auto"/>
          <w:sz w:val="24"/>
          <w:szCs w:val="24"/>
          <w:lang w:val="hu-HU" w:eastAsia="hu-HU"/>
        </w:rPr>
        <w:t>éről</w:t>
      </w:r>
    </w:p>
    <w:p w14:paraId="2804A758" w14:textId="77777777" w:rsidR="00E90B88" w:rsidRPr="002A24B0" w:rsidRDefault="00E90B88" w:rsidP="00B26A0A">
      <w:pPr>
        <w:jc w:val="center"/>
        <w:rPr>
          <w:rFonts w:ascii="Trebuchet MS" w:hAnsi="Trebuchet MS"/>
          <w:b/>
          <w:color w:val="auto"/>
          <w:sz w:val="20"/>
          <w:szCs w:val="20"/>
          <w:lang w:val="hu-HU"/>
        </w:rPr>
      </w:pPr>
    </w:p>
    <w:p w14:paraId="655E3FA5" w14:textId="77777777" w:rsidR="00B26A0A" w:rsidRPr="002A24B0" w:rsidRDefault="00B26A0A" w:rsidP="00B26A0A">
      <w:pPr>
        <w:jc w:val="center"/>
        <w:rPr>
          <w:rFonts w:ascii="Trebuchet MS" w:hAnsi="Trebuchet MS"/>
          <w:lang w:val="hu-HU" w:eastAsia="hu-HU"/>
        </w:rPr>
      </w:pPr>
    </w:p>
    <w:p w14:paraId="4615910C" w14:textId="77777777" w:rsidR="00CE7CE1" w:rsidRPr="002A24B0" w:rsidRDefault="00CE7CE1" w:rsidP="00B26A0A">
      <w:pPr>
        <w:jc w:val="center"/>
        <w:rPr>
          <w:rFonts w:ascii="Trebuchet MS" w:hAnsi="Trebuchet MS"/>
          <w:lang w:val="hu-HU" w:eastAsia="hu-HU"/>
        </w:rPr>
      </w:pPr>
    </w:p>
    <w:p w14:paraId="6CAEAFDD" w14:textId="60229CDC" w:rsidR="00B26A0A" w:rsidRPr="002A24B0" w:rsidRDefault="00B26A0A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Tájékoztatom Önöket, hogy a </w:t>
      </w:r>
      <w:r w:rsidRPr="002A24B0">
        <w:rPr>
          <w:rFonts w:ascii="Trebuchet MS" w:eastAsia="Times New Roman" w:hAnsi="Trebuchet MS"/>
          <w:i/>
          <w:iCs/>
          <w:color w:val="auto"/>
          <w:sz w:val="24"/>
          <w:szCs w:val="24"/>
          <w:lang w:val="hu-HU" w:eastAsia="hu-HU"/>
        </w:rPr>
        <w:t xml:space="preserve">Közbeszerzési és Ellátási Főigazgatóság (továbbiakban: KEF) 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„</w:t>
      </w:r>
      <w:r w:rsidR="003C65D1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Krónikus és akut dialízis készülékek és kapcsolódó szolgáltatások, valamint Medikai panelek és kapcsolódó szolgáltatások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” tárgyú közbeszerzési eljárás eredményeként 202</w:t>
      </w:r>
      <w:r w:rsidR="00524AF8"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6.</w:t>
      </w:r>
      <w:r w:rsid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 </w:t>
      </w:r>
      <w:r w:rsidR="0080070F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október 6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. napján az alábbi keretmegállapodás</w:t>
      </w:r>
      <w:r w:rsid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okat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 kötötte:</w:t>
      </w:r>
    </w:p>
    <w:p w14:paraId="20A08331" w14:textId="77777777" w:rsidR="00A83589" w:rsidRPr="002A24B0" w:rsidRDefault="00A83589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049D959E" w14:textId="5E713CA3" w:rsidR="00B26A0A" w:rsidRPr="004253BC" w:rsidRDefault="0026221A" w:rsidP="00A16A5E">
      <w:pPr>
        <w:jc w:val="both"/>
        <w:rPr>
          <w:rFonts w:ascii="Trebuchet MS" w:eastAsia="Times New Roman" w:hAnsi="Trebuchet MS" w:cs="Times New Roman"/>
          <w:i/>
          <w:iCs/>
          <w:color w:val="auto"/>
          <w:sz w:val="24"/>
          <w:szCs w:val="24"/>
          <w:lang w:val="hu-HU" w:eastAsia="hu-HU"/>
        </w:rPr>
      </w:pPr>
      <w:hyperlink r:id="rId8" w:history="1">
        <w:r w:rsidRPr="004253BC">
          <w:rPr>
            <w:rFonts w:ascii="Trebuchet MS" w:eastAsia="Times New Roman" w:hAnsi="Trebuchet MS" w:cs="Times New Roman"/>
            <w:i/>
            <w:iCs/>
            <w:color w:val="auto"/>
            <w:sz w:val="24"/>
            <w:szCs w:val="24"/>
            <w:lang w:val="hu-HU" w:eastAsia="hu-HU"/>
          </w:rPr>
          <w:t>KM</w:t>
        </w:r>
        <w:r w:rsidR="0080070F" w:rsidRPr="004253BC">
          <w:rPr>
            <w:rFonts w:ascii="Trebuchet MS" w:eastAsia="Times New Roman" w:hAnsi="Trebuchet MS" w:cs="Times New Roman"/>
            <w:i/>
            <w:iCs/>
            <w:color w:val="auto"/>
            <w:sz w:val="24"/>
            <w:szCs w:val="24"/>
            <w:lang w:val="hu-HU" w:eastAsia="hu-HU"/>
          </w:rPr>
          <w:t>01_ASZ01_</w:t>
        </w:r>
        <w:r w:rsidR="00082585" w:rsidRPr="004253BC">
          <w:rPr>
            <w:rFonts w:ascii="Trebuchet MS" w:eastAsia="Times New Roman" w:hAnsi="Trebuchet MS" w:cs="Times New Roman"/>
            <w:i/>
            <w:iCs/>
            <w:color w:val="auto"/>
            <w:sz w:val="24"/>
            <w:szCs w:val="24"/>
            <w:lang w:val="hu-HU" w:eastAsia="hu-HU"/>
          </w:rPr>
          <w:t>DB</w:t>
        </w:r>
        <w:r w:rsidR="0080070F" w:rsidRPr="004253BC">
          <w:rPr>
            <w:rFonts w:ascii="Trebuchet MS" w:eastAsia="Times New Roman" w:hAnsi="Trebuchet MS" w:cs="Times New Roman"/>
            <w:i/>
            <w:iCs/>
            <w:color w:val="auto"/>
            <w:sz w:val="24"/>
            <w:szCs w:val="24"/>
            <w:lang w:val="hu-HU" w:eastAsia="hu-HU"/>
          </w:rPr>
          <w:t>R_DIAL25</w:t>
        </w:r>
        <w:r w:rsidR="00524AF8" w:rsidRPr="004253BC">
          <w:rPr>
            <w:rFonts w:ascii="Trebuchet MS" w:eastAsia="Times New Roman" w:hAnsi="Trebuchet MS" w:cs="Times New Roman"/>
            <w:i/>
            <w:iCs/>
            <w:color w:val="auto"/>
            <w:sz w:val="24"/>
            <w:szCs w:val="24"/>
            <w:lang w:val="hu-HU" w:eastAsia="hu-HU"/>
          </w:rPr>
          <w:t xml:space="preserve"> </w:t>
        </w:r>
        <w:r w:rsidR="002371CF" w:rsidRPr="004253BC">
          <w:rPr>
            <w:rFonts w:ascii="Trebuchet MS" w:eastAsia="Times New Roman" w:hAnsi="Trebuchet MS" w:cs="Times New Roman"/>
            <w:i/>
            <w:iCs/>
            <w:color w:val="auto"/>
            <w:sz w:val="24"/>
            <w:szCs w:val="24"/>
            <w:lang w:val="hu-HU" w:eastAsia="hu-HU"/>
          </w:rPr>
          <w:t>–</w:t>
        </w:r>
        <w:r w:rsidR="00002A53" w:rsidRPr="004253BC">
          <w:rPr>
            <w:rFonts w:ascii="Trebuchet MS" w:eastAsia="Times New Roman" w:hAnsi="Trebuchet MS" w:cs="Times New Roman"/>
            <w:i/>
            <w:iCs/>
            <w:color w:val="auto"/>
            <w:sz w:val="24"/>
            <w:szCs w:val="24"/>
            <w:lang w:val="hu-HU" w:eastAsia="hu-HU"/>
          </w:rPr>
          <w:t xml:space="preserve">  </w:t>
        </w:r>
        <w:r w:rsidR="00B26A0A" w:rsidRPr="004253BC">
          <w:rPr>
            <w:rFonts w:ascii="Trebuchet MS" w:eastAsia="Times New Roman" w:hAnsi="Trebuchet MS" w:cs="Times New Roman"/>
            <w:i/>
            <w:iCs/>
            <w:color w:val="auto"/>
            <w:sz w:val="24"/>
            <w:szCs w:val="24"/>
            <w:lang w:val="hu-HU" w:eastAsia="hu-HU"/>
          </w:rPr>
          <w:t xml:space="preserve"> </w:t>
        </w:r>
      </w:hyperlink>
      <w:r w:rsidR="0080070F" w:rsidRPr="004253BC">
        <w:rPr>
          <w:rFonts w:ascii="Trebuchet MS" w:eastAsia="Times New Roman" w:hAnsi="Trebuchet MS" w:cs="Times New Roman"/>
          <w:i/>
          <w:iCs/>
          <w:color w:val="auto"/>
          <w:sz w:val="24"/>
          <w:szCs w:val="24"/>
          <w:lang w:val="hu-HU" w:eastAsia="hu-HU"/>
        </w:rPr>
        <w:t>Krónikus dialízis készülékek és kapcsolódó szolgáltatások</w:t>
      </w:r>
    </w:p>
    <w:p w14:paraId="23353B67" w14:textId="1244145F" w:rsidR="0026221A" w:rsidRPr="004253BC" w:rsidRDefault="0080070F" w:rsidP="0026221A">
      <w:pPr>
        <w:jc w:val="both"/>
        <w:rPr>
          <w:rFonts w:ascii="Trebuchet MS" w:eastAsia="Times New Roman" w:hAnsi="Trebuchet MS" w:cs="Times New Roman"/>
          <w:i/>
          <w:iCs/>
          <w:color w:val="auto"/>
          <w:sz w:val="24"/>
          <w:szCs w:val="24"/>
          <w:lang w:val="hu-HU" w:eastAsia="hu-HU"/>
        </w:rPr>
      </w:pPr>
      <w:hyperlink r:id="rId9" w:history="1">
        <w:r w:rsidRPr="004253BC">
          <w:rPr>
            <w:rFonts w:ascii="Trebuchet MS" w:eastAsia="Times New Roman" w:hAnsi="Trebuchet MS" w:cs="Times New Roman"/>
            <w:i/>
            <w:iCs/>
            <w:color w:val="auto"/>
            <w:sz w:val="24"/>
            <w:szCs w:val="24"/>
            <w:lang w:val="hu-HU" w:eastAsia="hu-HU"/>
          </w:rPr>
          <w:t>KM02_ASZ01_DBR_DIAL25</w:t>
        </w:r>
        <w:r w:rsidR="002A24B0" w:rsidRPr="004253BC">
          <w:rPr>
            <w:rFonts w:ascii="Trebuchet MS" w:eastAsia="Times New Roman" w:hAnsi="Trebuchet MS" w:cs="Times New Roman"/>
            <w:i/>
            <w:iCs/>
            <w:color w:val="auto"/>
            <w:sz w:val="24"/>
            <w:szCs w:val="24"/>
            <w:lang w:val="hu-HU" w:eastAsia="hu-HU"/>
          </w:rPr>
          <w:t xml:space="preserve"> –   </w:t>
        </w:r>
      </w:hyperlink>
      <w:r w:rsidRPr="004253BC">
        <w:rPr>
          <w:rFonts w:ascii="Trebuchet MS" w:eastAsia="Times New Roman" w:hAnsi="Trebuchet MS" w:cs="Times New Roman"/>
          <w:i/>
          <w:iCs/>
          <w:color w:val="auto"/>
          <w:sz w:val="24"/>
          <w:szCs w:val="24"/>
          <w:lang w:val="hu-HU" w:eastAsia="hu-HU"/>
        </w:rPr>
        <w:t>Akut dialízis készülékek és kapcsolódó szolgáltatások</w:t>
      </w:r>
    </w:p>
    <w:p w14:paraId="7CF77CB0" w14:textId="7B991D96" w:rsidR="0080070F" w:rsidRPr="004253BC" w:rsidRDefault="0080070F" w:rsidP="0026221A">
      <w:pPr>
        <w:jc w:val="both"/>
        <w:rPr>
          <w:rFonts w:ascii="Trebuchet MS" w:eastAsia="Times New Roman" w:hAnsi="Trebuchet MS" w:cs="Times New Roman"/>
          <w:i/>
          <w:iCs/>
          <w:color w:val="auto"/>
          <w:sz w:val="24"/>
          <w:szCs w:val="24"/>
          <w:lang w:val="hu-HU" w:eastAsia="hu-HU"/>
        </w:rPr>
      </w:pPr>
      <w:r w:rsidRPr="004253BC">
        <w:rPr>
          <w:rFonts w:ascii="Trebuchet MS" w:eastAsia="Times New Roman" w:hAnsi="Trebuchet MS" w:cs="Times New Roman"/>
          <w:i/>
          <w:iCs/>
          <w:color w:val="auto"/>
          <w:sz w:val="24"/>
          <w:szCs w:val="24"/>
          <w:lang w:val="hu-HU" w:eastAsia="hu-HU"/>
        </w:rPr>
        <w:t xml:space="preserve">KM03_ASZ01_DBR_DIAL25 -  </w:t>
      </w:r>
      <w:r w:rsidR="004253BC" w:rsidRPr="004253BC">
        <w:rPr>
          <w:rFonts w:ascii="Trebuchet MS" w:eastAsia="Times New Roman" w:hAnsi="Trebuchet MS" w:cs="Times New Roman"/>
          <w:i/>
          <w:iCs/>
          <w:color w:val="auto"/>
          <w:sz w:val="24"/>
          <w:szCs w:val="24"/>
          <w:lang w:val="hu-HU" w:eastAsia="hu-HU"/>
        </w:rPr>
        <w:t xml:space="preserve"> </w:t>
      </w:r>
      <w:r w:rsidRPr="004253BC">
        <w:rPr>
          <w:rFonts w:ascii="Trebuchet MS" w:eastAsia="Times New Roman" w:hAnsi="Trebuchet MS" w:cs="Times New Roman"/>
          <w:i/>
          <w:iCs/>
          <w:color w:val="auto"/>
          <w:sz w:val="24"/>
          <w:szCs w:val="24"/>
          <w:lang w:val="hu-HU" w:eastAsia="hu-HU"/>
        </w:rPr>
        <w:t>Medikai panelek és kapcsolódó szolgáltatások</w:t>
      </w:r>
    </w:p>
    <w:p w14:paraId="44632A6D" w14:textId="77777777" w:rsidR="002A24B0" w:rsidRPr="002A24B0" w:rsidRDefault="002A24B0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425DFFB8" w14:textId="65E83BE9" w:rsidR="00A83589" w:rsidRPr="002A24B0" w:rsidRDefault="00B26A0A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Az 1. sz. melléklet tartalmazza azon termékeket, amelyek a </w:t>
      </w:r>
      <w:r w:rsidRPr="00C10438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KEF 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által kötött keretmegállapodás</w:t>
      </w:r>
      <w:r w:rsidR="00092223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ok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ból megrendelhetőek.</w:t>
      </w:r>
    </w:p>
    <w:p w14:paraId="35F4508C" w14:textId="77777777" w:rsidR="00A16A5E" w:rsidRPr="002A24B0" w:rsidRDefault="00A16A5E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788811B0" w14:textId="6E046277" w:rsidR="00B26A0A" w:rsidRPr="002A24B0" w:rsidRDefault="00B26A0A" w:rsidP="00A16A5E">
      <w:pPr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A fenti termékkörökre vonatkozó igényeket – összeghatártól függetlenül, az eddig gyakorlat szerint – a beszerzési szabályzatnak megfelelően Beszerzés Minősítő Lap kitöltésével, a Beszerzési Igazgatóságra való eljuttatásával kell bejelenteni. Kérjük, hogy a Beszerzés Minősítő Lap mögé a KEF-es adatlapot, vagy a KEF-es cikkszámokat tartalmazó dokumentumot csatolni szíveskedjenek.  A keretmegállapodás</w:t>
      </w:r>
      <w:r w:rsidR="00375656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ok</w:t>
      </w: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ból lehívható termékeket az igények alapján a Beszerzési Igazgatóság rendeli meg.</w:t>
      </w:r>
    </w:p>
    <w:p w14:paraId="449B9E5D" w14:textId="77777777" w:rsidR="00E90B88" w:rsidRPr="002A24B0" w:rsidRDefault="00E90B88" w:rsidP="00A83589">
      <w:pPr>
        <w:spacing w:line="276" w:lineRule="auto"/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</w:p>
    <w:p w14:paraId="3F796C84" w14:textId="3575795A" w:rsidR="00CE7CE1" w:rsidRPr="002A24B0" w:rsidRDefault="00B26A0A" w:rsidP="002A24B0">
      <w:pPr>
        <w:spacing w:line="276" w:lineRule="auto"/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Budapest, 202</w:t>
      </w:r>
      <w:r w:rsidR="00524AF8"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6</w:t>
      </w:r>
      <w:r w:rsidR="00971FCA"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.</w:t>
      </w:r>
      <w:r w:rsid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 október</w:t>
      </w:r>
      <w:r w:rsidR="004253BC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 9.</w:t>
      </w:r>
    </w:p>
    <w:p w14:paraId="5DBE1DC0" w14:textId="7763D57A" w:rsidR="00CE7CE1" w:rsidRPr="002A24B0" w:rsidRDefault="00B26A0A" w:rsidP="0026221A">
      <w:pPr>
        <w:spacing w:line="276" w:lineRule="auto"/>
        <w:jc w:val="center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Tisztelettel:</w:t>
      </w:r>
    </w:p>
    <w:p w14:paraId="3CE4A997" w14:textId="77777777" w:rsidR="0039162C" w:rsidRPr="002A24B0" w:rsidRDefault="00BB60C1" w:rsidP="00A83589">
      <w:pPr>
        <w:spacing w:line="276" w:lineRule="auto"/>
        <w:ind w:left="4678" w:firstLine="1276"/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Dr. Farkas Dénes</w:t>
      </w:r>
    </w:p>
    <w:p w14:paraId="2B4ACBB1" w14:textId="19515999" w:rsidR="00C91FAC" w:rsidRPr="002A24B0" w:rsidRDefault="00ED732A" w:rsidP="00A83589">
      <w:pPr>
        <w:spacing w:line="276" w:lineRule="auto"/>
        <w:ind w:left="5040" w:firstLine="720"/>
        <w:jc w:val="both"/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</w:pPr>
      <w:r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      </w:t>
      </w:r>
      <w:r w:rsidR="00B26A0A"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 xml:space="preserve">  </w:t>
      </w:r>
      <w:r w:rsidR="00C91FAC" w:rsidRPr="002A24B0">
        <w:rPr>
          <w:rFonts w:ascii="Trebuchet MS" w:eastAsia="Times New Roman" w:hAnsi="Trebuchet MS" w:cs="Times New Roman"/>
          <w:color w:val="auto"/>
          <w:sz w:val="24"/>
          <w:szCs w:val="24"/>
          <w:lang w:val="hu-HU" w:eastAsia="hu-HU"/>
        </w:rPr>
        <w:t>igazgató</w:t>
      </w:r>
    </w:p>
    <w:p w14:paraId="7D49CA51" w14:textId="77777777" w:rsidR="00A16A5E" w:rsidRPr="002A24B0" w:rsidRDefault="00A16A5E" w:rsidP="00A83589">
      <w:pPr>
        <w:spacing w:line="276" w:lineRule="auto"/>
        <w:rPr>
          <w:rFonts w:ascii="Trebuchet MS" w:hAnsi="Trebuchet MS"/>
          <w:color w:val="auto"/>
          <w:lang w:val="hu-HU"/>
        </w:rPr>
      </w:pPr>
    </w:p>
    <w:p w14:paraId="3A068BCA" w14:textId="77777777" w:rsidR="00A16A5E" w:rsidRPr="002A24B0" w:rsidRDefault="00A16A5E" w:rsidP="00A83589">
      <w:pPr>
        <w:spacing w:line="276" w:lineRule="auto"/>
        <w:rPr>
          <w:rFonts w:ascii="Trebuchet MS" w:hAnsi="Trebuchet MS"/>
          <w:color w:val="auto"/>
          <w:lang w:val="hu-HU"/>
        </w:rPr>
      </w:pPr>
    </w:p>
    <w:p w14:paraId="6F7503DD" w14:textId="12E36E2E" w:rsidR="00EF0541" w:rsidRPr="00375656" w:rsidRDefault="00A83589" w:rsidP="00A83589">
      <w:pPr>
        <w:spacing w:line="276" w:lineRule="auto"/>
        <w:rPr>
          <w:rFonts w:ascii="Trebuchet MS" w:hAnsi="Trebuchet MS"/>
          <w:color w:val="auto"/>
          <w:sz w:val="20"/>
          <w:szCs w:val="20"/>
          <w:lang w:val="hu-HU"/>
        </w:rPr>
      </w:pPr>
      <w:r w:rsidRPr="00375656">
        <w:rPr>
          <w:rFonts w:ascii="Trebuchet MS" w:hAnsi="Trebuchet MS"/>
          <w:color w:val="auto"/>
          <w:sz w:val="20"/>
          <w:szCs w:val="20"/>
          <w:lang w:val="hu-HU"/>
        </w:rPr>
        <w:t>Melléklet:</w:t>
      </w:r>
    </w:p>
    <w:p w14:paraId="4EC86394" w14:textId="3E531345" w:rsidR="002371CF" w:rsidRPr="00375656" w:rsidRDefault="00A83589" w:rsidP="002371CF">
      <w:pPr>
        <w:pStyle w:val="Listaszerbekezds"/>
        <w:numPr>
          <w:ilvl w:val="0"/>
          <w:numId w:val="2"/>
        </w:numPr>
        <w:spacing w:line="276" w:lineRule="auto"/>
        <w:rPr>
          <w:rFonts w:ascii="Trebuchet MS" w:hAnsi="Trebuchet MS"/>
          <w:color w:val="auto"/>
          <w:sz w:val="20"/>
          <w:szCs w:val="20"/>
          <w:lang w:val="hu-HU"/>
        </w:rPr>
      </w:pPr>
      <w:r w:rsidRPr="00375656">
        <w:rPr>
          <w:rFonts w:ascii="Trebuchet MS" w:hAnsi="Trebuchet MS"/>
          <w:color w:val="auto"/>
          <w:sz w:val="20"/>
          <w:szCs w:val="20"/>
          <w:lang w:val="hu-HU"/>
        </w:rPr>
        <w:t>számú melléklet</w:t>
      </w:r>
      <w:r w:rsidR="002A24B0" w:rsidRPr="00375656">
        <w:rPr>
          <w:rFonts w:ascii="Trebuchet MS" w:hAnsi="Trebuchet MS"/>
          <w:color w:val="auto"/>
          <w:sz w:val="20"/>
          <w:szCs w:val="20"/>
          <w:lang w:val="hu-HU"/>
        </w:rPr>
        <w:t xml:space="preserve"> </w:t>
      </w:r>
      <w:r w:rsidR="00092223" w:rsidRPr="00375656">
        <w:rPr>
          <w:rFonts w:ascii="Trebuchet MS" w:hAnsi="Trebuchet MS"/>
          <w:color w:val="auto"/>
          <w:sz w:val="20"/>
          <w:szCs w:val="20"/>
          <w:lang w:val="hu-HU"/>
        </w:rPr>
        <w:t>KMASZ01DBRDIAL25.xlsx</w:t>
      </w:r>
    </w:p>
    <w:sectPr w:rsidR="002371CF" w:rsidRPr="00375656" w:rsidSect="001312E8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10" w:h="16840" w:code="9"/>
      <w:pgMar w:top="1247" w:right="1420" w:bottom="1247" w:left="1247" w:header="0" w:footer="510" w:gutter="0"/>
      <w:cols w:space="827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C3998" w14:textId="77777777" w:rsidR="00A73618" w:rsidRDefault="00A73618" w:rsidP="0091678C">
      <w:r>
        <w:separator/>
      </w:r>
    </w:p>
  </w:endnote>
  <w:endnote w:type="continuationSeparator" w:id="0">
    <w:p w14:paraId="54DC1FBC" w14:textId="77777777" w:rsidR="00A73618" w:rsidRDefault="00A73618" w:rsidP="00916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Montserrat">
    <w:altName w:val="Courier New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ontserrat italic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189AD" w14:textId="77777777" w:rsidR="00873051" w:rsidRPr="00873051" w:rsidRDefault="00873051" w:rsidP="00873051">
    <w:pPr>
      <w:pStyle w:val="llb"/>
      <w:rPr>
        <w:rFonts w:ascii="Montserrat" w:hAnsi="Montserrat"/>
        <w:sz w:val="16"/>
        <w:szCs w:val="16"/>
      </w:rPr>
    </w:pPr>
    <w:r w:rsidRPr="00873051">
      <w:rPr>
        <w:rFonts w:ascii="Montserrat" w:hAnsi="Montserrat"/>
        <w:noProof/>
        <w:sz w:val="16"/>
        <w:szCs w:val="16"/>
        <w:lang w:val="hu-HU" w:eastAsia="hu-HU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9E2B7F3" wp14:editId="09B7DFF0">
              <wp:simplePos x="0" y="0"/>
              <wp:positionH relativeFrom="column">
                <wp:posOffset>313</wp:posOffset>
              </wp:positionH>
              <wp:positionV relativeFrom="paragraph">
                <wp:posOffset>20955</wp:posOffset>
              </wp:positionV>
              <wp:extent cx="6168788" cy="0"/>
              <wp:effectExtent l="0" t="0" r="22860" b="19050"/>
              <wp:wrapNone/>
              <wp:docPr id="3" name="Egyenes összekötő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8788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D13AEC" id="Egyenes összekötő 3" o:spid="_x0000_s1026" style="position:absolute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.65pt" to="485.7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Uz85AEAAA8EAAAOAAAAZHJzL2Uyb0RvYy54bWysU0uO1DAQ3SNxB8t7OsmMaJqo07OYYdgg&#10;aPE5gMcpdyz8k206CbfgMnOBEfei7KTTI0BIIDZOXFXvud5zeXs1aEWO4IO0pqHVqqQEDLetNIeG&#10;fvp4+2xDSYjMtExZAw0dIdCr3dMn297VcGE7q1rwBElMqHvX0C5GVxdF4B1oFlbWgcGksF6ziFt/&#10;KFrPemTXqrgoy3XRW986bzmEgNGbKUl3mV8I4PGdEAEiUQ3F3mJefV7v0lrstqw+eOY6yec22D90&#10;oZk0eOhCdcMiI1+8/IVKS+5tsCKuuNWFFUJyyBpQTVX+pOZDxxxkLWhOcItN4f/R8rfHvSeybegl&#10;JYZpvKJXhxEMBPJwH8JX+PxwH79/I5fJqd6FGgHXZu/nXXB7n2QPwuv0RUFkyO6Oi7swRMIxuK7W&#10;mxcbnAd+yhVnoPMhvgarSfppqJImCWc1O74JEQ/D0lNJCitDehy3l+XzMpcFq2R7K5VKyTw8cK08&#10;OTK89jhUqXlkeFSFO2UwmCRNIvJfHBVM/O9BoC3YdjUdkAbyzMk4BxNPvMpgdYIJ7GABzp39CTjX&#10;JyjkYf0b8ILIJ1sTF7CWxvrftX22Qkz1Jwcm3cmCO9uO+XqzNTh12bn5haSxfrzP8PM73v0AAAD/&#10;/wMAUEsDBBQABgAIAAAAIQD8aOCQ2AAAAAQBAAAPAAAAZHJzL2Rvd25yZXYueG1sTI/NTsMwEITv&#10;SLyDtUhcIuq0ofyEOBWK1Aeg7QNs420SYa+j2G3D27NwgeNoZme+rTazd+pCUxwCG1guclDEbbAD&#10;dwYO++3DC6iYkC26wGTgiyJs6tubCksbrvxBl13qlJRwLNFAn9JYah3bnjzGRRiJxTuFyWMSOXXa&#10;TniVcu/0Ks+ftMeBZaHHkZqe2s/d2QtG0xyySFtXZPv2lD3O65WLozH3d/P7G6hEc/oLww++3EAt&#10;TMdwZhuVMyCPJANFAUrM1+flGtTxV+u60v/h628AAAD//wMAUEsBAi0AFAAGAAgAAAAhALaDOJL+&#10;AAAA4QEAABMAAAAAAAAAAAAAAAAAAAAAAFtDb250ZW50X1R5cGVzXS54bWxQSwECLQAUAAYACAAA&#10;ACEAOP0h/9YAAACUAQAACwAAAAAAAAAAAAAAAAAvAQAAX3JlbHMvLnJlbHNQSwECLQAUAAYACAAA&#10;ACEAhF1M/OQBAAAPBAAADgAAAAAAAAAAAAAAAAAuAgAAZHJzL2Uyb0RvYy54bWxQSwECLQAUAAYA&#10;CAAAACEA/GjgkNgAAAAEAQAADwAAAAAAAAAAAAAAAAA+BAAAZHJzL2Rvd25yZXYueG1sUEsFBgAA&#10;AAAEAAQA8wAAAEMFAAAAAA==&#10;" strokecolor="#242f62 [3213]" strokeweight="1.5pt"/>
          </w:pict>
        </mc:Fallback>
      </mc:AlternateContent>
    </w:r>
  </w:p>
  <w:p w14:paraId="409B95CD" w14:textId="12DA5F1C" w:rsidR="00873051" w:rsidRPr="00991213" w:rsidRDefault="00BB60C1" w:rsidP="00873051">
    <w:pPr>
      <w:pStyle w:val="llb"/>
      <w:rPr>
        <w:rFonts w:ascii="Trebuchet MS" w:hAnsi="Trebuchet MS"/>
        <w:sz w:val="16"/>
        <w:szCs w:val="16"/>
      </w:rPr>
    </w:pPr>
    <w:r w:rsidRPr="00991213">
      <w:rPr>
        <w:rFonts w:ascii="Trebuchet MS" w:hAnsi="Trebuchet MS"/>
        <w:b/>
        <w:sz w:val="16"/>
        <w:szCs w:val="16"/>
      </w:rPr>
      <w:t>Iroda</w:t>
    </w:r>
    <w:r w:rsidR="00873051" w:rsidRPr="00991213">
      <w:rPr>
        <w:rFonts w:ascii="Trebuchet MS" w:hAnsi="Trebuchet MS"/>
        <w:sz w:val="16"/>
        <w:szCs w:val="16"/>
      </w:rPr>
      <w:t xml:space="preserve">: </w:t>
    </w:r>
    <w:r w:rsidRPr="00991213">
      <w:rPr>
        <w:rFonts w:ascii="Trebuchet MS" w:hAnsi="Trebuchet MS"/>
        <w:sz w:val="16"/>
        <w:szCs w:val="16"/>
      </w:rPr>
      <w:t>109</w:t>
    </w:r>
    <w:r w:rsidR="009D4D00">
      <w:rPr>
        <w:rFonts w:ascii="Trebuchet MS" w:hAnsi="Trebuchet MS"/>
        <w:sz w:val="16"/>
        <w:szCs w:val="16"/>
      </w:rPr>
      <w:t xml:space="preserve">4 Budapest, </w:t>
    </w:r>
    <w:proofErr w:type="spellStart"/>
    <w:r w:rsidR="009D4D00">
      <w:rPr>
        <w:rFonts w:ascii="Trebuchet MS" w:hAnsi="Trebuchet MS"/>
        <w:sz w:val="16"/>
        <w:szCs w:val="16"/>
      </w:rPr>
      <w:t>Tűzoltó</w:t>
    </w:r>
    <w:proofErr w:type="spellEnd"/>
    <w:r w:rsidR="009D4D00">
      <w:rPr>
        <w:rFonts w:ascii="Trebuchet MS" w:hAnsi="Trebuchet MS"/>
        <w:sz w:val="16"/>
        <w:szCs w:val="16"/>
      </w:rPr>
      <w:t xml:space="preserve"> </w:t>
    </w:r>
    <w:proofErr w:type="spellStart"/>
    <w:r w:rsidR="009D4D00">
      <w:rPr>
        <w:rFonts w:ascii="Trebuchet MS" w:hAnsi="Trebuchet MS"/>
        <w:sz w:val="16"/>
        <w:szCs w:val="16"/>
      </w:rPr>
      <w:t>utca</w:t>
    </w:r>
    <w:proofErr w:type="spellEnd"/>
    <w:r w:rsidR="009D4D00">
      <w:rPr>
        <w:rFonts w:ascii="Trebuchet MS" w:hAnsi="Trebuchet MS"/>
        <w:sz w:val="16"/>
        <w:szCs w:val="16"/>
      </w:rPr>
      <w:t xml:space="preserve"> 59. I. </w:t>
    </w:r>
    <w:proofErr w:type="spellStart"/>
    <w:r w:rsidR="009D4D00">
      <w:rPr>
        <w:rFonts w:ascii="Trebuchet MS" w:hAnsi="Trebuchet MS"/>
        <w:sz w:val="16"/>
        <w:szCs w:val="16"/>
      </w:rPr>
      <w:t>emelet</w:t>
    </w:r>
    <w:proofErr w:type="spellEnd"/>
  </w:p>
  <w:p w14:paraId="2BCEBF27" w14:textId="629A6A58" w:rsidR="00873051" w:rsidRPr="00991213" w:rsidRDefault="00873051" w:rsidP="00873051">
    <w:pPr>
      <w:pStyle w:val="llb"/>
      <w:rPr>
        <w:rFonts w:ascii="Trebuchet MS" w:hAnsi="Trebuchet MS"/>
        <w:sz w:val="16"/>
        <w:szCs w:val="16"/>
      </w:rPr>
    </w:pPr>
    <w:proofErr w:type="spellStart"/>
    <w:r w:rsidRPr="00991213">
      <w:rPr>
        <w:rFonts w:ascii="Trebuchet MS" w:hAnsi="Trebuchet MS"/>
        <w:b/>
        <w:sz w:val="16"/>
        <w:szCs w:val="16"/>
      </w:rPr>
      <w:t>Postacím</w:t>
    </w:r>
    <w:proofErr w:type="spellEnd"/>
    <w:r w:rsidRPr="00991213">
      <w:rPr>
        <w:rFonts w:ascii="Trebuchet MS" w:hAnsi="Trebuchet MS"/>
        <w:b/>
        <w:sz w:val="16"/>
        <w:szCs w:val="16"/>
      </w:rPr>
      <w:t>:</w:t>
    </w:r>
    <w:r w:rsidRPr="00991213">
      <w:rPr>
        <w:rFonts w:ascii="Trebuchet MS" w:hAnsi="Trebuchet MS"/>
        <w:sz w:val="16"/>
        <w:szCs w:val="16"/>
      </w:rPr>
      <w:t xml:space="preserve"> 1085 Budapest, </w:t>
    </w:r>
    <w:proofErr w:type="spellStart"/>
    <w:r w:rsidRPr="00991213">
      <w:rPr>
        <w:rFonts w:ascii="Trebuchet MS" w:hAnsi="Trebuchet MS"/>
        <w:sz w:val="16"/>
        <w:szCs w:val="16"/>
      </w:rPr>
      <w:t>Üllői</w:t>
    </w:r>
    <w:proofErr w:type="spellEnd"/>
    <w:r w:rsidRPr="00991213">
      <w:rPr>
        <w:rFonts w:ascii="Trebuchet MS" w:hAnsi="Trebuchet MS"/>
        <w:sz w:val="16"/>
        <w:szCs w:val="16"/>
      </w:rPr>
      <w:t xml:space="preserve"> út. 26.; 1428 Budapest, Pf. 2.</w:t>
    </w:r>
  </w:p>
  <w:p w14:paraId="3588014D" w14:textId="1D3AABAE" w:rsidR="00873051" w:rsidRPr="00524AF8" w:rsidRDefault="00873051" w:rsidP="00873051">
    <w:pPr>
      <w:pStyle w:val="llb"/>
      <w:rPr>
        <w:rFonts w:ascii="Trebuchet MS" w:hAnsi="Trebuchet MS"/>
        <w:sz w:val="16"/>
        <w:szCs w:val="16"/>
        <w:lang w:val="de-DE"/>
      </w:rPr>
    </w:pPr>
    <w:proofErr w:type="spellStart"/>
    <w:r w:rsidRPr="00524AF8">
      <w:rPr>
        <w:rFonts w:ascii="Trebuchet MS" w:hAnsi="Trebuchet MS"/>
        <w:b/>
        <w:sz w:val="16"/>
        <w:szCs w:val="16"/>
        <w:lang w:val="de-DE"/>
      </w:rPr>
      <w:t>E-mail</w:t>
    </w:r>
    <w:proofErr w:type="spellEnd"/>
    <w:r w:rsidRPr="00524AF8">
      <w:rPr>
        <w:rFonts w:ascii="Trebuchet MS" w:hAnsi="Trebuchet MS"/>
        <w:b/>
        <w:sz w:val="16"/>
        <w:szCs w:val="16"/>
        <w:lang w:val="de-DE"/>
      </w:rPr>
      <w:t>:</w:t>
    </w:r>
    <w:r w:rsidRPr="00524AF8">
      <w:rPr>
        <w:rFonts w:ascii="Trebuchet MS" w:hAnsi="Trebuchet MS"/>
        <w:sz w:val="16"/>
        <w:szCs w:val="16"/>
        <w:lang w:val="de-DE"/>
      </w:rPr>
      <w:t xml:space="preserve"> </w:t>
    </w:r>
    <w:r w:rsidR="00BB60C1" w:rsidRPr="00524AF8">
      <w:rPr>
        <w:rFonts w:ascii="Trebuchet MS" w:hAnsi="Trebuchet MS"/>
        <w:sz w:val="16"/>
        <w:szCs w:val="16"/>
        <w:lang w:val="de-DE"/>
      </w:rPr>
      <w:t>titkarsag.beszerzes</w:t>
    </w:r>
    <w:r w:rsidRPr="00524AF8">
      <w:rPr>
        <w:rFonts w:ascii="Trebuchet MS" w:hAnsi="Trebuchet MS"/>
        <w:sz w:val="16"/>
        <w:szCs w:val="16"/>
        <w:lang w:val="de-DE"/>
      </w:rPr>
      <w:t>@semmelweis.hu</w:t>
    </w:r>
  </w:p>
  <w:p w14:paraId="3DA6C169" w14:textId="77777777" w:rsidR="00B12DFD" w:rsidRPr="00991213" w:rsidRDefault="00873051" w:rsidP="00873051">
    <w:pPr>
      <w:pStyle w:val="llb"/>
      <w:rPr>
        <w:rFonts w:ascii="Trebuchet MS" w:hAnsi="Trebuchet MS"/>
        <w:sz w:val="16"/>
        <w:szCs w:val="16"/>
      </w:rPr>
    </w:pPr>
    <w:r w:rsidRPr="00991213">
      <w:rPr>
        <w:rFonts w:ascii="Trebuchet MS" w:hAnsi="Trebuchet MS"/>
        <w:b/>
        <w:sz w:val="16"/>
        <w:szCs w:val="16"/>
      </w:rPr>
      <w:t>Tel.:</w:t>
    </w:r>
    <w:r w:rsidRPr="00991213">
      <w:rPr>
        <w:rFonts w:ascii="Trebuchet MS" w:hAnsi="Trebuchet MS"/>
        <w:sz w:val="16"/>
        <w:szCs w:val="16"/>
      </w:rPr>
      <w:t xml:space="preserve"> (06-1) </w:t>
    </w:r>
    <w:r w:rsidR="00BB60C1" w:rsidRPr="00991213">
      <w:rPr>
        <w:rFonts w:ascii="Trebuchet MS" w:hAnsi="Trebuchet MS"/>
        <w:sz w:val="16"/>
        <w:szCs w:val="16"/>
      </w:rPr>
      <w:t>210-9610, Fax:</w:t>
    </w:r>
    <w:r w:rsidRPr="00991213">
      <w:rPr>
        <w:rFonts w:ascii="Trebuchet MS" w:hAnsi="Trebuchet MS"/>
        <w:sz w:val="16"/>
        <w:szCs w:val="16"/>
      </w:rPr>
      <w:t xml:space="preserve"> </w:t>
    </w:r>
    <w:r w:rsidR="00105A23" w:rsidRPr="00991213">
      <w:rPr>
        <w:rFonts w:ascii="Trebuchet MS" w:hAnsi="Trebuchet MS"/>
        <w:sz w:val="16"/>
        <w:szCs w:val="16"/>
      </w:rPr>
      <w:t>(06-1) 210-9618</w:t>
    </w:r>
  </w:p>
  <w:p w14:paraId="4156BC33" w14:textId="77777777" w:rsidR="00873051" w:rsidRPr="00991213" w:rsidRDefault="005A20ED" w:rsidP="00873051">
    <w:pPr>
      <w:pStyle w:val="llb"/>
      <w:rPr>
        <w:rFonts w:ascii="Trebuchet MS" w:hAnsi="Trebuchet MS"/>
        <w:b/>
        <w:sz w:val="16"/>
        <w:szCs w:val="16"/>
      </w:rPr>
    </w:pPr>
    <w:proofErr w:type="spellStart"/>
    <w:r w:rsidRPr="00991213">
      <w:rPr>
        <w:rFonts w:ascii="Trebuchet MS" w:hAnsi="Trebuchet MS"/>
        <w:b/>
        <w:sz w:val="16"/>
        <w:szCs w:val="16"/>
      </w:rPr>
      <w:t>Web:http</w:t>
    </w:r>
    <w:proofErr w:type="spellEnd"/>
    <w:r w:rsidRPr="00991213">
      <w:rPr>
        <w:rFonts w:ascii="Trebuchet MS" w:hAnsi="Trebuchet MS"/>
        <w:b/>
        <w:sz w:val="16"/>
        <w:szCs w:val="16"/>
      </w:rPr>
      <w:t>://</w:t>
    </w:r>
    <w:r w:rsidR="00873051" w:rsidRPr="00991213">
      <w:rPr>
        <w:rFonts w:ascii="Trebuchet MS" w:hAnsi="Trebuchet MS"/>
        <w:b/>
        <w:sz w:val="16"/>
        <w:szCs w:val="16"/>
      </w:rPr>
      <w:t>semmelweis.hu</w:t>
    </w:r>
    <w:r w:rsidR="006A047F" w:rsidRPr="00991213">
      <w:rPr>
        <w:rFonts w:ascii="Trebuchet MS" w:hAnsi="Trebuchet MS"/>
        <w:b/>
        <w:sz w:val="16"/>
        <w:szCs w:val="16"/>
      </w:rPr>
      <w:t>/</w:t>
    </w:r>
    <w:proofErr w:type="spellStart"/>
    <w:r w:rsidR="006A047F" w:rsidRPr="00991213">
      <w:rPr>
        <w:rFonts w:ascii="Trebuchet MS" w:hAnsi="Trebuchet MS"/>
        <w:b/>
        <w:sz w:val="16"/>
        <w:szCs w:val="16"/>
      </w:rPr>
      <w:t>beszerzes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B86E" w14:textId="77777777" w:rsidR="00ED7CBB" w:rsidRPr="00EF0541" w:rsidRDefault="00ED7CBB" w:rsidP="00ED7CBB">
    <w:pPr>
      <w:pStyle w:val="llb"/>
      <w:ind w:left="-1560"/>
      <w:rPr>
        <w:rFonts w:ascii="Montserrat italic" w:hAnsi="Montserrat italic"/>
        <w:color w:val="auto"/>
        <w:sz w:val="16"/>
        <w:szCs w:val="16"/>
      </w:rPr>
    </w:pPr>
    <w:r w:rsidRPr="00EF0541">
      <w:rPr>
        <w:rFonts w:ascii="Montserrat italic" w:hAnsi="Montserrat italic"/>
        <w:bCs/>
        <w:color w:val="auto"/>
        <w:sz w:val="16"/>
        <w:szCs w:val="16"/>
      </w:rPr>
      <w:fldChar w:fldCharType="begin"/>
    </w:r>
    <w:r w:rsidRPr="00EF0541">
      <w:rPr>
        <w:rFonts w:ascii="Montserrat italic" w:hAnsi="Montserrat italic"/>
        <w:bCs/>
        <w:color w:val="auto"/>
        <w:sz w:val="16"/>
        <w:szCs w:val="16"/>
      </w:rPr>
      <w:instrText>PAGE  \* Arabic  \* MERGEFORMAT</w:instrText>
    </w:r>
    <w:r w:rsidRPr="00EF0541">
      <w:rPr>
        <w:rFonts w:ascii="Montserrat italic" w:hAnsi="Montserrat italic"/>
        <w:bCs/>
        <w:color w:val="auto"/>
        <w:sz w:val="16"/>
        <w:szCs w:val="16"/>
      </w:rPr>
      <w:fldChar w:fldCharType="separate"/>
    </w:r>
    <w:r w:rsidR="000D4EDA" w:rsidRPr="000D4EDA">
      <w:rPr>
        <w:rFonts w:ascii="Montserrat italic" w:hAnsi="Montserrat italic"/>
        <w:bCs/>
        <w:noProof/>
        <w:color w:val="auto"/>
        <w:sz w:val="16"/>
        <w:szCs w:val="16"/>
        <w:lang w:val="hu-HU"/>
      </w:rPr>
      <w:t>1</w:t>
    </w:r>
    <w:r w:rsidRPr="00EF0541">
      <w:rPr>
        <w:rFonts w:ascii="Montserrat italic" w:hAnsi="Montserrat italic"/>
        <w:bCs/>
        <w:color w:val="auto"/>
        <w:sz w:val="16"/>
        <w:szCs w:val="16"/>
      </w:rPr>
      <w:fldChar w:fldCharType="end"/>
    </w:r>
    <w:r w:rsidRPr="00EF0541">
      <w:rPr>
        <w:rFonts w:ascii="Montserrat italic" w:hAnsi="Montserrat italic"/>
        <w:color w:val="auto"/>
        <w:sz w:val="16"/>
        <w:szCs w:val="16"/>
        <w:lang w:val="hu-HU"/>
      </w:rPr>
      <w:t xml:space="preserve"> / </w:t>
    </w:r>
    <w:r w:rsidRPr="00EF0541">
      <w:rPr>
        <w:rFonts w:ascii="Montserrat italic" w:hAnsi="Montserrat italic"/>
        <w:bCs/>
        <w:color w:val="auto"/>
        <w:sz w:val="16"/>
        <w:szCs w:val="16"/>
      </w:rPr>
      <w:fldChar w:fldCharType="begin"/>
    </w:r>
    <w:r w:rsidRPr="00EF0541">
      <w:rPr>
        <w:rFonts w:ascii="Montserrat italic" w:hAnsi="Montserrat italic"/>
        <w:bCs/>
        <w:color w:val="auto"/>
        <w:sz w:val="16"/>
        <w:szCs w:val="16"/>
      </w:rPr>
      <w:instrText>NUMPAGES  \* Arabic  \* MERGEFORMAT</w:instrText>
    </w:r>
    <w:r w:rsidRPr="00EF0541">
      <w:rPr>
        <w:rFonts w:ascii="Montserrat italic" w:hAnsi="Montserrat italic"/>
        <w:bCs/>
        <w:color w:val="auto"/>
        <w:sz w:val="16"/>
        <w:szCs w:val="16"/>
      </w:rPr>
      <w:fldChar w:fldCharType="separate"/>
    </w:r>
    <w:r w:rsidR="0039162C" w:rsidRPr="0039162C">
      <w:rPr>
        <w:rFonts w:ascii="Montserrat italic" w:hAnsi="Montserrat italic"/>
        <w:bCs/>
        <w:noProof/>
        <w:color w:val="auto"/>
        <w:sz w:val="16"/>
        <w:szCs w:val="16"/>
        <w:lang w:val="hu-HU"/>
      </w:rPr>
      <w:t>1</w:t>
    </w:r>
    <w:r w:rsidRPr="00EF0541">
      <w:rPr>
        <w:rFonts w:ascii="Montserrat italic" w:hAnsi="Montserrat italic"/>
        <w:bCs/>
        <w:color w:val="auto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A760E" w14:textId="77777777" w:rsidR="00A73618" w:rsidRDefault="00A73618" w:rsidP="0091678C">
      <w:r>
        <w:separator/>
      </w:r>
    </w:p>
  </w:footnote>
  <w:footnote w:type="continuationSeparator" w:id="0">
    <w:p w14:paraId="77B5DEBB" w14:textId="77777777" w:rsidR="00A73618" w:rsidRDefault="00A73618" w:rsidP="00916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4BBE" w14:textId="77777777" w:rsidR="000D4EDA" w:rsidRDefault="000D4EDA" w:rsidP="00996F2E">
    <w:pPr>
      <w:pStyle w:val="egyetemneve"/>
      <w:tabs>
        <w:tab w:val="left" w:pos="2835"/>
      </w:tabs>
      <w:rPr>
        <w:smallCaps/>
      </w:rPr>
    </w:pPr>
  </w:p>
  <w:p w14:paraId="59517B15" w14:textId="77777777" w:rsidR="00996F2E" w:rsidRPr="00940CB9" w:rsidRDefault="00CA7055" w:rsidP="00996F2E">
    <w:pPr>
      <w:pStyle w:val="egyetemneve"/>
      <w:tabs>
        <w:tab w:val="left" w:pos="2835"/>
      </w:tabs>
      <w:rPr>
        <w:smallCaps/>
      </w:rPr>
    </w:pPr>
    <w:r w:rsidRPr="00573E84">
      <w:rPr>
        <w:smallCaps/>
        <w:noProof/>
        <w:lang w:eastAsia="hu-HU"/>
      </w:rPr>
      <w:drawing>
        <wp:anchor distT="0" distB="0" distL="114300" distR="114300" simplePos="0" relativeHeight="251685888" behindDoc="1" locked="0" layoutInCell="1" allowOverlap="1" wp14:anchorId="2C7F092B" wp14:editId="208F7F14">
          <wp:simplePos x="0" y="0"/>
          <wp:positionH relativeFrom="margin">
            <wp:align>left</wp:align>
          </wp:positionH>
          <wp:positionV relativeFrom="paragraph">
            <wp:posOffset>60325</wp:posOffset>
          </wp:positionV>
          <wp:extent cx="1608455" cy="1524000"/>
          <wp:effectExtent l="0" t="0" r="0" b="0"/>
          <wp:wrapNone/>
          <wp:docPr id="66" name="Kép 66" descr="C:\Users\paanro\Desktop\Semmelweis_logo_Latin_COLOR_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anro\Desktop\Semmelweis_logo_Latin_COLOR_P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845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D57DA1" w14:textId="2D820054" w:rsidR="00BB60C1" w:rsidRPr="00B26A0A" w:rsidRDefault="00873051" w:rsidP="00B26A0A">
    <w:pPr>
      <w:pStyle w:val="egyetemneve"/>
      <w:tabs>
        <w:tab w:val="left" w:pos="2835"/>
      </w:tabs>
      <w:ind w:left="765" w:firstLine="2637"/>
      <w:rPr>
        <w:rFonts w:ascii="Trebuchet MS" w:hAnsi="Trebuchet MS"/>
        <w:smallCaps/>
      </w:rPr>
    </w:pPr>
    <w:r w:rsidRPr="00991213">
      <w:rPr>
        <w:rFonts w:ascii="Trebuchet MS" w:hAnsi="Trebuchet MS"/>
        <w:smallCaps/>
        <w:noProof/>
        <w:color w:val="242F62" w:themeColor="text1"/>
        <w:sz w:val="20"/>
        <w:szCs w:val="20"/>
        <w:lang w:eastAsia="hu-HU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C0AEE8B" wp14:editId="0A6E20E4">
              <wp:simplePos x="0" y="0"/>
              <wp:positionH relativeFrom="column">
                <wp:posOffset>1770380</wp:posOffset>
              </wp:positionH>
              <wp:positionV relativeFrom="paragraph">
                <wp:posOffset>40945</wp:posOffset>
              </wp:positionV>
              <wp:extent cx="0" cy="1314450"/>
              <wp:effectExtent l="0" t="0" r="19050" b="19050"/>
              <wp:wrapNone/>
              <wp:docPr id="8" name="Egyenes összekötő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1445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84EABE" id="Egyenes összekötő 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4pt,3.2pt" to="139.4pt,1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s44QEAAA8EAAAOAAAAZHJzL2Uyb0RvYy54bWysU0uO1DAQ3SNxB8t7OskwoCHq9CxmGDYI&#10;WnwO4HHK3Rb+yWU63dyCy8wFRtyLspNODx8hgdg4qXK9V/We7eXl3hq2g4jau443i5ozcNL32m06&#10;/vHDzZMLzjAJ1wvjHXT8AMgvV48fLYfQwpnfetNDZETisB1Cx7cphbaqUG7BClz4AI42lY9WJArj&#10;puqjGIjdmuqsrp9Xg499iF4CImWvx02+KvxKgUxvlUJIzHScZktljWW9zWu1Wop2E0XYajmNIf5h&#10;Ciu0o6Yz1bVIgn2O+hcqq2X06FVaSG8rr5SWUDSQmqb+Sc37rQhQtJA5GGab8P/Ryje7dWS67zgd&#10;lBOWjujl5gAOkN3fIX6BT/d36dtXdpGdGgK2BLhy6zhFGNYxy96raPOXBLF9cfcwuwv7xOSYlJRt&#10;njbn58+K89UJGCKmV+Atyz8dN9pl4aIVu9eYqBmVHkty2jg2ENWLmohyjN7o/kYbU4J8eeDKRLYT&#10;dOxp3+ThieFBFUXGUTJLGkWUv3QwMPK/A0W20NjN2OBHTiEluHTkNY6qM0zRBDNwmuxPwKk+Q6Fc&#10;1r8Bz4jS2bs0g612Pv5u7JMVaqw/OjDqzhbc+v5QjrdYQ7euODe9kHytH8YFfnrHq+8AAAD//wMA&#10;UEsDBBQABgAIAAAAIQDjz4at2gAAAAkBAAAPAAAAZHJzL2Rvd25yZXYueG1sTI9BbsIwEEX3lXoH&#10;ayqxiYpDCBSlcVAViQMUOICJhySqPY5iA+ntGcSi3c3X//PnTbmdnBVXHEPvScFinoJAarzpqVVw&#10;POzeNyBC1GS09YQKfjHAtnp9KXVh/I2+8bqPreASCoVW0MU4FFKGpkOnw9wPSOyd/eh0ZDm20oz6&#10;xuXOyixN19LpnvhCpwesO2x+9hfHGHV9TALu7DI5NOckn1aZDYNSs7fp6xNExCn+heGBzztQMdPJ&#10;X8gEYRVkHxtGjwrWOQj2n/rEw2KZg6xK+f+D6g4AAP//AwBQSwECLQAUAAYACAAAACEAtoM4kv4A&#10;AADhAQAAEwAAAAAAAAAAAAAAAAAAAAAAW0NvbnRlbnRfVHlwZXNdLnhtbFBLAQItABQABgAIAAAA&#10;IQA4/SH/1gAAAJQBAAALAAAAAAAAAAAAAAAAAC8BAABfcmVscy8ucmVsc1BLAQItABQABgAIAAAA&#10;IQDAkns44QEAAA8EAAAOAAAAAAAAAAAAAAAAAC4CAABkcnMvZTJvRG9jLnhtbFBLAQItABQABgAI&#10;AAAAIQDjz4at2gAAAAkBAAAPAAAAAAAAAAAAAAAAADsEAABkcnMvZG93bnJldi54bWxQSwUGAAAA&#10;AAQABADzAAAAQgUAAAAA&#10;" strokecolor="#242f62 [3213]" strokeweight="1.5pt"/>
          </w:pict>
        </mc:Fallback>
      </mc:AlternateContent>
    </w:r>
    <w:r w:rsidR="00996F2E" w:rsidRPr="00991213">
      <w:rPr>
        <w:rFonts w:ascii="Trebuchet MS" w:hAnsi="Trebuchet MS"/>
        <w:smallCaps/>
        <w:color w:val="242F62" w:themeColor="text1"/>
        <w:sz w:val="20"/>
        <w:szCs w:val="20"/>
      </w:rPr>
      <w:t>SEMMELWEIS EGYETEM</w:t>
    </w:r>
  </w:p>
  <w:p w14:paraId="79417F46" w14:textId="77777777" w:rsidR="00BB60C1" w:rsidRPr="00991213" w:rsidRDefault="00BB60C1" w:rsidP="00CA7055">
    <w:pPr>
      <w:pStyle w:val="egyetemneve"/>
      <w:tabs>
        <w:tab w:val="left" w:pos="3686"/>
        <w:tab w:val="left" w:pos="6663"/>
      </w:tabs>
      <w:ind w:firstLine="3402"/>
      <w:rPr>
        <w:rFonts w:ascii="Trebuchet MS" w:hAnsi="Trebuchet MS"/>
        <w:b w:val="0"/>
        <w:color w:val="242F62" w:themeColor="text1"/>
        <w:spacing w:val="0"/>
        <w:sz w:val="20"/>
        <w:szCs w:val="20"/>
      </w:rPr>
    </w:pPr>
    <w:r w:rsidRPr="00991213">
      <w:rPr>
        <w:rFonts w:ascii="Trebuchet MS" w:hAnsi="Trebuchet MS"/>
        <w:b w:val="0"/>
        <w:color w:val="242F62" w:themeColor="text1"/>
        <w:spacing w:val="0"/>
        <w:sz w:val="20"/>
        <w:szCs w:val="20"/>
      </w:rPr>
      <w:t>Beszerzési Igazgatóság</w:t>
    </w:r>
  </w:p>
  <w:p w14:paraId="60BC8EF2" w14:textId="77777777" w:rsidR="00996F2E" w:rsidRPr="00991213" w:rsidRDefault="00996F2E" w:rsidP="00CA7055">
    <w:pPr>
      <w:pStyle w:val="egyetemneve"/>
      <w:tabs>
        <w:tab w:val="left" w:pos="3686"/>
        <w:tab w:val="left" w:pos="6663"/>
      </w:tabs>
      <w:ind w:firstLine="2637"/>
      <w:rPr>
        <w:rFonts w:ascii="Trebuchet MS" w:hAnsi="Trebuchet MS"/>
        <w:smallCaps/>
        <w:color w:val="242F62" w:themeColor="text1"/>
        <w:spacing w:val="0"/>
        <w:sz w:val="20"/>
        <w:szCs w:val="20"/>
      </w:rPr>
    </w:pPr>
    <w:r w:rsidRPr="00991213">
      <w:rPr>
        <w:rFonts w:ascii="Trebuchet MS" w:hAnsi="Trebuchet MS"/>
        <w:noProof/>
        <w:color w:val="242F62" w:themeColor="text1"/>
        <w:spacing w:val="0"/>
        <w:sz w:val="20"/>
        <w:szCs w:val="20"/>
        <w:lang w:eastAsia="hu-HU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F08EDD" wp14:editId="50A58B6D">
              <wp:simplePos x="0" y="0"/>
              <wp:positionH relativeFrom="column">
                <wp:posOffset>2160905</wp:posOffset>
              </wp:positionH>
              <wp:positionV relativeFrom="paragraph">
                <wp:posOffset>95885</wp:posOffset>
              </wp:positionV>
              <wp:extent cx="1285875" cy="0"/>
              <wp:effectExtent l="0" t="0" r="28575" b="19050"/>
              <wp:wrapNone/>
              <wp:docPr id="2" name="Egyenes összekötő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8587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84D15D" id="Egyenes összekötő 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0.15pt,7.55pt" to="271.4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4ss5AEAAA8EAAAOAAAAZHJzL2Uyb0RvYy54bWysU12O0zAQfkfiDpbfadKgQoma7sMuywuC&#10;ioUDeJ1xY+E/2aZJuQWX2QusuBdjJ01X7AoJxIsTz8z3eb7P483FoBU5gA/SmoYuFyUlYLhtpdk3&#10;9Mvn6xdrSkJkpmXKGmjoEQK92D5/tuldDZXtrGrBEyQxoe5dQ7sYXV0UgXegWVhYBwaTwnrNIm79&#10;vmg965Fdq6Iqy1dFb33rvOUQAkavxiTdZn4hgMePQgSIRDUUe4t59Xm9TWux3bB675nrJJ/aYP/Q&#10;hWbS4KEz1RWLjHzz8hGVltzbYEVccKsLK4TkkDWgmmX5m5qbjjnIWtCc4Gabwv+j5R8OO09k29CK&#10;EsM0XtHb/REMBHJ/F8J3+Hp/F3/+IFVyqnehRsCl2flpF9zOJ9mD8Dp9URAZsrvH2V0YIuEYXFbr&#10;1fr1ihJ+yhVnoPMhvgOrSfppqJImCWc1O7wPEQ/D0lNJCitDemR8U67KXBasku21VCol8/DApfLk&#10;wPDa47BMzSPDgyrcKYPBJGkUkf/iUcHI/wkE2pLaHg9IA3nmZJyDiS8nXmWwOsEEdjADp87+BJzq&#10;ExTysP4NeEbkk62JM1hLY/1TbZ+tEGP9yYFRd7Lg1rbHfL3ZGpy67Nz0QtJYP9xn+Pkdb38BAAD/&#10;/wMAUEsDBBQABgAIAAAAIQCeQKO62gAAAAkBAAAPAAAAZHJzL2Rvd25yZXYueG1sTI9NasMwEIX3&#10;hd5BTKEb08jxTyiO5VAMOUCTHECxJraJNDKWkri375Qu2uXMe/Pme/VucVbccQ6jJwXrVQoCqfNm&#10;pF7B6bh/ewcRoiajrSdU8IUBds3zU60r4x/0ifdD7AWHUKi0giHGqZIydAM6HVZ+QmLt4menI49z&#10;L82sHxzurMzSdCOdHok/DHrCdsDuerg5xmjbUxJwb/Pk2F2SYikzGyalXl+Wjy2IiEv8M8MPPt9A&#10;w0xnfyMThFWQF2nOVhbKNQg2lEXGXc6/C9nU8n+D5hsAAP//AwBQSwECLQAUAAYACAAAACEAtoM4&#10;kv4AAADhAQAAEwAAAAAAAAAAAAAAAAAAAAAAW0NvbnRlbnRfVHlwZXNdLnhtbFBLAQItABQABgAI&#10;AAAAIQA4/SH/1gAAAJQBAAALAAAAAAAAAAAAAAAAAC8BAABfcmVscy8ucmVsc1BLAQItABQABgAI&#10;AAAAIQDK94ss5AEAAA8EAAAOAAAAAAAAAAAAAAAAAC4CAABkcnMvZTJvRG9jLnhtbFBLAQItABQA&#10;BgAIAAAAIQCeQKO62gAAAAkBAAAPAAAAAAAAAAAAAAAAAD4EAABkcnMvZG93bnJldi54bWxQSwUG&#10;AAAAAAQABADzAAAARQUAAAAA&#10;" strokecolor="#242f62 [3213]" strokeweight="1.5pt"/>
          </w:pict>
        </mc:Fallback>
      </mc:AlternateContent>
    </w:r>
  </w:p>
  <w:p w14:paraId="3CC4D71F" w14:textId="77777777" w:rsidR="000D4EDA" w:rsidRPr="00991213" w:rsidRDefault="00CA7055" w:rsidP="00CA7055">
    <w:pPr>
      <w:pStyle w:val="egyetemneve"/>
      <w:tabs>
        <w:tab w:val="left" w:pos="3686"/>
        <w:tab w:val="left" w:pos="6663"/>
      </w:tabs>
      <w:ind w:firstLine="2637"/>
      <w:rPr>
        <w:rFonts w:ascii="Trebuchet MS" w:hAnsi="Trebuchet MS"/>
        <w:smallCaps/>
        <w:color w:val="242F62" w:themeColor="text1"/>
        <w:spacing w:val="0"/>
        <w:sz w:val="20"/>
        <w:szCs w:val="20"/>
      </w:rPr>
    </w:pPr>
    <w:r w:rsidRPr="00991213">
      <w:rPr>
        <w:rFonts w:ascii="Trebuchet MS" w:hAnsi="Trebuchet MS"/>
        <w:smallCaps/>
        <w:color w:val="242F62" w:themeColor="text1"/>
        <w:sz w:val="20"/>
        <w:szCs w:val="20"/>
      </w:rPr>
      <w:t xml:space="preserve">       </w:t>
    </w:r>
    <w:r w:rsidR="00991213">
      <w:rPr>
        <w:rFonts w:ascii="Trebuchet MS" w:hAnsi="Trebuchet MS"/>
        <w:smallCaps/>
        <w:color w:val="242F62" w:themeColor="text1"/>
        <w:sz w:val="20"/>
        <w:szCs w:val="20"/>
      </w:rPr>
      <w:t xml:space="preserve">     </w:t>
    </w:r>
    <w:r w:rsidR="005A20ED" w:rsidRPr="00991213">
      <w:rPr>
        <w:rFonts w:ascii="Trebuchet MS" w:hAnsi="Trebuchet MS"/>
        <w:b w:val="0"/>
        <w:color w:val="242F62" w:themeColor="text1"/>
        <w:spacing w:val="0"/>
        <w:sz w:val="20"/>
        <w:szCs w:val="20"/>
      </w:rPr>
      <w:t>I</w:t>
    </w:r>
    <w:r w:rsidR="00BB60C1" w:rsidRPr="00991213">
      <w:rPr>
        <w:rFonts w:ascii="Trebuchet MS" w:hAnsi="Trebuchet MS"/>
        <w:b w:val="0"/>
        <w:color w:val="242F62" w:themeColor="text1"/>
        <w:spacing w:val="0"/>
        <w:sz w:val="20"/>
        <w:szCs w:val="20"/>
      </w:rPr>
      <w:t>gazgató</w:t>
    </w:r>
  </w:p>
  <w:p w14:paraId="667D87BE" w14:textId="77777777" w:rsidR="000D4EDA" w:rsidRPr="00991213" w:rsidRDefault="00CA7055" w:rsidP="00CA7055">
    <w:pPr>
      <w:pStyle w:val="egyetemneve"/>
      <w:tabs>
        <w:tab w:val="left" w:pos="3402"/>
        <w:tab w:val="left" w:pos="6663"/>
      </w:tabs>
      <w:ind w:firstLine="2637"/>
      <w:rPr>
        <w:rFonts w:ascii="Trebuchet MS" w:hAnsi="Trebuchet MS"/>
        <w:color w:val="242F62" w:themeColor="text1"/>
        <w:sz w:val="20"/>
        <w:szCs w:val="20"/>
      </w:rPr>
    </w:pPr>
    <w:r w:rsidRPr="00991213">
      <w:rPr>
        <w:rFonts w:ascii="Trebuchet MS" w:hAnsi="Trebuchet MS"/>
        <w:smallCaps/>
        <w:color w:val="242F62" w:themeColor="text1"/>
        <w:sz w:val="20"/>
        <w:szCs w:val="20"/>
      </w:rPr>
      <w:t xml:space="preserve">       </w:t>
    </w:r>
    <w:r w:rsidR="00991213">
      <w:rPr>
        <w:rFonts w:ascii="Trebuchet MS" w:hAnsi="Trebuchet MS"/>
        <w:smallCaps/>
        <w:color w:val="242F62" w:themeColor="text1"/>
        <w:sz w:val="20"/>
        <w:szCs w:val="20"/>
      </w:rPr>
      <w:t xml:space="preserve">     </w:t>
    </w:r>
    <w:r w:rsidR="00BB60C1" w:rsidRPr="00991213">
      <w:rPr>
        <w:rFonts w:ascii="Trebuchet MS" w:hAnsi="Trebuchet MS"/>
        <w:color w:val="242F62" w:themeColor="text1"/>
        <w:sz w:val="20"/>
        <w:szCs w:val="20"/>
      </w:rPr>
      <w:t>DR. FARKAS DÉNES</w:t>
    </w:r>
  </w:p>
  <w:p w14:paraId="78CD68CD" w14:textId="77777777" w:rsidR="000D4EDA" w:rsidRPr="00524AF8" w:rsidRDefault="000D4EDA" w:rsidP="00996F2E">
    <w:pPr>
      <w:pStyle w:val="lfej"/>
      <w:tabs>
        <w:tab w:val="clear" w:pos="4536"/>
        <w:tab w:val="left" w:pos="2835"/>
        <w:tab w:val="left" w:pos="6663"/>
      </w:tabs>
      <w:rPr>
        <w:rFonts w:ascii="Montserrat" w:hAnsi="Montserrat"/>
        <w:lang w:val="hu-HU"/>
      </w:rPr>
    </w:pPr>
  </w:p>
  <w:p w14:paraId="7B3A6612" w14:textId="77777777" w:rsidR="00AD3652" w:rsidRPr="00524AF8" w:rsidRDefault="00AD3652" w:rsidP="00996F2E">
    <w:pPr>
      <w:tabs>
        <w:tab w:val="left" w:pos="2552"/>
        <w:tab w:val="left" w:pos="2835"/>
        <w:tab w:val="left" w:pos="4253"/>
        <w:tab w:val="right" w:pos="8222"/>
      </w:tabs>
      <w:spacing w:before="75"/>
      <w:rPr>
        <w:color w:val="231F20"/>
        <w:spacing w:val="-2"/>
        <w:sz w:val="16"/>
        <w:lang w:val="hu-HU"/>
      </w:rPr>
    </w:pPr>
  </w:p>
  <w:p w14:paraId="0A6ACC6F" w14:textId="77777777" w:rsidR="00AD3652" w:rsidRPr="00524AF8" w:rsidRDefault="00AD3652" w:rsidP="00996F2E">
    <w:pPr>
      <w:tabs>
        <w:tab w:val="left" w:pos="2552"/>
        <w:tab w:val="left" w:pos="2835"/>
        <w:tab w:val="left" w:pos="4253"/>
        <w:tab w:val="right" w:pos="8222"/>
      </w:tabs>
      <w:spacing w:before="75"/>
      <w:rPr>
        <w:color w:val="231F20"/>
        <w:spacing w:val="-2"/>
        <w:sz w:val="16"/>
        <w:lang w:val="hu-HU"/>
      </w:rPr>
    </w:pPr>
  </w:p>
  <w:p w14:paraId="3E317699" w14:textId="77777777" w:rsidR="00873051" w:rsidRPr="00524AF8" w:rsidRDefault="00873051" w:rsidP="00996F2E">
    <w:pPr>
      <w:tabs>
        <w:tab w:val="left" w:pos="2552"/>
        <w:tab w:val="left" w:pos="2835"/>
        <w:tab w:val="left" w:pos="4253"/>
        <w:tab w:val="right" w:pos="8222"/>
      </w:tabs>
      <w:spacing w:before="75"/>
      <w:rPr>
        <w:color w:val="231F20"/>
        <w:spacing w:val="-2"/>
        <w:sz w:val="16"/>
        <w:lang w:val="hu-H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014A" w14:textId="77777777" w:rsidR="00EF0541" w:rsidRPr="00940CB9" w:rsidRDefault="00EF0541" w:rsidP="00940CB9">
    <w:pPr>
      <w:pStyle w:val="egyetemneve"/>
      <w:tabs>
        <w:tab w:val="left" w:pos="5670"/>
      </w:tabs>
      <w:rPr>
        <w:smallCaps/>
      </w:rPr>
    </w:pPr>
  </w:p>
  <w:p w14:paraId="44122376" w14:textId="77777777" w:rsidR="00EF0541" w:rsidRPr="00940CB9" w:rsidRDefault="00EF0541" w:rsidP="00940CB9">
    <w:pPr>
      <w:pStyle w:val="egyetemneve"/>
      <w:tabs>
        <w:tab w:val="left" w:pos="5670"/>
      </w:tabs>
      <w:rPr>
        <w:smallCaps/>
      </w:rPr>
    </w:pPr>
  </w:p>
  <w:p w14:paraId="06E74CD3" w14:textId="77777777" w:rsidR="00EF0541" w:rsidRPr="00940CB9" w:rsidRDefault="00EF0541" w:rsidP="00940CB9">
    <w:pPr>
      <w:pStyle w:val="egyetemneve"/>
      <w:tabs>
        <w:tab w:val="left" w:pos="5670"/>
      </w:tabs>
      <w:rPr>
        <w:smallCaps/>
      </w:rPr>
    </w:pPr>
  </w:p>
  <w:p w14:paraId="727ADDCA" w14:textId="77777777" w:rsidR="00EF0541" w:rsidRPr="00940CB9" w:rsidRDefault="00EF0541" w:rsidP="00940CB9">
    <w:pPr>
      <w:pStyle w:val="egyetemneve"/>
      <w:tabs>
        <w:tab w:val="left" w:pos="5670"/>
      </w:tabs>
      <w:rPr>
        <w:smallCaps/>
      </w:rPr>
    </w:pPr>
  </w:p>
  <w:p w14:paraId="6E9B95DA" w14:textId="77777777" w:rsidR="00EF0541" w:rsidRPr="00940CB9" w:rsidRDefault="00940CB9" w:rsidP="00940CB9">
    <w:pPr>
      <w:pStyle w:val="egyetemneve"/>
      <w:tabs>
        <w:tab w:val="left" w:pos="5670"/>
        <w:tab w:val="right" w:pos="7938"/>
      </w:tabs>
      <w:rPr>
        <w:smallCaps/>
        <w:spacing w:val="0"/>
      </w:rPr>
    </w:pPr>
    <w:r w:rsidRPr="00940CB9">
      <w:rPr>
        <w:smallCaps/>
      </w:rPr>
      <w:tab/>
    </w:r>
    <w:r w:rsidRPr="00940CB9">
      <w:rPr>
        <w:b w:val="0"/>
        <w:color w:val="auto"/>
        <w:spacing w:val="0"/>
        <w:sz w:val="16"/>
        <w:szCs w:val="16"/>
      </w:rPr>
      <w:t>1085 Budapest, Üllői út 26.</w:t>
    </w:r>
  </w:p>
  <w:p w14:paraId="61D0B59E" w14:textId="77777777" w:rsidR="00ED7CBB" w:rsidRPr="00940CB9" w:rsidRDefault="00996F2E" w:rsidP="00940CB9">
    <w:pPr>
      <w:pStyle w:val="egyetemneve"/>
      <w:tabs>
        <w:tab w:val="left" w:pos="5670"/>
        <w:tab w:val="right" w:pos="7938"/>
      </w:tabs>
      <w:rPr>
        <w:smallCaps/>
        <w:spacing w:val="0"/>
      </w:rPr>
    </w:pPr>
    <w:r>
      <w:rPr>
        <w:noProof/>
        <w:lang w:eastAsia="hu-HU"/>
      </w:rPr>
      <w:drawing>
        <wp:anchor distT="0" distB="0" distL="114300" distR="114300" simplePos="0" relativeHeight="251671552" behindDoc="0" locked="0" layoutInCell="1" allowOverlap="1" wp14:anchorId="14A509E4" wp14:editId="1A793417">
          <wp:simplePos x="0" y="0"/>
          <wp:positionH relativeFrom="page">
            <wp:posOffset>180340</wp:posOffset>
          </wp:positionH>
          <wp:positionV relativeFrom="page">
            <wp:posOffset>575945</wp:posOffset>
          </wp:positionV>
          <wp:extent cx="1619885" cy="1619885"/>
          <wp:effectExtent l="0" t="0" r="0" b="0"/>
          <wp:wrapNone/>
          <wp:docPr id="68" name="Kép 68" descr="Semmelweis_logo_Latin_COLOR_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mmelweis_logo_Latin_COLOR_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1619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EF0541" w:rsidRPr="00940CB9">
      <w:rPr>
        <w:smallCaps/>
      </w:rPr>
      <w:t>semmelweis</w:t>
    </w:r>
    <w:proofErr w:type="spellEnd"/>
    <w:r w:rsidR="00EF0541" w:rsidRPr="00940CB9">
      <w:rPr>
        <w:smallCaps/>
      </w:rPr>
      <w:t xml:space="preserve"> egyetem</w:t>
    </w:r>
    <w:r w:rsidR="00940CB9" w:rsidRPr="00940CB9">
      <w:rPr>
        <w:smallCaps/>
      </w:rPr>
      <w:tab/>
    </w:r>
    <w:r w:rsidR="00940CB9" w:rsidRPr="00940CB9">
      <w:rPr>
        <w:b w:val="0"/>
        <w:color w:val="auto"/>
        <w:spacing w:val="0"/>
        <w:sz w:val="16"/>
        <w:szCs w:val="16"/>
      </w:rPr>
      <w:t>1428 Budapest, Pf. 2.</w:t>
    </w:r>
  </w:p>
  <w:p w14:paraId="1ED45E1E" w14:textId="77777777" w:rsidR="00ED7CBB" w:rsidRPr="00524AF8" w:rsidRDefault="00940CB9" w:rsidP="00940CB9">
    <w:pPr>
      <w:pStyle w:val="lfej"/>
      <w:tabs>
        <w:tab w:val="left" w:pos="5670"/>
      </w:tabs>
      <w:rPr>
        <w:rFonts w:ascii="Montserrat" w:hAnsi="Montserrat"/>
        <w:lang w:val="hu-HU"/>
      </w:rPr>
    </w:pPr>
    <w:r w:rsidRPr="00940CB9">
      <w:rPr>
        <w:rFonts w:ascii="Montserrat" w:hAnsi="Montserrat"/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36D01C0A" wp14:editId="68D0829F">
              <wp:simplePos x="0" y="0"/>
              <wp:positionH relativeFrom="page">
                <wp:posOffset>1981200</wp:posOffset>
              </wp:positionH>
              <wp:positionV relativeFrom="page">
                <wp:posOffset>1399540</wp:posOffset>
              </wp:positionV>
              <wp:extent cx="5651500" cy="0"/>
              <wp:effectExtent l="0" t="0" r="25400" b="19050"/>
              <wp:wrapNone/>
              <wp:docPr id="4" name="Egyenes összekötő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515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20F5AA0" id="Egyenes összekötő 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56pt,110.2pt" to="601pt,1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aHX1QEAANQDAAAOAAAAZHJzL2Uyb0RvYy54bWysU0tuFDEQ3SNxB8t7pnuiTASt6ckiATYI&#10;RhDYO+7ytBX/5DLTPdyCy+QCEfei7J5pIj4SQmws21Xv1Xvl8vpytIbtIaL2ruXLRc0ZOOk77XYt&#10;/3jz6tlzzjAJ1wnjHbT8AMgvN0+frIfQwJnvvekgMiJx2Ayh5X1KoakqlD1YgQsfwFFQ+WhFomPc&#10;VV0UA7FbU53V9UU1+NiF6CUg0u31FOSbwq8UyPROKYTETMtJWyprLOttXqvNWjS7KEKv5VGG+AcV&#10;VmhHRWeqa5EE+xz1L1RWy+jRq7SQ3lZeKS2heCA3y/onNx96EaB4oeZgmNuE/49Wvt1vI9Ndy885&#10;c8LSE73cHcABsod7xC9w93Cfvn1l57lTQ8CGAFduG48nDNuYbY8qWqaMDp9oCEojyBobS58Pc59h&#10;TEzS5epitVzV9BzyFKsmikwVIqbX4C3Lm5Yb7XILRCP2bzBRWUo9peRr49hANV/Uq/KYVdY4qSq7&#10;dDAwpb0HRT6p+qSvTBhcmcj2gmaju1tmh0RuHGVmiNLGzKC6aPgj6JibYVCm7m+Bc3ap6F2agVY7&#10;H39XNY0nqWrKJ9mPvObtre8O5Y1KgEanODuOeZ7Nx+cC//EZN98BAAD//wMAUEsDBBQABgAIAAAA&#10;IQD9CfGL3gAAAAwBAAAPAAAAZHJzL2Rvd25yZXYueG1sTI/BTsMwEETvSPyDtUhcUGvXUERDnApQ&#10;e0I9EHrh5sbbOCJeR7Hbpn+PI1Uqx50dzbzJl4Nr2RH70HhSMJsKYEiVNw3VCrbf68kLsBA1Gd16&#10;QgVnDLAsbm9ynRl/oi88lrFmKYRCphXYGLuM81BZdDpMfYeUfnvfOx3T2dfc9PqUwl3LpRDP3OmG&#10;UoPVHX5YrH7Lg1OwKXFuF+692/x8+vNqbkWJDyul7u+Gt1dgEYd4NcOIn9ChSEw7fyATWKvgcSbT&#10;lqhASvEEbHRIMUq7i8SLnP8fUfwBAAD//wMAUEsBAi0AFAAGAAgAAAAhALaDOJL+AAAA4QEAABMA&#10;AAAAAAAAAAAAAAAAAAAAAFtDb250ZW50X1R5cGVzXS54bWxQSwECLQAUAAYACAAAACEAOP0h/9YA&#10;AACUAQAACwAAAAAAAAAAAAAAAAAvAQAAX3JlbHMvLnJlbHNQSwECLQAUAAYACAAAACEA6xmh19UB&#10;AADUAwAADgAAAAAAAAAAAAAAAAAuAgAAZHJzL2Uyb0RvYy54bWxQSwECLQAUAAYACAAAACEA/Qnx&#10;i94AAAAMAQAADwAAAAAAAAAAAAAAAAAvBAAAZHJzL2Rvd25yZXYueG1sUEsFBgAAAAAEAAQA8wAA&#10;ADoFAAAAAA==&#10;" strokecolor="#222c5c [3040]" strokeweight="1.5pt">
              <w10:wrap anchorx="page" anchory="page"/>
              <w10:anchorlock/>
            </v:line>
          </w:pict>
        </mc:Fallback>
      </mc:AlternateContent>
    </w:r>
  </w:p>
  <w:p w14:paraId="542B7811" w14:textId="77777777" w:rsidR="00EF0541" w:rsidRPr="00940CB9" w:rsidRDefault="00FA5B4C" w:rsidP="00940CB9">
    <w:pPr>
      <w:pStyle w:val="titulus"/>
      <w:tabs>
        <w:tab w:val="left" w:pos="5670"/>
      </w:tabs>
      <w:rPr>
        <w:b/>
        <w:bCs/>
        <w:i w:val="0"/>
        <w:iCs w:val="0"/>
      </w:rPr>
    </w:pPr>
    <w:r>
      <w:t>Kancellár</w:t>
    </w:r>
    <w:r w:rsidR="00940CB9" w:rsidRPr="00940CB9">
      <w:tab/>
    </w:r>
    <w:r w:rsidR="00940CB9">
      <w:rPr>
        <w:i w:val="0"/>
        <w:color w:val="auto"/>
        <w:sz w:val="16"/>
        <w:szCs w:val="16"/>
      </w:rPr>
      <w:t>+36 1 459 1500</w:t>
    </w:r>
  </w:p>
  <w:p w14:paraId="22AA15D8" w14:textId="77777777" w:rsidR="00ED7CBB" w:rsidRPr="00940CB9" w:rsidRDefault="00EF0541" w:rsidP="00940CB9">
    <w:pPr>
      <w:pStyle w:val="nv"/>
      <w:tabs>
        <w:tab w:val="left" w:pos="5670"/>
      </w:tabs>
      <w:rPr>
        <w:smallCaps/>
        <w:spacing w:val="20"/>
      </w:rPr>
    </w:pPr>
    <w:r w:rsidRPr="00940CB9">
      <w:rPr>
        <w:smallCaps/>
        <w:spacing w:val="20"/>
      </w:rPr>
      <w:t xml:space="preserve">prof. dr. minta </w:t>
    </w:r>
    <w:r w:rsidR="00FA5B4C">
      <w:rPr>
        <w:smallCaps/>
        <w:spacing w:val="20"/>
      </w:rPr>
      <w:t>kancellár</w:t>
    </w:r>
    <w:r w:rsidR="00940CB9" w:rsidRPr="00940CB9">
      <w:rPr>
        <w:smallCaps/>
        <w:spacing w:val="20"/>
      </w:rPr>
      <w:tab/>
    </w:r>
    <w:r w:rsidR="00940CB9">
      <w:rPr>
        <w:b w:val="0"/>
        <w:color w:val="auto"/>
        <w:sz w:val="16"/>
        <w:szCs w:val="16"/>
      </w:rPr>
      <w:t>reltor@semmelweis-univ.hu</w:t>
    </w:r>
  </w:p>
  <w:p w14:paraId="7214C7FF" w14:textId="77777777" w:rsidR="00ED7CBB" w:rsidRPr="00940CB9" w:rsidRDefault="00940CB9" w:rsidP="00940CB9">
    <w:pPr>
      <w:pStyle w:val="lfej"/>
      <w:tabs>
        <w:tab w:val="clear" w:pos="4536"/>
        <w:tab w:val="left" w:pos="5670"/>
      </w:tabs>
      <w:rPr>
        <w:rFonts w:ascii="Montserrat" w:hAnsi="Montserrat"/>
      </w:rPr>
    </w:pPr>
    <w:r w:rsidRPr="00940CB9">
      <w:rPr>
        <w:rFonts w:ascii="Montserrat" w:hAnsi="Montserrat"/>
        <w:color w:val="auto"/>
        <w:sz w:val="16"/>
        <w:szCs w:val="16"/>
      </w:rPr>
      <w:tab/>
    </w:r>
    <w:r>
      <w:rPr>
        <w:rFonts w:ascii="Montserrat" w:hAnsi="Montserrat"/>
        <w:color w:val="auto"/>
        <w:sz w:val="16"/>
        <w:szCs w:val="16"/>
      </w:rPr>
      <w:t>semmelweis.hu</w:t>
    </w:r>
  </w:p>
  <w:p w14:paraId="22497B3F" w14:textId="77777777" w:rsidR="00ED7CBB" w:rsidRPr="00940CB9" w:rsidRDefault="00ED7CBB" w:rsidP="00940CB9">
    <w:pPr>
      <w:pStyle w:val="lfej"/>
      <w:tabs>
        <w:tab w:val="clear" w:pos="4536"/>
        <w:tab w:val="clear" w:pos="9072"/>
        <w:tab w:val="left" w:pos="5670"/>
        <w:tab w:val="right" w:pos="7938"/>
      </w:tabs>
      <w:rPr>
        <w:rFonts w:ascii="Montserrat" w:hAnsi="Montserrat"/>
      </w:rPr>
    </w:pPr>
  </w:p>
  <w:p w14:paraId="7809F23B" w14:textId="77777777" w:rsidR="00ED7CBB" w:rsidRPr="00940CB9" w:rsidRDefault="00ED7CBB" w:rsidP="00940CB9">
    <w:pPr>
      <w:pStyle w:val="lfej"/>
      <w:tabs>
        <w:tab w:val="left" w:pos="5670"/>
      </w:tabs>
      <w:rPr>
        <w:rFonts w:ascii="Montserrat" w:hAnsi="Montserrat"/>
      </w:rPr>
    </w:pPr>
  </w:p>
  <w:p w14:paraId="309EB32D" w14:textId="77777777" w:rsidR="00ED7CBB" w:rsidRPr="00940CB9" w:rsidRDefault="00ED7CBB" w:rsidP="00940CB9">
    <w:pPr>
      <w:pStyle w:val="lfej"/>
      <w:tabs>
        <w:tab w:val="left" w:pos="5670"/>
      </w:tabs>
      <w:rPr>
        <w:rFonts w:ascii="Montserrat" w:hAnsi="Montserrat"/>
      </w:rPr>
    </w:pPr>
  </w:p>
  <w:p w14:paraId="534C94FF" w14:textId="77777777" w:rsidR="00ED7CBB" w:rsidRPr="00940CB9" w:rsidRDefault="00ED7CBB" w:rsidP="00940CB9">
    <w:pPr>
      <w:pStyle w:val="lfej"/>
      <w:tabs>
        <w:tab w:val="left" w:pos="5670"/>
      </w:tabs>
      <w:rPr>
        <w:rFonts w:ascii="Montserrat" w:hAnsi="Montserrat"/>
      </w:rPr>
    </w:pPr>
    <w:r w:rsidRPr="00940CB9">
      <w:rPr>
        <w:rFonts w:ascii="Montserrat" w:hAnsi="Montserrat"/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2230098C" wp14:editId="27EAF609">
              <wp:simplePos x="0" y="0"/>
              <wp:positionH relativeFrom="page">
                <wp:posOffset>940435</wp:posOffset>
              </wp:positionH>
              <wp:positionV relativeFrom="page">
                <wp:posOffset>3564255</wp:posOffset>
              </wp:positionV>
              <wp:extent cx="198000" cy="0"/>
              <wp:effectExtent l="0" t="0" r="31115" b="1905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80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4E6714B" id="Egyenes összekötő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74.05pt,280.65pt" to="89.6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kPw6QEAABwEAAAOAAAAZHJzL2Uyb0RvYy54bWysU0tu2zAQ3RfoHQjua0kBWqSC5SySppt+&#10;jDY9AEMNLSL8gWQsu7foZXKBoPfqcGQrQRsERdENpSHnveF7M1ye7axhW4hJe9fxZlFzBk76XrtN&#10;x79dXb465Sxl4XphvIOO7yHxs9XLF8sxtHDiB296iAxJXGrH0PEh59BWVZIDWJEWPoDDQ+WjFRnD&#10;uKn6KEZkt6Y6qes31ehjH6KXkBLuXkyHfEX8SoHMn5VKkJnpON4t0xppvS5rtVqKdhNFGLQ8XEP8&#10;wy2s0A6LzlQXIgt2G/UfVFbL6JNXeSG9rbxSWgJpQDVN/Zuar4MIQFrQnBRmm9L/o5WftuvIdI+9&#10;48wJiy16t9mDg8Tu71L6Djf3d/nnD9YUp8aQWgScu3U8RCmsY5G9U9GWLwpiO3J3P7sLu8wkbjZv&#10;T+saeyCPR9UDLsSU34O3rPx03GhXdItWbD+kjLUw9ZhSto0ra/JG95faGArKxMC5iWwrsNd51xCB&#10;ubUffT/tvcby1HFkowEr6cT9iAnPCntVtE7q6C/vDUyVv4BCv4oeKjATTTX6G3KKWDCzQBTecAbV&#10;z4MOuQUGNL1/C5yzqaJ3eQZa7Xx8qmqxaLJWTflH1ZPWIvva93vqNdmBI0huHZ5LmfHHMcEfHvXq&#10;FwAAAP//AwBQSwMEFAAGAAgAAAAhAFRynVDeAAAACwEAAA8AAABkcnMvZG93bnJldi54bWxMj0FP&#10;wzAMhe9I/IfISFzQlpZtZZSmE2JCYkfKENesMW2hcUqTruXf40lIcPOzn56/l20m24oj9r5xpCCe&#10;RyCQSmcaqhTsXx5naxA+aDK6dYQKvtHDJj8/y3Rq3EjPeCxCJTiEfKoV1CF0qZS+rNFqP3cdEt/e&#10;XW91YNlX0vR65HDbyusoSqTVDfGHWnf4UGP5WQxWwfYKVyMWX7sFfsjodTm4bfL2pNTlxXR/ByLg&#10;FP7McMJndMiZ6eAGMl60rJfrmK0KVkm8AHFy3NzycPjdyDyT/zvkPwAAAP//AwBQSwECLQAUAAYA&#10;CAAAACEAtoM4kv4AAADhAQAAEwAAAAAAAAAAAAAAAAAAAAAAW0NvbnRlbnRfVHlwZXNdLnhtbFBL&#10;AQItABQABgAIAAAAIQA4/SH/1gAAAJQBAAALAAAAAAAAAAAAAAAAAC8BAABfcmVscy8ucmVsc1BL&#10;AQItABQABgAIAAAAIQAC4kPw6QEAABwEAAAOAAAAAAAAAAAAAAAAAC4CAABkcnMvZTJvRG9jLnht&#10;bFBLAQItABQABgAIAAAAIQBUcp1Q3gAAAAsBAAAPAAAAAAAAAAAAAAAAAEMEAABkcnMvZG93bnJl&#10;di54bWxQSwUGAAAAAAQABADzAAAATgUAAAAA&#10;" strokecolor="#121730 [1613]"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E5B74"/>
    <w:multiLevelType w:val="hybridMultilevel"/>
    <w:tmpl w:val="67D037D0"/>
    <w:lvl w:ilvl="0" w:tplc="DAC0A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85163"/>
    <w:multiLevelType w:val="hybridMultilevel"/>
    <w:tmpl w:val="8A0C6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896424">
    <w:abstractNumId w:val="0"/>
  </w:num>
  <w:num w:numId="2" w16cid:durableId="1194996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formatting="1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8D0"/>
    <w:rsid w:val="00002A53"/>
    <w:rsid w:val="00082585"/>
    <w:rsid w:val="00085677"/>
    <w:rsid w:val="00092223"/>
    <w:rsid w:val="000B6C94"/>
    <w:rsid w:val="000D4EDA"/>
    <w:rsid w:val="000E5FE1"/>
    <w:rsid w:val="000F6DBC"/>
    <w:rsid w:val="0010138A"/>
    <w:rsid w:val="00105A23"/>
    <w:rsid w:val="00120115"/>
    <w:rsid w:val="001312E8"/>
    <w:rsid w:val="00140639"/>
    <w:rsid w:val="00140C6C"/>
    <w:rsid w:val="001A00CE"/>
    <w:rsid w:val="001B0BBD"/>
    <w:rsid w:val="001B2E43"/>
    <w:rsid w:val="001B3C1F"/>
    <w:rsid w:val="001D2122"/>
    <w:rsid w:val="001D658F"/>
    <w:rsid w:val="001F5C9E"/>
    <w:rsid w:val="00227407"/>
    <w:rsid w:val="002371CF"/>
    <w:rsid w:val="00247E2C"/>
    <w:rsid w:val="0026221A"/>
    <w:rsid w:val="00282E80"/>
    <w:rsid w:val="002A24B0"/>
    <w:rsid w:val="002C6738"/>
    <w:rsid w:val="002D51CF"/>
    <w:rsid w:val="00310EE2"/>
    <w:rsid w:val="00320738"/>
    <w:rsid w:val="003230CD"/>
    <w:rsid w:val="003473F3"/>
    <w:rsid w:val="00353D65"/>
    <w:rsid w:val="00354B8E"/>
    <w:rsid w:val="003653F6"/>
    <w:rsid w:val="00375656"/>
    <w:rsid w:val="0039162C"/>
    <w:rsid w:val="003A1F41"/>
    <w:rsid w:val="003A7291"/>
    <w:rsid w:val="003C65D1"/>
    <w:rsid w:val="003D692C"/>
    <w:rsid w:val="00423F67"/>
    <w:rsid w:val="004253BC"/>
    <w:rsid w:val="00431839"/>
    <w:rsid w:val="00437F0A"/>
    <w:rsid w:val="00437FAD"/>
    <w:rsid w:val="00481529"/>
    <w:rsid w:val="004B10F5"/>
    <w:rsid w:val="00501D7C"/>
    <w:rsid w:val="00516217"/>
    <w:rsid w:val="00524AF8"/>
    <w:rsid w:val="00526D59"/>
    <w:rsid w:val="00565BA3"/>
    <w:rsid w:val="00567644"/>
    <w:rsid w:val="00573E84"/>
    <w:rsid w:val="005A20ED"/>
    <w:rsid w:val="005E58D0"/>
    <w:rsid w:val="005E78F3"/>
    <w:rsid w:val="006202F0"/>
    <w:rsid w:val="00636B37"/>
    <w:rsid w:val="00652CC0"/>
    <w:rsid w:val="00662645"/>
    <w:rsid w:val="006A047F"/>
    <w:rsid w:val="006B57C9"/>
    <w:rsid w:val="00711C6B"/>
    <w:rsid w:val="007143B7"/>
    <w:rsid w:val="00724800"/>
    <w:rsid w:val="007341A4"/>
    <w:rsid w:val="00780488"/>
    <w:rsid w:val="00780684"/>
    <w:rsid w:val="007819BB"/>
    <w:rsid w:val="007843A6"/>
    <w:rsid w:val="007C5275"/>
    <w:rsid w:val="007D46F1"/>
    <w:rsid w:val="007D4DAB"/>
    <w:rsid w:val="007F3ECA"/>
    <w:rsid w:val="0080070F"/>
    <w:rsid w:val="008259CC"/>
    <w:rsid w:val="00835C4F"/>
    <w:rsid w:val="0085353F"/>
    <w:rsid w:val="00862975"/>
    <w:rsid w:val="00872B7D"/>
    <w:rsid w:val="00873051"/>
    <w:rsid w:val="008811F7"/>
    <w:rsid w:val="008D12B2"/>
    <w:rsid w:val="008F3ADE"/>
    <w:rsid w:val="00907D81"/>
    <w:rsid w:val="00913FFB"/>
    <w:rsid w:val="0091678C"/>
    <w:rsid w:val="00940CB9"/>
    <w:rsid w:val="009455CE"/>
    <w:rsid w:val="00945E06"/>
    <w:rsid w:val="00954195"/>
    <w:rsid w:val="00960090"/>
    <w:rsid w:val="00960CC1"/>
    <w:rsid w:val="00971FCA"/>
    <w:rsid w:val="00991213"/>
    <w:rsid w:val="00996F2E"/>
    <w:rsid w:val="009972DC"/>
    <w:rsid w:val="009C2AE2"/>
    <w:rsid w:val="009D4D00"/>
    <w:rsid w:val="00A16A5E"/>
    <w:rsid w:val="00A43224"/>
    <w:rsid w:val="00A60AED"/>
    <w:rsid w:val="00A73618"/>
    <w:rsid w:val="00A81A69"/>
    <w:rsid w:val="00A83589"/>
    <w:rsid w:val="00A852E9"/>
    <w:rsid w:val="00A9211C"/>
    <w:rsid w:val="00AD23B9"/>
    <w:rsid w:val="00AD3652"/>
    <w:rsid w:val="00AE07CD"/>
    <w:rsid w:val="00B11C10"/>
    <w:rsid w:val="00B12DFD"/>
    <w:rsid w:val="00B26A0A"/>
    <w:rsid w:val="00B4621B"/>
    <w:rsid w:val="00B50587"/>
    <w:rsid w:val="00B56DDF"/>
    <w:rsid w:val="00B61082"/>
    <w:rsid w:val="00B6222E"/>
    <w:rsid w:val="00B64B66"/>
    <w:rsid w:val="00B960BC"/>
    <w:rsid w:val="00BA1999"/>
    <w:rsid w:val="00BA5C17"/>
    <w:rsid w:val="00BB60C1"/>
    <w:rsid w:val="00BD0009"/>
    <w:rsid w:val="00BD30ED"/>
    <w:rsid w:val="00BD473A"/>
    <w:rsid w:val="00BE02A7"/>
    <w:rsid w:val="00BE5F57"/>
    <w:rsid w:val="00C10438"/>
    <w:rsid w:val="00C63A96"/>
    <w:rsid w:val="00C91FAC"/>
    <w:rsid w:val="00CA1564"/>
    <w:rsid w:val="00CA7055"/>
    <w:rsid w:val="00CD38D1"/>
    <w:rsid w:val="00CD6270"/>
    <w:rsid w:val="00CD7729"/>
    <w:rsid w:val="00CE1330"/>
    <w:rsid w:val="00CE7CE1"/>
    <w:rsid w:val="00CF0614"/>
    <w:rsid w:val="00CF5543"/>
    <w:rsid w:val="00D33CF4"/>
    <w:rsid w:val="00D36433"/>
    <w:rsid w:val="00D37313"/>
    <w:rsid w:val="00DA2C8C"/>
    <w:rsid w:val="00DB7585"/>
    <w:rsid w:val="00DF064D"/>
    <w:rsid w:val="00E90B88"/>
    <w:rsid w:val="00E932C7"/>
    <w:rsid w:val="00ED0EE0"/>
    <w:rsid w:val="00ED7049"/>
    <w:rsid w:val="00ED732A"/>
    <w:rsid w:val="00ED7CBB"/>
    <w:rsid w:val="00EE6F92"/>
    <w:rsid w:val="00EF0541"/>
    <w:rsid w:val="00EF0CF3"/>
    <w:rsid w:val="00EF2724"/>
    <w:rsid w:val="00EF4E57"/>
    <w:rsid w:val="00F214A0"/>
    <w:rsid w:val="00F4403F"/>
    <w:rsid w:val="00F64DD5"/>
    <w:rsid w:val="00FA0210"/>
    <w:rsid w:val="00FA3B7F"/>
    <w:rsid w:val="00FA5B4C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04FD76"/>
  <w15:docId w15:val="{8BFE35B4-2538-4CEE-B7F1-21F06762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Fira Sans"/>
    <w:uiPriority w:val="1"/>
    <w:qFormat/>
    <w:rsid w:val="002C6738"/>
    <w:rPr>
      <w:rFonts w:ascii="Fira Sans" w:hAnsi="Fira Sans"/>
      <w:color w:val="242F62" w:themeColor="text1"/>
      <w:sz w:val="21"/>
    </w:rPr>
  </w:style>
  <w:style w:type="paragraph" w:styleId="Cmsor2">
    <w:name w:val="heading 2"/>
    <w:basedOn w:val="Norml"/>
    <w:next w:val="Norml"/>
    <w:link w:val="Cmsor2Char"/>
    <w:unhideWhenUsed/>
    <w:qFormat/>
    <w:rsid w:val="00B26A0A"/>
    <w:pPr>
      <w:keepNext/>
      <w:widowControl/>
      <w:ind w:right="1152"/>
      <w:outlineLvl w:val="1"/>
    </w:pPr>
    <w:rPr>
      <w:rFonts w:ascii="Times New Roman" w:eastAsia="Times New Roman" w:hAnsi="Times New Roman" w:cs="Times New Roman"/>
      <w:color w:val="auto"/>
      <w:sz w:val="26"/>
      <w:szCs w:val="24"/>
      <w:u w:val="single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2083"/>
    </w:pPr>
    <w:rPr>
      <w:rFonts w:eastAsia="Fira Sans"/>
      <w:sz w:val="20"/>
      <w:szCs w:val="20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9167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1678C"/>
  </w:style>
  <w:style w:type="paragraph" w:styleId="llb">
    <w:name w:val="footer"/>
    <w:basedOn w:val="Norml"/>
    <w:link w:val="llbChar"/>
    <w:uiPriority w:val="99"/>
    <w:unhideWhenUsed/>
    <w:rsid w:val="009167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1678C"/>
  </w:style>
  <w:style w:type="paragraph" w:customStyle="1" w:styleId="Semmelweisegyetem">
    <w:name w:val="Semmelweis egyetem"/>
    <w:basedOn w:val="Norml"/>
    <w:link w:val="SemmelweisegyetemChar"/>
    <w:uiPriority w:val="1"/>
    <w:qFormat/>
    <w:rsid w:val="00ED7CBB"/>
    <w:pPr>
      <w:spacing w:before="120"/>
    </w:pPr>
  </w:style>
  <w:style w:type="paragraph" w:customStyle="1" w:styleId="text">
    <w:name w:val="text"/>
    <w:basedOn w:val="Norml"/>
    <w:uiPriority w:val="99"/>
    <w:rsid w:val="00ED7CBB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Montserrat" w:hAnsi="Montserrat" w:cs="Montserrat"/>
      <w:color w:val="000000"/>
      <w:sz w:val="19"/>
      <w:szCs w:val="19"/>
      <w:lang w:val="hu-HU"/>
    </w:rPr>
  </w:style>
  <w:style w:type="character" w:customStyle="1" w:styleId="SemmelweisegyetemChar">
    <w:name w:val="Semmelweis egyetem Char"/>
    <w:basedOn w:val="Bekezdsalapbettpusa"/>
    <w:link w:val="Semmelweisegyetem"/>
    <w:uiPriority w:val="1"/>
    <w:rsid w:val="00ED7CBB"/>
    <w:rPr>
      <w:rFonts w:ascii="Fira Sans" w:hAnsi="Fira Sans"/>
      <w:color w:val="242F62" w:themeColor="text1"/>
      <w:sz w:val="21"/>
    </w:rPr>
  </w:style>
  <w:style w:type="paragraph" w:customStyle="1" w:styleId="egyetemneve">
    <w:name w:val="egyetem neve"/>
    <w:basedOn w:val="Norml"/>
    <w:uiPriority w:val="99"/>
    <w:rsid w:val="00EF0541"/>
    <w:pPr>
      <w:widowControl/>
      <w:autoSpaceDE w:val="0"/>
      <w:autoSpaceDN w:val="0"/>
      <w:adjustRightInd w:val="0"/>
      <w:spacing w:line="248" w:lineRule="atLeast"/>
      <w:textAlignment w:val="center"/>
    </w:pPr>
    <w:rPr>
      <w:rFonts w:ascii="Montserrat" w:hAnsi="Montserrat" w:cs="Montserrat"/>
      <w:b/>
      <w:bCs/>
      <w:color w:val="00007F"/>
      <w:spacing w:val="18"/>
      <w:sz w:val="30"/>
      <w:szCs w:val="30"/>
      <w:lang w:val="hu-HU"/>
    </w:rPr>
  </w:style>
  <w:style w:type="paragraph" w:customStyle="1" w:styleId="titulus">
    <w:name w:val="titulus"/>
    <w:basedOn w:val="Norml"/>
    <w:uiPriority w:val="99"/>
    <w:rsid w:val="00EF0541"/>
    <w:pPr>
      <w:widowControl/>
      <w:autoSpaceDE w:val="0"/>
      <w:autoSpaceDN w:val="0"/>
      <w:adjustRightInd w:val="0"/>
      <w:spacing w:line="200" w:lineRule="atLeast"/>
      <w:textAlignment w:val="center"/>
    </w:pPr>
    <w:rPr>
      <w:rFonts w:ascii="Montserrat" w:hAnsi="Montserrat" w:cs="Montserrat"/>
      <w:i/>
      <w:iCs/>
      <w:color w:val="000000"/>
      <w:sz w:val="20"/>
      <w:szCs w:val="20"/>
      <w:lang w:val="hu-HU"/>
    </w:rPr>
  </w:style>
  <w:style w:type="paragraph" w:customStyle="1" w:styleId="nv">
    <w:name w:val="név"/>
    <w:basedOn w:val="Norml"/>
    <w:uiPriority w:val="99"/>
    <w:rsid w:val="00EF0541"/>
    <w:pPr>
      <w:widowControl/>
      <w:autoSpaceDE w:val="0"/>
      <w:autoSpaceDN w:val="0"/>
      <w:adjustRightInd w:val="0"/>
      <w:spacing w:line="248" w:lineRule="atLeast"/>
      <w:textAlignment w:val="center"/>
    </w:pPr>
    <w:rPr>
      <w:rFonts w:ascii="Montserrat" w:hAnsi="Montserrat" w:cs="Montserrat"/>
      <w:b/>
      <w:bCs/>
      <w:color w:val="000000"/>
      <w:sz w:val="24"/>
      <w:szCs w:val="24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12DF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12DFD"/>
    <w:rPr>
      <w:rFonts w:ascii="Segoe UI" w:hAnsi="Segoe UI" w:cs="Segoe UI"/>
      <w:color w:val="242F62" w:themeColor="text1"/>
      <w:sz w:val="18"/>
      <w:szCs w:val="18"/>
    </w:rPr>
  </w:style>
  <w:style w:type="character" w:customStyle="1" w:styleId="Cmsor2Char">
    <w:name w:val="Címsor 2 Char"/>
    <w:basedOn w:val="Bekezdsalapbettpusa"/>
    <w:link w:val="Cmsor2"/>
    <w:rsid w:val="00B26A0A"/>
    <w:rPr>
      <w:rFonts w:ascii="Times New Roman" w:eastAsia="Times New Roman" w:hAnsi="Times New Roman" w:cs="Times New Roman"/>
      <w:sz w:val="26"/>
      <w:szCs w:val="24"/>
      <w:u w:val="single"/>
      <w:lang w:val="hu-HU" w:eastAsia="hu-HU"/>
    </w:rPr>
  </w:style>
  <w:style w:type="character" w:styleId="Kiemels">
    <w:name w:val="Emphasis"/>
    <w:basedOn w:val="Bekezdsalapbettpusa"/>
    <w:uiPriority w:val="20"/>
    <w:qFormat/>
    <w:rsid w:val="00B26A0A"/>
    <w:rPr>
      <w:i/>
      <w:iCs/>
    </w:rPr>
  </w:style>
  <w:style w:type="paragraph" w:styleId="NormlWeb">
    <w:name w:val="Normal (Web)"/>
    <w:basedOn w:val="Norml"/>
    <w:uiPriority w:val="99"/>
    <w:unhideWhenUsed/>
    <w:rsid w:val="00B26A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hu-HU" w:eastAsia="hu-HU"/>
    </w:rPr>
  </w:style>
  <w:style w:type="character" w:styleId="Kiemels2">
    <w:name w:val="Strong"/>
    <w:basedOn w:val="Bekezdsalapbettpusa"/>
    <w:uiPriority w:val="22"/>
    <w:qFormat/>
    <w:rsid w:val="00B26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zbeszerzes.gov.hu/frameagreement?p_p_id=FrameAgreementPortlet_WAR_PubProcPortal&amp;_FrameAgreementPortlet_WAR_PubProcPortal_viewMode=DATA&amp;_FrameAgreementPortlet_WAR_PubProcPortal_frameAgreementId=351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ozbeszerzes.gov.hu/frameagreement?p_p_id=FrameAgreementPortlet_WAR_PubProcPortal&amp;_FrameAgreementPortlet_WAR_PubProcPortal_viewMode=DATA&amp;_FrameAgreementPortlet_WAR_PubProcPortal_frameAgreementId=3513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anro\Desktop\brand_website\let&#246;lthet&#337;%20sablonok\&#250;j_mappa_rendszer\&#225;ltal&#225;nos_lev&#233;lpap&#237;r_sablon.dotx" TargetMode="External"/></Relationships>
</file>

<file path=word/theme/theme1.xml><?xml version="1.0" encoding="utf-8"?>
<a:theme xmlns:a="http://schemas.openxmlformats.org/drawingml/2006/main" name="Office Theme">
  <a:themeElements>
    <a:clrScheme name="Semmelweis Egyetem">
      <a:dk1>
        <a:srgbClr val="242F62"/>
      </a:dk1>
      <a:lt1>
        <a:sysClr val="window" lastClr="FFFFFF"/>
      </a:lt1>
      <a:dk2>
        <a:srgbClr val="242F62"/>
      </a:dk2>
      <a:lt2>
        <a:srgbClr val="E3D496"/>
      </a:lt2>
      <a:accent1>
        <a:srgbClr val="B3A16E"/>
      </a:accent1>
      <a:accent2>
        <a:srgbClr val="E3D496"/>
      </a:accent2>
      <a:accent3>
        <a:srgbClr val="B3A16E"/>
      </a:accent3>
      <a:accent4>
        <a:srgbClr val="E3D496"/>
      </a:accent4>
      <a:accent5>
        <a:srgbClr val="B3A16E"/>
      </a:accent5>
      <a:accent6>
        <a:srgbClr val="E3D496"/>
      </a:accent6>
      <a:hlink>
        <a:srgbClr val="B3A16E"/>
      </a:hlink>
      <a:folHlink>
        <a:srgbClr val="B3A16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9ED46-F814-4481-95B8-70BAB9D4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általános_levélpapír_sablon</Template>
  <TotalTime>7</TotalTime>
  <Pages>1</Pages>
  <Words>265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Pátrovics András Rodrigó</dc:creator>
  <cp:lastModifiedBy>Delényi Gabriella (osztályvezető)</cp:lastModifiedBy>
  <cp:revision>9</cp:revision>
  <cp:lastPrinted>2024-09-17T06:20:00Z</cp:lastPrinted>
  <dcterms:created xsi:type="dcterms:W3CDTF">2026-10-07T13:18:00Z</dcterms:created>
  <dcterms:modified xsi:type="dcterms:W3CDTF">2026-10-09T06:26:00Z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2019-01-30T00:00:00Z</vt:filetime>
  </property>
  <property fmtid="{D5CDD505-2E9C-101B-9397-08002B2CF9AE}" pid="3" name="LastSaved">
    <vt:filetime>2019-01-30T00:00:00Z</vt:filetime>
  </property>
</Properties>
</file>