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6995" w14:textId="3D9E839C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GFIBSZI </w:t>
      </w:r>
      <w:r w:rsidR="00DF03D1">
        <w:rPr>
          <w:rFonts w:ascii="Times New Roman" w:eastAsia="Calibri" w:hAnsi="Times New Roman" w:cs="Times New Roman"/>
          <w:color w:val="auto"/>
          <w:sz w:val="24"/>
          <w:lang w:val="hu-HU"/>
        </w:rPr>
        <w:t>11314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>/202</w:t>
      </w:r>
      <w:r w:rsidR="00284715">
        <w:rPr>
          <w:rFonts w:ascii="Times New Roman" w:eastAsia="Calibri" w:hAnsi="Times New Roman" w:cs="Times New Roman"/>
          <w:color w:val="auto"/>
          <w:sz w:val="24"/>
          <w:lang w:val="hu-HU"/>
        </w:rPr>
        <w:t>2</w:t>
      </w:r>
    </w:p>
    <w:p w14:paraId="11983407" w14:textId="3BA138A6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Tárgy: Közbeszerzési szerződéskötés a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 w:rsidR="00DF03D1">
        <w:rPr>
          <w:rFonts w:ascii="Times New Roman" w:eastAsia="Calibri" w:hAnsi="Times New Roman" w:cs="Times New Roman"/>
          <w:color w:val="auto"/>
          <w:sz w:val="24"/>
          <w:lang w:val="hu-HU"/>
        </w:rPr>
        <w:t>B+N Referencia Zrt</w:t>
      </w: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-vel</w:t>
      </w:r>
    </w:p>
    <w:p w14:paraId="17109B2E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14:paraId="731DF4BF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T Á J É K O Z T A T Ó</w:t>
      </w:r>
    </w:p>
    <w:p w14:paraId="5F4336B3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klinikák, intézetek, szervezeti egységek gazdasági vezetői részére</w:t>
      </w:r>
    </w:p>
    <w:p w14:paraId="30965FD9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13E7D41D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14:paraId="3FC10C91" w14:textId="4A85A759"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r w:rsidR="002A20F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B+N Referencia Zrt.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</w:t>
      </w:r>
      <w:r w:rsidR="0028471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.10.</w:t>
      </w:r>
      <w:r w:rsidR="002A20F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14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-én,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2A20FA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Speciális klímaberendezések karbantartása, javítása és felújítása</w:t>
      </w:r>
      <w:r w:rsidR="00284715"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14:paraId="6C0BDAB5" w14:textId="049B5B67"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</w:t>
      </w:r>
      <w:r w:rsidR="002847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200</w:t>
      </w:r>
      <w:r w:rsidR="002A20FA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5260</w:t>
      </w:r>
    </w:p>
    <w:p w14:paraId="1DD24F43" w14:textId="77777777"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28377A68" w14:textId="6D8BD98B" w:rsidR="004E3593" w:rsidRDefault="004E3593" w:rsidP="008A3E44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beszerzést igénylő szervezet</w:t>
      </w:r>
      <w:r w:rsidRPr="00D13D38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: </w:t>
      </w:r>
      <w:r w:rsidR="00D13D38" w:rsidRPr="00D13D38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Létesítményfejlesztési és Üzemeltetési Igazgatóság</w:t>
      </w:r>
    </w:p>
    <w:p w14:paraId="55862D7E" w14:textId="77777777" w:rsidR="008A3E44" w:rsidRDefault="008A3E44" w:rsidP="008A3E4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 teljesítés helye:</w:t>
      </w:r>
    </w:p>
    <w:p w14:paraId="22466EB0" w14:textId="4799E772" w:rsidR="008D5F14" w:rsidRPr="008A3E44" w:rsidRDefault="008D5F14" w:rsidP="008A3E44">
      <w:pPr>
        <w:pStyle w:val="Listaszerbekezds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</w:rPr>
      </w:pPr>
      <w:r w:rsidRPr="008A3E44">
        <w:rPr>
          <w:rFonts w:ascii="Times New Roman" w:hAnsi="Times New Roman" w:cs="Times New Roman"/>
          <w:color w:val="000000"/>
          <w:sz w:val="22"/>
        </w:rPr>
        <w:t xml:space="preserve">I.sz. </w:t>
      </w:r>
      <w:proofErr w:type="spellStart"/>
      <w:r w:rsidRPr="008A3E44">
        <w:rPr>
          <w:rFonts w:ascii="Times New Roman" w:hAnsi="Times New Roman" w:cs="Times New Roman"/>
          <w:color w:val="000000"/>
          <w:sz w:val="22"/>
        </w:rPr>
        <w:t>Gyermekgyógyászati</w:t>
      </w:r>
      <w:proofErr w:type="spellEnd"/>
      <w:r w:rsidRPr="008A3E44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8A3E44">
        <w:rPr>
          <w:rFonts w:ascii="Times New Roman" w:hAnsi="Times New Roman" w:cs="Times New Roman"/>
          <w:color w:val="000000"/>
          <w:sz w:val="22"/>
        </w:rPr>
        <w:t>Klinika</w:t>
      </w:r>
      <w:proofErr w:type="spellEnd"/>
      <w:r w:rsidRPr="008A3E44">
        <w:rPr>
          <w:rFonts w:ascii="Times New Roman" w:hAnsi="Times New Roman" w:cs="Times New Roman"/>
          <w:color w:val="000000"/>
          <w:sz w:val="22"/>
        </w:rPr>
        <w:t>,</w:t>
      </w:r>
    </w:p>
    <w:p w14:paraId="19571148" w14:textId="77777777" w:rsidR="008D5F14" w:rsidRDefault="008D5F14" w:rsidP="008A3E44">
      <w:pPr>
        <w:pStyle w:val="Listaszerbekezds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</w:rPr>
      </w:pPr>
      <w:r w:rsidRPr="008D5F14">
        <w:rPr>
          <w:rFonts w:ascii="Times New Roman" w:hAnsi="Times New Roman" w:cs="Times New Roman"/>
          <w:color w:val="000000"/>
          <w:sz w:val="22"/>
        </w:rPr>
        <w:t>Arc-</w:t>
      </w:r>
      <w:proofErr w:type="spellStart"/>
      <w:r w:rsidRPr="008D5F14">
        <w:rPr>
          <w:rFonts w:ascii="Times New Roman" w:hAnsi="Times New Roman" w:cs="Times New Roman"/>
          <w:color w:val="000000"/>
          <w:sz w:val="22"/>
        </w:rPr>
        <w:t>Állcsont</w:t>
      </w:r>
      <w:proofErr w:type="spellEnd"/>
      <w:r w:rsidRPr="008D5F14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8D5F14">
        <w:rPr>
          <w:rFonts w:ascii="Times New Roman" w:hAnsi="Times New Roman" w:cs="Times New Roman"/>
          <w:color w:val="000000"/>
          <w:sz w:val="22"/>
        </w:rPr>
        <w:t>Szájsebészet</w:t>
      </w:r>
      <w:proofErr w:type="spellEnd"/>
      <w:r w:rsidRPr="008D5F14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8D5F14">
        <w:rPr>
          <w:rFonts w:ascii="Times New Roman" w:hAnsi="Times New Roman" w:cs="Times New Roman"/>
          <w:color w:val="000000"/>
          <w:sz w:val="22"/>
        </w:rPr>
        <w:t>és</w:t>
      </w:r>
      <w:proofErr w:type="spellEnd"/>
      <w:r w:rsidRPr="008D5F14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8D5F14">
        <w:rPr>
          <w:rFonts w:ascii="Times New Roman" w:hAnsi="Times New Roman" w:cs="Times New Roman"/>
          <w:color w:val="000000"/>
          <w:sz w:val="22"/>
        </w:rPr>
        <w:t>Fogászati</w:t>
      </w:r>
      <w:proofErr w:type="spellEnd"/>
      <w:r w:rsidRPr="008D5F14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8D5F14">
        <w:rPr>
          <w:rFonts w:ascii="Times New Roman" w:hAnsi="Times New Roman" w:cs="Times New Roman"/>
          <w:color w:val="000000"/>
          <w:sz w:val="22"/>
        </w:rPr>
        <w:t>Klinika</w:t>
      </w:r>
      <w:proofErr w:type="spellEnd"/>
      <w:r w:rsidRPr="008D5F14">
        <w:rPr>
          <w:rFonts w:ascii="Times New Roman" w:hAnsi="Times New Roman" w:cs="Times New Roman"/>
          <w:color w:val="000000"/>
          <w:sz w:val="22"/>
        </w:rPr>
        <w:t xml:space="preserve">, </w:t>
      </w:r>
    </w:p>
    <w:p w14:paraId="5BF5F8DA" w14:textId="5360C55D" w:rsidR="008D5F14" w:rsidRDefault="008D5F14" w:rsidP="008D5F14">
      <w:pPr>
        <w:pStyle w:val="Listaszerbekezds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</w:rPr>
      </w:pPr>
      <w:proofErr w:type="spellStart"/>
      <w:r w:rsidRPr="008D5F14">
        <w:rPr>
          <w:rFonts w:ascii="Times New Roman" w:hAnsi="Times New Roman" w:cs="Times New Roman"/>
          <w:color w:val="000000"/>
          <w:sz w:val="22"/>
        </w:rPr>
        <w:t>Fogászati</w:t>
      </w:r>
      <w:proofErr w:type="spellEnd"/>
      <w:r w:rsidRPr="008D5F14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8D5F14">
        <w:rPr>
          <w:rFonts w:ascii="Times New Roman" w:hAnsi="Times New Roman" w:cs="Times New Roman"/>
          <w:color w:val="000000"/>
          <w:sz w:val="22"/>
        </w:rPr>
        <w:t>és</w:t>
      </w:r>
      <w:proofErr w:type="spellEnd"/>
      <w:r w:rsidRPr="008D5F14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8D5F14">
        <w:rPr>
          <w:rFonts w:ascii="Times New Roman" w:hAnsi="Times New Roman" w:cs="Times New Roman"/>
          <w:color w:val="000000"/>
          <w:sz w:val="22"/>
        </w:rPr>
        <w:t>Szájsebészeti</w:t>
      </w:r>
      <w:proofErr w:type="spellEnd"/>
      <w:r w:rsidRPr="008D5F14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8D5F14">
        <w:rPr>
          <w:rFonts w:ascii="Times New Roman" w:hAnsi="Times New Roman" w:cs="Times New Roman"/>
          <w:color w:val="000000"/>
          <w:sz w:val="22"/>
        </w:rPr>
        <w:t>Okt</w:t>
      </w:r>
      <w:r w:rsidR="008A3E44">
        <w:rPr>
          <w:rFonts w:ascii="Times New Roman" w:hAnsi="Times New Roman" w:cs="Times New Roman"/>
          <w:color w:val="000000"/>
          <w:sz w:val="22"/>
        </w:rPr>
        <w:t>ató</w:t>
      </w:r>
      <w:proofErr w:type="spellEnd"/>
      <w:r w:rsidRPr="008D5F14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8D5F14">
        <w:rPr>
          <w:rFonts w:ascii="Times New Roman" w:hAnsi="Times New Roman" w:cs="Times New Roman"/>
          <w:color w:val="000000"/>
          <w:sz w:val="22"/>
        </w:rPr>
        <w:t>Intézet</w:t>
      </w:r>
      <w:proofErr w:type="spellEnd"/>
      <w:r w:rsidRPr="008D5F14">
        <w:rPr>
          <w:rFonts w:ascii="Times New Roman" w:hAnsi="Times New Roman" w:cs="Times New Roman"/>
          <w:color w:val="000000"/>
          <w:sz w:val="22"/>
        </w:rPr>
        <w:t xml:space="preserve"> (FSZOI), </w:t>
      </w:r>
    </w:p>
    <w:p w14:paraId="6E3E80DB" w14:textId="77777777" w:rsidR="008D5F14" w:rsidRDefault="008D5F14" w:rsidP="008D5F14">
      <w:pPr>
        <w:pStyle w:val="Listaszerbekezds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</w:rPr>
      </w:pPr>
      <w:proofErr w:type="spellStart"/>
      <w:r w:rsidRPr="008D5F14">
        <w:rPr>
          <w:rFonts w:ascii="Times New Roman" w:hAnsi="Times New Roman" w:cs="Times New Roman"/>
          <w:color w:val="000000"/>
          <w:sz w:val="22"/>
        </w:rPr>
        <w:t>Gyógyszerészeti</w:t>
      </w:r>
      <w:proofErr w:type="spellEnd"/>
      <w:r w:rsidRPr="008D5F14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8D5F14">
        <w:rPr>
          <w:rFonts w:ascii="Times New Roman" w:hAnsi="Times New Roman" w:cs="Times New Roman"/>
          <w:color w:val="000000"/>
          <w:sz w:val="22"/>
        </w:rPr>
        <w:t>Intézet</w:t>
      </w:r>
      <w:proofErr w:type="spellEnd"/>
      <w:r w:rsidRPr="008D5F14">
        <w:rPr>
          <w:rFonts w:ascii="Times New Roman" w:hAnsi="Times New Roman" w:cs="Times New Roman"/>
          <w:color w:val="000000"/>
          <w:sz w:val="22"/>
        </w:rPr>
        <w:t xml:space="preserve">, </w:t>
      </w:r>
    </w:p>
    <w:p w14:paraId="0FD3B681" w14:textId="7CFDC003" w:rsidR="008D5F14" w:rsidRDefault="008D5F14" w:rsidP="008D5F14">
      <w:pPr>
        <w:pStyle w:val="Listaszerbekezds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</w:rPr>
      </w:pPr>
      <w:proofErr w:type="spellStart"/>
      <w:r w:rsidRPr="008D5F14">
        <w:rPr>
          <w:rFonts w:ascii="Times New Roman" w:hAnsi="Times New Roman" w:cs="Times New Roman"/>
          <w:color w:val="000000"/>
          <w:sz w:val="22"/>
        </w:rPr>
        <w:t>Központi</w:t>
      </w:r>
      <w:proofErr w:type="spellEnd"/>
      <w:r w:rsidRPr="008D5F14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8D5F14">
        <w:rPr>
          <w:rFonts w:ascii="Times New Roman" w:hAnsi="Times New Roman" w:cs="Times New Roman"/>
          <w:color w:val="000000"/>
          <w:sz w:val="22"/>
        </w:rPr>
        <w:t>Könyvtár</w:t>
      </w:r>
      <w:proofErr w:type="spellEnd"/>
      <w:r w:rsidRPr="008D5F14">
        <w:rPr>
          <w:rFonts w:ascii="Times New Roman" w:hAnsi="Times New Roman" w:cs="Times New Roman"/>
          <w:color w:val="000000"/>
          <w:sz w:val="22"/>
        </w:rPr>
        <w:t>,</w:t>
      </w:r>
    </w:p>
    <w:p w14:paraId="024D8103" w14:textId="347CF0A9" w:rsidR="008A3E44" w:rsidRDefault="008A3E44" w:rsidP="008A3E44">
      <w:pPr>
        <w:pStyle w:val="Listaszerbekezds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</w:rPr>
        <w:t>Összevont</w:t>
      </w:r>
      <w:proofErr w:type="spellEnd"/>
      <w:r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</w:rPr>
        <w:t>Elméleti</w:t>
      </w:r>
      <w:proofErr w:type="spellEnd"/>
      <w:r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</w:rPr>
        <w:t>Tömbigazgatóság</w:t>
      </w:r>
      <w:proofErr w:type="spellEnd"/>
      <w:r>
        <w:rPr>
          <w:rFonts w:ascii="Times New Roman" w:hAnsi="Times New Roman" w:cs="Times New Roman"/>
          <w:color w:val="000000"/>
          <w:sz w:val="22"/>
        </w:rPr>
        <w:t xml:space="preserve"> (EOK)</w:t>
      </w:r>
    </w:p>
    <w:p w14:paraId="40C14FDA" w14:textId="3AFC4117" w:rsidR="008A3E44" w:rsidRDefault="008A3E44" w:rsidP="008A3E44">
      <w:pPr>
        <w:pStyle w:val="Listaszerbekezds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</w:rPr>
        <w:t>Anatómiai</w:t>
      </w:r>
      <w:proofErr w:type="spellEnd"/>
      <w:r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</w:rPr>
        <w:t>Szövet</w:t>
      </w:r>
      <w:proofErr w:type="spellEnd"/>
      <w:r>
        <w:rPr>
          <w:rFonts w:ascii="Times New Roman" w:hAnsi="Times New Roman" w:cs="Times New Roman"/>
          <w:color w:val="000000"/>
          <w:sz w:val="22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2"/>
        </w:rPr>
        <w:t>és</w:t>
      </w:r>
      <w:proofErr w:type="spellEnd"/>
      <w:r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</w:rPr>
        <w:t>Fejlődéstani</w:t>
      </w:r>
      <w:proofErr w:type="spellEnd"/>
      <w:r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</w:rPr>
        <w:t>Intézet</w:t>
      </w:r>
      <w:proofErr w:type="spellEnd"/>
    </w:p>
    <w:p w14:paraId="7A59CFDE" w14:textId="77777777" w:rsidR="008A3E44" w:rsidRPr="008A3E44" w:rsidRDefault="008A3E44" w:rsidP="00A62AD4">
      <w:pPr>
        <w:pStyle w:val="Listaszerbekezds"/>
        <w:widowControl/>
        <w:ind w:left="720"/>
        <w:jc w:val="both"/>
        <w:rPr>
          <w:rFonts w:ascii="Times New Roman" w:hAnsi="Times New Roman" w:cs="Times New Roman"/>
          <w:color w:val="000000"/>
          <w:sz w:val="22"/>
        </w:rPr>
      </w:pPr>
    </w:p>
    <w:p w14:paraId="735FC30B" w14:textId="76E5EB96"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8A3E44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147.262.038</w:t>
      </w:r>
      <w:r w:rsidR="008A3E44"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 -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Ft</w:t>
      </w:r>
    </w:p>
    <w:p w14:paraId="3BCA5FFA" w14:textId="6241E0F2" w:rsidR="004E3593" w:rsidRPr="00284715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</w:t>
      </w:r>
      <w:r w:rsidR="002847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22.1</w:t>
      </w:r>
      <w:r w:rsidR="002A20FA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0.17 -2024.10.17</w:t>
      </w:r>
      <w:r w:rsidR="002847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284715" w:rsidRPr="00284715">
        <w:rPr>
          <w:rFonts w:ascii="Times New Roman" w:eastAsia="Calibri" w:hAnsi="Times New Roman" w:cs="Times New Roman"/>
          <w:color w:val="auto"/>
          <w:sz w:val="24"/>
          <w:lang w:val="hu-HU"/>
        </w:rPr>
        <w:t>(</w:t>
      </w:r>
      <w:r w:rsidR="002A20FA">
        <w:rPr>
          <w:rFonts w:ascii="Times New Roman" w:eastAsia="Calibri" w:hAnsi="Times New Roman" w:cs="Times New Roman"/>
          <w:color w:val="auto"/>
          <w:sz w:val="24"/>
          <w:lang w:val="hu-HU"/>
        </w:rPr>
        <w:t>24</w:t>
      </w:r>
      <w:r w:rsidR="00284715" w:rsidRPr="00284715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14:paraId="344B02D6" w14:textId="77777777" w:rsidTr="00DD3447">
        <w:trPr>
          <w:trHeight w:val="400"/>
        </w:trPr>
        <w:tc>
          <w:tcPr>
            <w:tcW w:w="3108" w:type="dxa"/>
            <w:hideMark/>
          </w:tcPr>
          <w:p w14:paraId="5DD0D1B6" w14:textId="1A75654A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Budapest, 202</w:t>
            </w:r>
            <w:r w:rsidR="00284715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2. október</w:t>
            </w:r>
          </w:p>
          <w:p w14:paraId="2F0A0F6E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2FFEC069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5B2840A1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32443B14" w14:textId="77777777"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7E9B38E4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23E27FBC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14:paraId="434B2158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14:paraId="12576C9A" w14:textId="77777777" w:rsidTr="00DD3447">
        <w:tc>
          <w:tcPr>
            <w:tcW w:w="3108" w:type="dxa"/>
          </w:tcPr>
          <w:p w14:paraId="3CB8ABBA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13A0CC33" w14:textId="77777777"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1AC67AE6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4B659023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14:paraId="3EEE1A46" w14:textId="77777777"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14:paraId="4F72D076" w14:textId="77777777"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855A" w14:textId="77777777" w:rsidR="009972DC" w:rsidRDefault="009972DC" w:rsidP="0091678C">
      <w:r>
        <w:separator/>
      </w:r>
    </w:p>
  </w:endnote>
  <w:endnote w:type="continuationSeparator" w:id="0">
    <w:p w14:paraId="70EBB595" w14:textId="77777777"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Montserrat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EF0E" w14:textId="77777777"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2C42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DDE1E01" wp14:editId="2D320646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42397B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" strokecolor="#242f62 [3213]" strokeweight="1.5pt"/>
          </w:pict>
        </mc:Fallback>
      </mc:AlternateContent>
    </w:r>
  </w:p>
  <w:p w14:paraId="6678B88A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73277335" wp14:editId="4B7BB8E8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14:paraId="404C7ACC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14:paraId="510FB6D4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14:paraId="62E5D13C" w14:textId="77777777"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14:paraId="2598CC0E" w14:textId="77777777"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D372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2154" w14:textId="77777777" w:rsidR="009972DC" w:rsidRDefault="009972DC" w:rsidP="0091678C">
      <w:r>
        <w:separator/>
      </w:r>
    </w:p>
  </w:footnote>
  <w:footnote w:type="continuationSeparator" w:id="0">
    <w:p w14:paraId="6D26256A" w14:textId="77777777"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7C4C" w14:textId="77777777"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C448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4F16CA22" w14:textId="77777777"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1B2C9104" wp14:editId="17C3FFB3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555B3C" w14:textId="77777777"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535472C" wp14:editId="77F85852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6BFBD6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14:paraId="3D99E151" w14:textId="77777777"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14:paraId="5365B611" w14:textId="77777777"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14:paraId="00069B9F" w14:textId="77777777"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D612CDD" wp14:editId="6402E37D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756586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" strokecolor="#242f62 [3213]" strokeweight="1.5pt"/>
          </w:pict>
        </mc:Fallback>
      </mc:AlternateContent>
    </w:r>
  </w:p>
  <w:p w14:paraId="188CD664" w14:textId="77777777"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14:paraId="6E097392" w14:textId="77777777"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14:paraId="7BA3AD34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513893C2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02895AAA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6A67CF6C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3B08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68A46EDB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73DB64E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658793A5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D37FB75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07B67B2B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64717179" wp14:editId="6F1B1CF3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7E9FD4EB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7E3288FD" wp14:editId="73BE55B5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CACC3E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54B83355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39961660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4DE53A30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6DF6310E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18C4DC53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534527E7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1F18BB43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7EAEE12" wp14:editId="3ABC2957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A510F9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" strokecolor="#121730 [1613]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C5F3C"/>
    <w:multiLevelType w:val="hybridMultilevel"/>
    <w:tmpl w:val="7A429B2E"/>
    <w:lvl w:ilvl="0" w:tplc="AFB684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83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8D0"/>
    <w:rsid w:val="000B6C94"/>
    <w:rsid w:val="000D4EDA"/>
    <w:rsid w:val="0010138A"/>
    <w:rsid w:val="00105A23"/>
    <w:rsid w:val="00140639"/>
    <w:rsid w:val="00140C6C"/>
    <w:rsid w:val="001B0BBD"/>
    <w:rsid w:val="00284715"/>
    <w:rsid w:val="002A20FA"/>
    <w:rsid w:val="002C6738"/>
    <w:rsid w:val="00320738"/>
    <w:rsid w:val="00353D65"/>
    <w:rsid w:val="003653F6"/>
    <w:rsid w:val="0039162C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E58D0"/>
    <w:rsid w:val="00662645"/>
    <w:rsid w:val="006A047F"/>
    <w:rsid w:val="007143B7"/>
    <w:rsid w:val="00724800"/>
    <w:rsid w:val="007341A4"/>
    <w:rsid w:val="007819BB"/>
    <w:rsid w:val="007C5275"/>
    <w:rsid w:val="007D4DAB"/>
    <w:rsid w:val="008259CC"/>
    <w:rsid w:val="00862975"/>
    <w:rsid w:val="00873051"/>
    <w:rsid w:val="008A3E44"/>
    <w:rsid w:val="008D12B2"/>
    <w:rsid w:val="008D5F14"/>
    <w:rsid w:val="008F3ADE"/>
    <w:rsid w:val="0091678C"/>
    <w:rsid w:val="00940CB9"/>
    <w:rsid w:val="00991213"/>
    <w:rsid w:val="00996F2E"/>
    <w:rsid w:val="009972DC"/>
    <w:rsid w:val="00A62AD4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C63A96"/>
    <w:rsid w:val="00C91FAC"/>
    <w:rsid w:val="00CA7055"/>
    <w:rsid w:val="00CE1330"/>
    <w:rsid w:val="00CF0614"/>
    <w:rsid w:val="00CF5543"/>
    <w:rsid w:val="00D13D38"/>
    <w:rsid w:val="00DF03D1"/>
    <w:rsid w:val="00E932C7"/>
    <w:rsid w:val="00ED0EE0"/>
    <w:rsid w:val="00ED7CBB"/>
    <w:rsid w:val="00EF0541"/>
    <w:rsid w:val="00EF0CF3"/>
    <w:rsid w:val="00EF2724"/>
    <w:rsid w:val="00EF4E57"/>
    <w:rsid w:val="00F4403F"/>
    <w:rsid w:val="00F64DD5"/>
    <w:rsid w:val="00F72334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B9A1F2D"/>
  <w15:docId w15:val="{20B3DF27-DE27-4F50-A8D0-A484DC2F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A4248-B1DA-496A-80EF-1481D6D5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20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 Julianna Gyöngyvér (beszerzésminősítési szakértő)</cp:lastModifiedBy>
  <cp:revision>10</cp:revision>
  <cp:lastPrinted>2021-11-04T10:17:00Z</cp:lastPrinted>
  <dcterms:created xsi:type="dcterms:W3CDTF">2021-11-17T08:31:00Z</dcterms:created>
  <dcterms:modified xsi:type="dcterms:W3CDTF">2022-10-24T13:02:00Z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