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905D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3510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905D2C">
        <w:rPr>
          <w:rFonts w:ascii="Times New Roman" w:hAnsi="Times New Roman" w:cs="Times New Roman"/>
          <w:sz w:val="24"/>
        </w:rPr>
        <w:t>z E-</w:t>
      </w:r>
      <w:proofErr w:type="spellStart"/>
      <w:r w:rsidR="00905D2C">
        <w:rPr>
          <w:rFonts w:ascii="Times New Roman" w:hAnsi="Times New Roman" w:cs="Times New Roman"/>
          <w:sz w:val="24"/>
        </w:rPr>
        <w:t>Builder</w:t>
      </w:r>
      <w:proofErr w:type="spellEnd"/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905D2C">
        <w:rPr>
          <w:rFonts w:ascii="Times New Roman" w:hAnsi="Times New Roman" w:cs="Times New Roman"/>
          <w:bCs/>
          <w:sz w:val="24"/>
        </w:rPr>
        <w:t>az E-</w:t>
      </w:r>
      <w:proofErr w:type="spellStart"/>
      <w:r w:rsidR="00905D2C">
        <w:rPr>
          <w:rFonts w:ascii="Times New Roman" w:hAnsi="Times New Roman" w:cs="Times New Roman"/>
          <w:bCs/>
          <w:sz w:val="24"/>
        </w:rPr>
        <w:t>Builder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905D2C">
        <w:rPr>
          <w:rFonts w:ascii="Times New Roman" w:hAnsi="Times New Roman" w:cs="Times New Roman"/>
          <w:bCs/>
          <w:sz w:val="24"/>
        </w:rPr>
        <w:t>között 2021.02.16-á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905D2C">
        <w:rPr>
          <w:rFonts w:ascii="Times New Roman" w:hAnsi="Times New Roman" w:cs="Times New Roman"/>
          <w:b/>
          <w:bCs/>
          <w:i/>
          <w:sz w:val="24"/>
        </w:rPr>
        <w:t>Semmelweis Egyetem KEHOP-5.2.4.-15-2016-00004 projekt több helyszínén energetikai korszerűsítés kivitelezésének beszerzése IV. rész Tömő u. Klinika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05D2C">
        <w:rPr>
          <w:rFonts w:ascii="Times New Roman" w:hAnsi="Times New Roman" w:cs="Times New Roman"/>
          <w:b/>
          <w:bCs/>
          <w:sz w:val="24"/>
        </w:rPr>
        <w:t xml:space="preserve"> 4621000787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905D2C">
        <w:rPr>
          <w:rFonts w:ascii="Times New Roman" w:hAnsi="Times New Roman" w:cs="Times New Roman"/>
          <w:b/>
          <w:bCs/>
          <w:sz w:val="24"/>
        </w:rPr>
        <w:t xml:space="preserve"> Létesítményfejlesztési és Üzemeltetési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05D2C">
        <w:rPr>
          <w:rFonts w:ascii="Times New Roman" w:hAnsi="Times New Roman" w:cs="Times New Roman"/>
          <w:b/>
          <w:bCs/>
          <w:sz w:val="24"/>
        </w:rPr>
        <w:t>1.312.256.915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05D2C">
        <w:rPr>
          <w:rFonts w:ascii="Times New Roman" w:hAnsi="Times New Roman" w:cs="Times New Roman"/>
          <w:b/>
          <w:bCs/>
          <w:sz w:val="24"/>
        </w:rPr>
        <w:t>2021.02.16-2021.11.16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B87D63">
              <w:rPr>
                <w:rFonts w:ascii="Times New Roman" w:hAnsi="Times New Roman" w:cs="Times New Roman"/>
                <w:b/>
                <w:i/>
                <w:sz w:val="24"/>
              </w:rPr>
              <w:t>2021.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05D2C"/>
    <w:rsid w:val="00932E4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93C93D7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7677-B67E-4536-9072-A2E6180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2021-02-22T08:05:00Z</dcterms:created>
  <dcterms:modified xsi:type="dcterms:W3CDTF">2021-02-22T08:05:00Z</dcterms:modified>
</cp:coreProperties>
</file>