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CF5DC7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72219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CF5D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DC7">
        <w:rPr>
          <w:rFonts w:ascii="Times New Roman" w:hAnsi="Times New Roman" w:cs="Times New Roman"/>
          <w:sz w:val="24"/>
        </w:rPr>
        <w:t>Bluemed</w:t>
      </w:r>
      <w:proofErr w:type="spellEnd"/>
      <w:r w:rsidR="004E2C37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F5DC7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CF5DC7">
        <w:rPr>
          <w:rFonts w:ascii="Times New Roman" w:hAnsi="Times New Roman" w:cs="Times New Roman"/>
          <w:bCs/>
          <w:sz w:val="24"/>
        </w:rPr>
        <w:t>Bluemed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CF5DC7">
        <w:rPr>
          <w:rFonts w:ascii="Times New Roman" w:hAnsi="Times New Roman" w:cs="Times New Roman"/>
          <w:bCs/>
          <w:sz w:val="24"/>
        </w:rPr>
        <w:t>között 2020.10.26-á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CF5DC7">
        <w:rPr>
          <w:rFonts w:ascii="Times New Roman" w:hAnsi="Times New Roman" w:cs="Times New Roman"/>
          <w:b/>
          <w:bCs/>
          <w:i/>
          <w:sz w:val="24"/>
        </w:rPr>
        <w:t>Philips ultrahang készülékek javítása és karbantartása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F5DC7">
        <w:rPr>
          <w:rFonts w:ascii="Times New Roman" w:hAnsi="Times New Roman" w:cs="Times New Roman"/>
          <w:b/>
          <w:bCs/>
          <w:sz w:val="24"/>
        </w:rPr>
        <w:t xml:space="preserve"> 4620005449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CF5DC7"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55D61">
        <w:rPr>
          <w:rFonts w:ascii="Times New Roman" w:hAnsi="Times New Roman" w:cs="Times New Roman"/>
          <w:b/>
          <w:bCs/>
          <w:sz w:val="24"/>
        </w:rPr>
        <w:t>170.400.000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255D61">
        <w:rPr>
          <w:rFonts w:ascii="Times New Roman" w:hAnsi="Times New Roman" w:cs="Times New Roman"/>
          <w:b/>
          <w:bCs/>
          <w:sz w:val="24"/>
        </w:rPr>
        <w:t>2020.10.26.-2022.10.26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4E2C37">
              <w:rPr>
                <w:rFonts w:ascii="Times New Roman" w:hAnsi="Times New Roman" w:cs="Times New Roman"/>
                <w:b/>
                <w:i/>
                <w:sz w:val="24"/>
              </w:rPr>
              <w:t>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2296E24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670F-E3D0-47A7-8190-E8D7273E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2020-10-29T09:11:00Z</dcterms:created>
  <dcterms:modified xsi:type="dcterms:W3CDTF">2020-10-29T09:11:00Z</dcterms:modified>
</cp:coreProperties>
</file>