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>erzési szerződéskö</w:t>
      </w:r>
      <w:r w:rsidR="00FF1633">
        <w:rPr>
          <w:sz w:val="24"/>
        </w:rPr>
        <w:t>tés a Hartmann</w:t>
      </w:r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 xml:space="preserve">Semmelweis Egyetem és </w:t>
      </w:r>
      <w:r w:rsidR="00FF1633">
        <w:rPr>
          <w:bCs/>
          <w:sz w:val="24"/>
        </w:rPr>
        <w:t>a Hartmann</w:t>
      </w:r>
      <w:r w:rsidR="003D190A">
        <w:rPr>
          <w:bCs/>
          <w:sz w:val="24"/>
        </w:rPr>
        <w:t xml:space="preserve"> </w:t>
      </w:r>
      <w:r w:rsidR="00E168FA">
        <w:rPr>
          <w:bCs/>
          <w:sz w:val="24"/>
        </w:rPr>
        <w:t xml:space="preserve">Rico </w:t>
      </w:r>
      <w:r w:rsidR="003D190A">
        <w:rPr>
          <w:bCs/>
          <w:sz w:val="24"/>
        </w:rPr>
        <w:t>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B1510E">
        <w:rPr>
          <w:b/>
          <w:bCs/>
          <w:sz w:val="24"/>
        </w:rPr>
        <w:t xml:space="preserve"> 4619003969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B1510E">
        <w:rPr>
          <w:b/>
          <w:bCs/>
          <w:sz w:val="24"/>
        </w:rPr>
        <w:t>3.510.810</w:t>
      </w:r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</w:t>
      </w:r>
      <w:r w:rsidR="00B1510E">
        <w:rPr>
          <w:b/>
          <w:bCs/>
          <w:sz w:val="24"/>
        </w:rPr>
        <w:t>20.04.01-2021.04.01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9205E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20D0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5773D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1510E"/>
    <w:rsid w:val="00B22272"/>
    <w:rsid w:val="00B32C9E"/>
    <w:rsid w:val="00B553A9"/>
    <w:rsid w:val="00B56B45"/>
    <w:rsid w:val="00B64D53"/>
    <w:rsid w:val="00B70C41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1C2E"/>
    <w:rsid w:val="00DC6FB0"/>
    <w:rsid w:val="00DD23CB"/>
    <w:rsid w:val="00DD5BE8"/>
    <w:rsid w:val="00DE0286"/>
    <w:rsid w:val="00DE1BD1"/>
    <w:rsid w:val="00E1424E"/>
    <w:rsid w:val="00E1503E"/>
    <w:rsid w:val="00E168FA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EF0E-F0CE-4858-AE5A-69CCA108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5</cp:revision>
  <cp:lastPrinted>2017-03-06T13:46:00Z</cp:lastPrinted>
  <dcterms:created xsi:type="dcterms:W3CDTF">2019-07-17T13:00:00Z</dcterms:created>
  <dcterms:modified xsi:type="dcterms:W3CDTF">2019-07-31T08:29:00Z</dcterms:modified>
</cp:coreProperties>
</file>