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ACD93" w14:textId="598AC524" w:rsidR="0018255D" w:rsidRPr="00BD1E8A" w:rsidRDefault="0018255D" w:rsidP="0018255D">
      <w:pPr>
        <w:pStyle w:val="text"/>
        <w:jc w:val="both"/>
        <w:rPr>
          <w:rFonts w:ascii="Trebuchet MS" w:hAnsi="Trebuchet MS"/>
          <w:color w:val="242F62"/>
        </w:rPr>
      </w:pPr>
      <w:r w:rsidRPr="005008FA">
        <w:rPr>
          <w:rFonts w:ascii="Trebuchet MS" w:hAnsi="Trebuchet MS"/>
          <w:b/>
          <w:bCs/>
          <w:color w:val="242F62"/>
        </w:rPr>
        <w:t>Iktatószám:</w:t>
      </w:r>
      <w:r>
        <w:rPr>
          <w:rFonts w:ascii="Trebuchet MS" w:hAnsi="Trebuchet MS"/>
          <w:color w:val="242F62"/>
        </w:rPr>
        <w:t xml:space="preserve"> </w:t>
      </w:r>
      <w:r w:rsidRPr="003E1A86">
        <w:rPr>
          <w:rFonts w:ascii="Trebuchet MS" w:hAnsi="Trebuchet MS"/>
          <w:color w:val="242F62"/>
          <w:highlight w:val="yellow"/>
        </w:rPr>
        <w:t>/</w:t>
      </w:r>
      <w:r w:rsidR="002057C9" w:rsidRPr="003E1A86">
        <w:rPr>
          <w:rFonts w:ascii="Trebuchet MS" w:hAnsi="Trebuchet MS"/>
          <w:color w:val="242F62"/>
          <w:highlight w:val="yellow"/>
        </w:rPr>
        <w:t>szervezeti egység</w:t>
      </w:r>
      <w:r w:rsidR="006C19ED" w:rsidRPr="003E1A86">
        <w:rPr>
          <w:rFonts w:ascii="Trebuchet MS" w:hAnsi="Trebuchet MS"/>
          <w:color w:val="242F62"/>
          <w:highlight w:val="yellow"/>
        </w:rPr>
        <w:t xml:space="preserve"> </w:t>
      </w:r>
      <w:r w:rsidR="002057C9" w:rsidRPr="003E1A86">
        <w:rPr>
          <w:rFonts w:ascii="Trebuchet MS" w:hAnsi="Trebuchet MS"/>
          <w:color w:val="242F62"/>
          <w:highlight w:val="yellow"/>
        </w:rPr>
        <w:t>iktatószám</w:t>
      </w:r>
      <w:r w:rsidR="006C19ED" w:rsidRPr="003E1A86">
        <w:rPr>
          <w:rFonts w:ascii="Trebuchet MS" w:hAnsi="Trebuchet MS"/>
          <w:color w:val="242F62"/>
          <w:highlight w:val="yellow"/>
        </w:rPr>
        <w:t xml:space="preserve"> kódja</w:t>
      </w:r>
      <w:r w:rsidRPr="003E1A86">
        <w:rPr>
          <w:rFonts w:ascii="Trebuchet MS" w:hAnsi="Trebuchet MS"/>
          <w:color w:val="242F62"/>
          <w:highlight w:val="yellow"/>
        </w:rPr>
        <w:t>/</w:t>
      </w:r>
      <w:r w:rsidR="002057C9" w:rsidRPr="003E1A86">
        <w:rPr>
          <w:rFonts w:ascii="Trebuchet MS" w:hAnsi="Trebuchet MS"/>
          <w:color w:val="242F62"/>
          <w:highlight w:val="yellow"/>
        </w:rPr>
        <w:t>év</w:t>
      </w:r>
    </w:p>
    <w:p w14:paraId="531D7008" w14:textId="77777777" w:rsidR="009F6F65" w:rsidRDefault="009F6F65" w:rsidP="00560BEB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7723C2D2" w14:textId="77777777" w:rsidR="0076112F" w:rsidRDefault="0076112F" w:rsidP="00560BEB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7AC10608" w14:textId="77777777" w:rsidR="00B41AEF" w:rsidRPr="00B41AEF" w:rsidRDefault="00B41AEF" w:rsidP="00B41AEF">
      <w:pPr>
        <w:pStyle w:val="text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b/>
          <w:color w:val="242F62"/>
          <w:sz w:val="22"/>
          <w:szCs w:val="22"/>
        </w:rPr>
        <w:t>ESETI M E G H A T A L M A Z Á S</w:t>
      </w:r>
    </w:p>
    <w:p w14:paraId="5A115831" w14:textId="77777777" w:rsidR="00B41AEF" w:rsidRPr="00B41AEF" w:rsidRDefault="00B41AEF" w:rsidP="00B41AEF">
      <w:pPr>
        <w:pStyle w:val="text"/>
        <w:jc w:val="both"/>
        <w:rPr>
          <w:rFonts w:ascii="Trebuchet MS" w:hAnsi="Trebuchet MS"/>
          <w:b/>
          <w:color w:val="242F62"/>
          <w:sz w:val="22"/>
          <w:szCs w:val="22"/>
        </w:rPr>
      </w:pPr>
    </w:p>
    <w:p w14:paraId="2CCB51C5" w14:textId="16CDBCE4" w:rsidR="00B41AEF" w:rsidRDefault="00B41AEF" w:rsidP="00B41AEF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bookmarkStart w:id="0" w:name="_Hlk167452558"/>
      <w:r w:rsidRPr="00B41AEF">
        <w:rPr>
          <w:rFonts w:ascii="Trebuchet MS" w:hAnsi="Trebuchet MS"/>
          <w:color w:val="242F62"/>
          <w:sz w:val="22"/>
          <w:szCs w:val="22"/>
        </w:rPr>
        <w:t xml:space="preserve">Alulírottak, </w:t>
      </w:r>
      <w:r w:rsidR="003E6235" w:rsidRPr="00B41AEF">
        <w:rPr>
          <w:rFonts w:ascii="Trebuchet MS" w:hAnsi="Trebuchet MS"/>
          <w:color w:val="242F62"/>
          <w:sz w:val="22"/>
          <w:szCs w:val="22"/>
        </w:rPr>
        <w:t>Prof. Dr. Merkely Béla</w:t>
      </w:r>
      <w:r w:rsidR="003E6235">
        <w:rPr>
          <w:rFonts w:ascii="Trebuchet MS" w:hAnsi="Trebuchet MS"/>
          <w:color w:val="242F62"/>
          <w:sz w:val="22"/>
          <w:szCs w:val="22"/>
        </w:rPr>
        <w:t xml:space="preserve"> Péter</w:t>
      </w:r>
      <w:r w:rsidR="003E6235" w:rsidRPr="00B41AEF">
        <w:rPr>
          <w:rFonts w:ascii="Trebuchet MS" w:hAnsi="Trebuchet MS"/>
          <w:color w:val="242F62"/>
          <w:sz w:val="22"/>
          <w:szCs w:val="22"/>
        </w:rPr>
        <w:t xml:space="preserve"> rektor és Dr. Pavlik Lívia kancellár</w:t>
      </w:r>
      <w:r w:rsidR="003E6235">
        <w:rPr>
          <w:rFonts w:ascii="Trebuchet MS" w:hAnsi="Trebuchet MS"/>
          <w:color w:val="242F62"/>
          <w:sz w:val="22"/>
          <w:szCs w:val="22"/>
        </w:rPr>
        <w:t xml:space="preserve">, 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mint a Semmelweis Egyetem (1085 Budapest, Üllői út 26.; </w:t>
      </w:r>
      <w:r w:rsidR="000F23E2" w:rsidRPr="000F23E2">
        <w:rPr>
          <w:rFonts w:ascii="Trebuchet MS" w:hAnsi="Trebuchet MS"/>
          <w:color w:val="242F62"/>
          <w:sz w:val="22"/>
          <w:szCs w:val="22"/>
        </w:rPr>
        <w:t>intézményi azonosító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: </w:t>
      </w:r>
      <w:r w:rsidR="000F23E2" w:rsidRPr="000F23E2">
        <w:rPr>
          <w:rFonts w:ascii="Trebuchet MS" w:hAnsi="Trebuchet MS"/>
          <w:color w:val="242F62"/>
          <w:sz w:val="22"/>
          <w:szCs w:val="22"/>
        </w:rPr>
        <w:t>FI62576</w:t>
      </w:r>
      <w:r w:rsidRPr="00B41AEF">
        <w:rPr>
          <w:rFonts w:ascii="Trebuchet MS" w:hAnsi="Trebuchet MS"/>
          <w:color w:val="242F62"/>
          <w:sz w:val="22"/>
          <w:szCs w:val="22"/>
        </w:rPr>
        <w:t>; adószám:</w:t>
      </w:r>
      <w:r w:rsidR="000F23E2" w:rsidRPr="000F23E2">
        <w:t xml:space="preserve"> </w:t>
      </w:r>
      <w:r w:rsidR="000F23E2" w:rsidRPr="000F23E2">
        <w:rPr>
          <w:rFonts w:ascii="Trebuchet MS" w:hAnsi="Trebuchet MS"/>
          <w:color w:val="242F62"/>
          <w:sz w:val="22"/>
          <w:szCs w:val="22"/>
        </w:rPr>
        <w:t>19308674-2-44</w:t>
      </w:r>
      <w:r w:rsidR="003E6235">
        <w:rPr>
          <w:rFonts w:ascii="Trebuchet MS" w:hAnsi="Trebuchet MS"/>
          <w:color w:val="242F62"/>
          <w:sz w:val="22"/>
          <w:szCs w:val="22"/>
        </w:rPr>
        <w:t>)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 hivatalos képviselői ez úton meghatalmazzuk </w:t>
      </w:r>
    </w:p>
    <w:p w14:paraId="742AFB94" w14:textId="658FB02F" w:rsidR="00B41AEF" w:rsidRDefault="002057C9" w:rsidP="00B41AEF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3E1A86">
        <w:rPr>
          <w:rFonts w:ascii="Trebuchet MS" w:hAnsi="Trebuchet MS"/>
          <w:b/>
          <w:color w:val="242F62"/>
          <w:sz w:val="22"/>
          <w:szCs w:val="22"/>
          <w:highlight w:val="yellow"/>
        </w:rPr>
        <w:t>név</w:t>
      </w:r>
    </w:p>
    <w:p w14:paraId="5579586B" w14:textId="5B9E000F" w:rsidR="00B41AEF" w:rsidRDefault="00C66EC0" w:rsidP="00B41AEF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r>
        <w:rPr>
          <w:rFonts w:ascii="Trebuchet MS" w:hAnsi="Trebuchet MS"/>
          <w:color w:val="242F62"/>
          <w:sz w:val="22"/>
          <w:szCs w:val="22"/>
        </w:rPr>
        <w:t xml:space="preserve"> </w:t>
      </w:r>
      <w:r w:rsidR="00B41AEF">
        <w:rPr>
          <w:rFonts w:ascii="Trebuchet MS" w:hAnsi="Trebuchet MS"/>
          <w:color w:val="242F62"/>
          <w:sz w:val="22"/>
          <w:szCs w:val="22"/>
        </w:rPr>
        <w:t>(</w:t>
      </w:r>
      <w:r w:rsidR="00B16A17" w:rsidRPr="003E1A86">
        <w:rPr>
          <w:rFonts w:ascii="Trebuchet MS" w:hAnsi="Trebuchet MS"/>
          <w:color w:val="242F62"/>
          <w:sz w:val="22"/>
          <w:szCs w:val="22"/>
          <w:highlight w:val="yellow"/>
        </w:rPr>
        <w:t>születési hely, idő, anyja neve, lakcím</w:t>
      </w:r>
      <w:r w:rsidR="003E1A86" w:rsidRPr="003E1A86">
        <w:rPr>
          <w:rFonts w:ascii="Trebuchet MS" w:hAnsi="Trebuchet MS"/>
          <w:color w:val="242F62"/>
          <w:sz w:val="22"/>
          <w:szCs w:val="22"/>
          <w:highlight w:val="yellow"/>
        </w:rPr>
        <w:t>: város, irsz, cím</w:t>
      </w:r>
      <w:r w:rsidR="00B41AEF" w:rsidRPr="00B41AEF">
        <w:rPr>
          <w:rFonts w:ascii="Trebuchet MS" w:hAnsi="Trebuchet MS"/>
          <w:color w:val="242F62"/>
          <w:sz w:val="22"/>
          <w:szCs w:val="22"/>
        </w:rPr>
        <w:t xml:space="preserve">) </w:t>
      </w:r>
      <w:r w:rsidR="003E6235">
        <w:rPr>
          <w:rFonts w:ascii="Trebuchet MS" w:hAnsi="Trebuchet MS"/>
          <w:color w:val="242F62"/>
          <w:sz w:val="22"/>
          <w:szCs w:val="22"/>
        </w:rPr>
        <w:t xml:space="preserve">&lt;beosztás&gt;t (szervezeti egység) </w:t>
      </w:r>
      <w:r w:rsidR="00B41AEF" w:rsidRPr="00B41AEF">
        <w:rPr>
          <w:rFonts w:ascii="Trebuchet MS" w:hAnsi="Trebuchet MS"/>
          <w:color w:val="242F62"/>
          <w:sz w:val="22"/>
          <w:szCs w:val="22"/>
        </w:rPr>
        <w:t xml:space="preserve">arra, hogy a </w:t>
      </w:r>
    </w:p>
    <w:p w14:paraId="7906CEA6" w14:textId="3D57A355" w:rsidR="007E7B91" w:rsidRDefault="002057C9" w:rsidP="007E7B91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3E1A86">
        <w:rPr>
          <w:rFonts w:ascii="Trebuchet MS" w:hAnsi="Trebuchet MS"/>
          <w:b/>
          <w:color w:val="242F62"/>
          <w:sz w:val="22"/>
          <w:szCs w:val="22"/>
          <w:highlight w:val="yellow"/>
        </w:rPr>
        <w:t>PROJEKT AZONOSÍTÓ SZÁMA</w:t>
      </w:r>
    </w:p>
    <w:p w14:paraId="1F46F362" w14:textId="532193A6" w:rsidR="00B41AEF" w:rsidRDefault="007E7B91" w:rsidP="007E7B91">
      <w:pPr>
        <w:pStyle w:val="text"/>
        <w:spacing w:line="312" w:lineRule="auto"/>
        <w:jc w:val="both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>kódszámú „</w:t>
      </w:r>
      <w:r w:rsidR="009312B6" w:rsidRPr="003E1A86">
        <w:rPr>
          <w:rFonts w:ascii="Trebuchet MS" w:hAnsi="Trebuchet MS"/>
          <w:color w:val="242F62"/>
          <w:sz w:val="22"/>
          <w:szCs w:val="22"/>
          <w:highlight w:val="yellow"/>
        </w:rPr>
        <w:t>………………………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” című </w:t>
      </w:r>
      <w:r w:rsidR="00B41AEF" w:rsidRPr="00B41AEF">
        <w:rPr>
          <w:rFonts w:ascii="Trebuchet MS" w:hAnsi="Trebuchet MS"/>
          <w:color w:val="242F62"/>
          <w:sz w:val="22"/>
          <w:szCs w:val="22"/>
        </w:rPr>
        <w:t>p</w:t>
      </w:r>
      <w:r w:rsidR="00C66EC0">
        <w:rPr>
          <w:rFonts w:ascii="Trebuchet MS" w:hAnsi="Trebuchet MS"/>
          <w:color w:val="242F62"/>
          <w:sz w:val="22"/>
          <w:szCs w:val="22"/>
        </w:rPr>
        <w:t>rojekthez</w:t>
      </w:r>
      <w:r w:rsidR="00B41AEF" w:rsidRPr="00B41AEF">
        <w:rPr>
          <w:rFonts w:ascii="Trebuchet MS" w:hAnsi="Trebuchet MS"/>
          <w:color w:val="242F62"/>
          <w:sz w:val="22"/>
          <w:szCs w:val="22"/>
        </w:rPr>
        <w:t xml:space="preserve"> kapcsolódóan a</w:t>
      </w:r>
      <w:r w:rsidR="00C66EC0">
        <w:rPr>
          <w:rFonts w:ascii="Trebuchet MS" w:hAnsi="Trebuchet MS"/>
          <w:color w:val="242F62"/>
          <w:sz w:val="22"/>
          <w:szCs w:val="22"/>
        </w:rPr>
        <w:t xml:space="preserve"> </w:t>
      </w:r>
      <w:r w:rsidR="003E6235" w:rsidRPr="003E6235">
        <w:rPr>
          <w:rFonts w:ascii="Trebuchet MS" w:hAnsi="Trebuchet MS"/>
          <w:color w:val="242F62"/>
          <w:sz w:val="22"/>
          <w:szCs w:val="22"/>
          <w:highlight w:val="yellow"/>
        </w:rPr>
        <w:t xml:space="preserve"> &lt;Támogató/ellenőrző</w:t>
      </w:r>
      <w:r w:rsidR="003E6235">
        <w:rPr>
          <w:rFonts w:ascii="Trebuchet MS" w:hAnsi="Trebuchet MS"/>
          <w:color w:val="242F62"/>
          <w:sz w:val="22"/>
          <w:szCs w:val="22"/>
        </w:rPr>
        <w:t xml:space="preserve"> </w:t>
      </w:r>
      <w:r w:rsidR="003E6235" w:rsidRPr="003E6235">
        <w:rPr>
          <w:rFonts w:ascii="Trebuchet MS" w:hAnsi="Trebuchet MS"/>
          <w:color w:val="242F62"/>
          <w:sz w:val="22"/>
          <w:szCs w:val="22"/>
          <w:highlight w:val="yellow"/>
        </w:rPr>
        <w:t>szervezet&gt;</w:t>
      </w:r>
      <w:r w:rsidR="00C66EC0" w:rsidRPr="00DF1E93">
        <w:rPr>
          <w:rFonts w:ascii="Trebuchet MS" w:hAnsi="Trebuchet MS"/>
          <w:bCs/>
          <w:color w:val="242F62"/>
          <w:sz w:val="22"/>
          <w:szCs w:val="22"/>
        </w:rPr>
        <w:t xml:space="preserve"> </w:t>
      </w:r>
      <w:r w:rsidR="00B41AEF" w:rsidRPr="00DF1E93">
        <w:rPr>
          <w:rFonts w:ascii="Trebuchet MS" w:hAnsi="Trebuchet MS"/>
          <w:bCs/>
          <w:color w:val="242F62"/>
          <w:sz w:val="22"/>
          <w:szCs w:val="22"/>
        </w:rPr>
        <w:t>által</w:t>
      </w:r>
      <w:r w:rsidR="00B41AEF" w:rsidRPr="00B41AEF">
        <w:rPr>
          <w:rFonts w:ascii="Trebuchet MS" w:hAnsi="Trebuchet MS"/>
          <w:b/>
          <w:color w:val="242F62"/>
          <w:sz w:val="22"/>
          <w:szCs w:val="22"/>
        </w:rPr>
        <w:t xml:space="preserve"> </w:t>
      </w:r>
      <w:r w:rsidR="003E6235"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……….…</w:t>
      </w:r>
      <w:r w:rsidR="003E6235">
        <w:rPr>
          <w:rFonts w:ascii="Trebuchet MS" w:hAnsi="Trebuchet MS"/>
          <w:b/>
          <w:color w:val="242F62"/>
          <w:sz w:val="22"/>
          <w:szCs w:val="22"/>
        </w:rPr>
        <w:t xml:space="preserve"> napján</w:t>
      </w:r>
    </w:p>
    <w:p w14:paraId="19E7DB3C" w14:textId="77777777" w:rsidR="00C66EC0" w:rsidRPr="00C66EC0" w:rsidRDefault="00C66EC0" w:rsidP="00B41AEF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</w:p>
    <w:p w14:paraId="465F9E6E" w14:textId="7CC0F997" w:rsidR="00B41AEF" w:rsidRDefault="00B41AEF" w:rsidP="00B41AEF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b/>
          <w:color w:val="242F62"/>
          <w:sz w:val="22"/>
          <w:szCs w:val="22"/>
        </w:rPr>
        <w:t xml:space="preserve">lefolytatandó </w:t>
      </w:r>
      <w:r w:rsidR="003E6235"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&lt;</w:t>
      </w:r>
      <w:r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záró</w:t>
      </w:r>
      <w:r w:rsidR="003E6235"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/közbenső&gt;</w:t>
      </w:r>
      <w:r w:rsidRPr="00B41AEF">
        <w:rPr>
          <w:rFonts w:ascii="Trebuchet MS" w:hAnsi="Trebuchet MS"/>
          <w:b/>
          <w:color w:val="242F62"/>
          <w:sz w:val="22"/>
          <w:szCs w:val="22"/>
        </w:rPr>
        <w:t>helyszíni ellenőrzésen</w:t>
      </w:r>
    </w:p>
    <w:p w14:paraId="131B0D8D" w14:textId="77777777" w:rsidR="00C66EC0" w:rsidRDefault="00C66EC0" w:rsidP="00B41AEF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</w:p>
    <w:p w14:paraId="1F543EDF" w14:textId="068F2534" w:rsidR="00B41AEF" w:rsidRPr="00B41AEF" w:rsidRDefault="00B41AEF" w:rsidP="00B41AEF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>a Semmelweis Egyetem képviseletében eljárjon, valamint a helyszíni ellenőrzésről készült jegyzőkönyvet az aláírásával hitelesítse.</w:t>
      </w:r>
    </w:p>
    <w:p w14:paraId="2352F19A" w14:textId="6858C34F" w:rsidR="00B41AEF" w:rsidRDefault="00B41AEF" w:rsidP="00880906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bookmarkEnd w:id="0"/>
    <w:p w14:paraId="74C3F539" w14:textId="77777777" w:rsidR="00C229B8" w:rsidRPr="00B41AEF" w:rsidRDefault="00C229B8" w:rsidP="00C229B8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  <w:r>
        <w:rPr>
          <w:rFonts w:ascii="Trebuchet MS" w:hAnsi="Trebuchet MS"/>
          <w:color w:val="242F62"/>
          <w:sz w:val="22"/>
          <w:szCs w:val="22"/>
        </w:rPr>
        <w:t>Kelt.: Budapest, 2024</w:t>
      </w:r>
    </w:p>
    <w:p w14:paraId="34A68EE0" w14:textId="77777777" w:rsidR="00C229B8" w:rsidRPr="00B41AEF" w:rsidRDefault="00C229B8" w:rsidP="00880906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3049A8A8" w14:textId="77777777" w:rsidR="00B41AEF" w:rsidRPr="00B41AEF" w:rsidRDefault="00B41AEF" w:rsidP="00880906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107B64D6" w14:textId="4755C317" w:rsidR="00B41AEF" w:rsidRPr="00B41AEF" w:rsidRDefault="00B41AEF" w:rsidP="00880906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="00D3131B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>Dr. Merkely Béla</w:t>
      </w:r>
      <w:r w:rsidR="00D3131B">
        <w:rPr>
          <w:rFonts w:ascii="Trebuchet MS" w:hAnsi="Trebuchet MS"/>
          <w:color w:val="242F62"/>
          <w:sz w:val="22"/>
          <w:szCs w:val="22"/>
        </w:rPr>
        <w:t xml:space="preserve"> Péter</w:t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  <w:t>Dr. Pavlik Lívia</w:t>
      </w:r>
    </w:p>
    <w:p w14:paraId="68D8268E" w14:textId="581CAC2E" w:rsidR="00B41AEF" w:rsidRPr="00880906" w:rsidRDefault="00B41AEF" w:rsidP="00880906">
      <w:pPr>
        <w:pStyle w:val="text"/>
        <w:jc w:val="both"/>
        <w:rPr>
          <w:rFonts w:ascii="Trebuchet MS" w:hAnsi="Trebuchet MS"/>
          <w:b/>
          <w:bCs/>
          <w:color w:val="242F62"/>
          <w:sz w:val="22"/>
          <w:szCs w:val="22"/>
        </w:rPr>
      </w:pP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="00D3131B"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="00D3131B" w:rsidRPr="00880906">
        <w:rPr>
          <w:rFonts w:ascii="Trebuchet MS" w:hAnsi="Trebuchet MS"/>
          <w:b/>
          <w:bCs/>
          <w:color w:val="242F62"/>
          <w:sz w:val="22"/>
          <w:szCs w:val="22"/>
        </w:rPr>
        <w:tab/>
        <w:t xml:space="preserve">    </w:t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>rektor</w:t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="00D3131B" w:rsidRPr="00880906">
        <w:rPr>
          <w:rFonts w:ascii="Trebuchet MS" w:hAnsi="Trebuchet MS"/>
          <w:b/>
          <w:bCs/>
          <w:color w:val="242F62"/>
          <w:sz w:val="22"/>
          <w:szCs w:val="22"/>
        </w:rPr>
        <w:t xml:space="preserve">     </w:t>
      </w:r>
      <w:r w:rsidRPr="00880906">
        <w:rPr>
          <w:rFonts w:ascii="Trebuchet MS" w:hAnsi="Trebuchet MS"/>
          <w:b/>
          <w:bCs/>
          <w:color w:val="242F62"/>
          <w:sz w:val="22"/>
          <w:szCs w:val="22"/>
        </w:rPr>
        <w:t>kancellár</w:t>
      </w:r>
    </w:p>
    <w:p w14:paraId="41B73EE1" w14:textId="222FC305" w:rsidR="00324245" w:rsidRPr="009A31AC" w:rsidRDefault="00324245" w:rsidP="00880906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3"/>
      </w:tblGrid>
      <w:tr w:rsidR="0084459F" w:rsidRPr="00D3341B" w14:paraId="0FA60AFE" w14:textId="77777777" w:rsidTr="00B3619A">
        <w:tc>
          <w:tcPr>
            <w:tcW w:w="4605" w:type="dxa"/>
            <w:shd w:val="clear" w:color="auto" w:fill="auto"/>
          </w:tcPr>
          <w:p w14:paraId="01239AF4" w14:textId="647A0638" w:rsidR="0084459F" w:rsidRPr="0084459F" w:rsidRDefault="0084459F" w:rsidP="00B3619A">
            <w:pPr>
              <w:rPr>
                <w:rFonts w:ascii="Trebuchet MS" w:hAnsi="Trebuchet MS" w:cs="Montserrat"/>
                <w:color w:val="242F62"/>
                <w:sz w:val="22"/>
                <w:lang w:val="hu-HU"/>
              </w:rPr>
            </w:pPr>
          </w:p>
        </w:tc>
        <w:tc>
          <w:tcPr>
            <w:tcW w:w="4605" w:type="dxa"/>
            <w:shd w:val="clear" w:color="auto" w:fill="auto"/>
          </w:tcPr>
          <w:p w14:paraId="61081F4F" w14:textId="77777777" w:rsidR="0084459F" w:rsidRPr="0084459F" w:rsidRDefault="0084459F" w:rsidP="00B3619A">
            <w:pPr>
              <w:spacing w:line="360" w:lineRule="auto"/>
              <w:rPr>
                <w:rFonts w:ascii="Trebuchet MS" w:hAnsi="Trebuchet MS" w:cs="Montserrat"/>
                <w:color w:val="242F62"/>
                <w:sz w:val="22"/>
                <w:lang w:val="hu-HU"/>
              </w:rPr>
            </w:pPr>
          </w:p>
        </w:tc>
      </w:tr>
      <w:tr w:rsidR="0084459F" w:rsidRPr="00D3341B" w14:paraId="05BADCEA" w14:textId="77777777" w:rsidTr="00B3619A">
        <w:tc>
          <w:tcPr>
            <w:tcW w:w="4605" w:type="dxa"/>
            <w:shd w:val="clear" w:color="auto" w:fill="auto"/>
          </w:tcPr>
          <w:p w14:paraId="70007E53" w14:textId="0D8115A5" w:rsidR="0084459F" w:rsidRPr="0084459F" w:rsidRDefault="0084459F" w:rsidP="008C5CDA">
            <w:pPr>
              <w:spacing w:line="360" w:lineRule="auto"/>
              <w:rPr>
                <w:rFonts w:ascii="Trebuchet MS" w:hAnsi="Trebuchet MS" w:cs="Montserrat"/>
                <w:color w:val="242F62"/>
                <w:sz w:val="22"/>
                <w:lang w:val="hu-HU"/>
              </w:rPr>
            </w:pPr>
          </w:p>
        </w:tc>
        <w:tc>
          <w:tcPr>
            <w:tcW w:w="4605" w:type="dxa"/>
            <w:shd w:val="clear" w:color="auto" w:fill="auto"/>
          </w:tcPr>
          <w:p w14:paraId="5DFB1E00" w14:textId="384D6DFB" w:rsidR="0084459F" w:rsidRPr="0084459F" w:rsidRDefault="0084459F" w:rsidP="00B3619A">
            <w:pPr>
              <w:spacing w:line="360" w:lineRule="auto"/>
              <w:jc w:val="center"/>
              <w:rPr>
                <w:rFonts w:ascii="Trebuchet MS" w:hAnsi="Trebuchet MS" w:cs="Montserrat"/>
                <w:color w:val="242F62"/>
                <w:sz w:val="22"/>
                <w:lang w:val="hu-HU"/>
              </w:rPr>
            </w:pPr>
          </w:p>
        </w:tc>
      </w:tr>
    </w:tbl>
    <w:tbl>
      <w:tblPr>
        <w:tblStyle w:val="Rcsostblzat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1"/>
      </w:tblGrid>
      <w:tr w:rsidR="00880906" w14:paraId="44919090" w14:textId="77777777" w:rsidTr="00880906">
        <w:tc>
          <w:tcPr>
            <w:tcW w:w="4675" w:type="dxa"/>
          </w:tcPr>
          <w:p w14:paraId="2FE37BB8" w14:textId="5EA565AB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7F1B74">
              <w:rPr>
                <w:rFonts w:ascii="Trebuchet MS" w:hAnsi="Trebuchet MS"/>
                <w:color w:val="242F62"/>
                <w:sz w:val="22"/>
                <w:szCs w:val="22"/>
              </w:rPr>
              <w:t>Tanú</w:t>
            </w:r>
            <w:r>
              <w:rPr>
                <w:rFonts w:ascii="Trebuchet MS" w:hAnsi="Trebuchet MS"/>
                <w:color w:val="242F62"/>
                <w:sz w:val="22"/>
                <w:szCs w:val="22"/>
              </w:rPr>
              <w:t>1</w:t>
            </w:r>
            <w:r w:rsidRPr="007F1B74">
              <w:rPr>
                <w:rFonts w:ascii="Trebuchet MS" w:hAnsi="Trebuchet MS"/>
                <w:color w:val="242F62"/>
                <w:sz w:val="22"/>
                <w:szCs w:val="22"/>
              </w:rPr>
              <w:t>:</w:t>
            </w:r>
            <w:r>
              <w:rPr>
                <w:rFonts w:ascii="Trebuchet MS" w:hAnsi="Trebuchet MS"/>
                <w:color w:val="242F62"/>
                <w:sz w:val="22"/>
                <w:szCs w:val="22"/>
              </w:rPr>
              <w:tab/>
            </w:r>
          </w:p>
        </w:tc>
        <w:tc>
          <w:tcPr>
            <w:tcW w:w="4681" w:type="dxa"/>
          </w:tcPr>
          <w:p w14:paraId="450DFC37" w14:textId="1685DA51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7F1B74">
              <w:rPr>
                <w:rFonts w:ascii="Trebuchet MS" w:hAnsi="Trebuchet MS"/>
                <w:color w:val="242F62"/>
                <w:sz w:val="22"/>
                <w:szCs w:val="22"/>
              </w:rPr>
              <w:t>Tanú</w:t>
            </w:r>
            <w:r>
              <w:rPr>
                <w:rFonts w:ascii="Trebuchet MS" w:hAnsi="Trebuchet MS"/>
                <w:color w:val="242F62"/>
                <w:sz w:val="22"/>
                <w:szCs w:val="22"/>
              </w:rPr>
              <w:t>2</w:t>
            </w:r>
            <w:r w:rsidRPr="007F1B74">
              <w:rPr>
                <w:rFonts w:ascii="Trebuchet MS" w:hAnsi="Trebuchet MS"/>
                <w:color w:val="242F62"/>
                <w:sz w:val="22"/>
                <w:szCs w:val="22"/>
              </w:rPr>
              <w:t>:</w:t>
            </w:r>
            <w:r>
              <w:rPr>
                <w:rFonts w:ascii="Trebuchet MS" w:hAnsi="Trebuchet MS"/>
                <w:color w:val="242F62"/>
                <w:sz w:val="22"/>
                <w:szCs w:val="22"/>
              </w:rPr>
              <w:tab/>
            </w:r>
          </w:p>
        </w:tc>
      </w:tr>
      <w:tr w:rsidR="00880906" w14:paraId="037AFA98" w14:textId="77777777" w:rsidTr="00880906">
        <w:tc>
          <w:tcPr>
            <w:tcW w:w="4675" w:type="dxa"/>
          </w:tcPr>
          <w:p w14:paraId="1F63C233" w14:textId="0179610D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Név: </w:t>
            </w:r>
          </w:p>
        </w:tc>
        <w:tc>
          <w:tcPr>
            <w:tcW w:w="4681" w:type="dxa"/>
          </w:tcPr>
          <w:p w14:paraId="511DE8DB" w14:textId="3DDBBAEF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Név: </w:t>
            </w:r>
          </w:p>
        </w:tc>
      </w:tr>
      <w:tr w:rsidR="00880906" w14:paraId="176BC010" w14:textId="77777777" w:rsidTr="00880906">
        <w:tc>
          <w:tcPr>
            <w:tcW w:w="4675" w:type="dxa"/>
          </w:tcPr>
          <w:p w14:paraId="1FEC5550" w14:textId="288CE85F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Lakcím: </w:t>
            </w:r>
          </w:p>
        </w:tc>
        <w:tc>
          <w:tcPr>
            <w:tcW w:w="4681" w:type="dxa"/>
          </w:tcPr>
          <w:p w14:paraId="4891AB77" w14:textId="319F2B82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Lakcím: </w:t>
            </w:r>
          </w:p>
        </w:tc>
      </w:tr>
      <w:tr w:rsidR="00880906" w14:paraId="4C5DBC09" w14:textId="77777777" w:rsidTr="00880906">
        <w:tc>
          <w:tcPr>
            <w:tcW w:w="4675" w:type="dxa"/>
          </w:tcPr>
          <w:p w14:paraId="1BB3D266" w14:textId="40BB4447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Szem.ig. szám: </w:t>
            </w:r>
          </w:p>
        </w:tc>
        <w:tc>
          <w:tcPr>
            <w:tcW w:w="4681" w:type="dxa"/>
          </w:tcPr>
          <w:p w14:paraId="5C9B4974" w14:textId="4254D50C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Szem.ig. szám: </w:t>
            </w:r>
          </w:p>
        </w:tc>
      </w:tr>
      <w:tr w:rsidR="00880906" w14:paraId="0BFA6B20" w14:textId="77777777" w:rsidTr="00880906">
        <w:tc>
          <w:tcPr>
            <w:tcW w:w="4675" w:type="dxa"/>
          </w:tcPr>
          <w:p w14:paraId="43037764" w14:textId="1B346B14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Aláírás: </w:t>
            </w:r>
          </w:p>
        </w:tc>
        <w:tc>
          <w:tcPr>
            <w:tcW w:w="4681" w:type="dxa"/>
          </w:tcPr>
          <w:p w14:paraId="77081429" w14:textId="4B7DF763" w:rsidR="00880906" w:rsidRDefault="00880906" w:rsidP="00880906">
            <w:pPr>
              <w:pStyle w:val="text"/>
              <w:jc w:val="both"/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CA5562">
              <w:rPr>
                <w:rFonts w:ascii="Trebuchet MS" w:hAnsi="Trebuchet MS"/>
                <w:color w:val="242F62"/>
                <w:sz w:val="22"/>
                <w:szCs w:val="22"/>
              </w:rPr>
              <w:t xml:space="preserve">Aláírás: </w:t>
            </w:r>
          </w:p>
        </w:tc>
      </w:tr>
    </w:tbl>
    <w:p w14:paraId="6F3E3D54" w14:textId="77777777" w:rsidR="00880906" w:rsidRPr="009A31AC" w:rsidRDefault="00880906" w:rsidP="00910401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sectPr w:rsidR="00880906" w:rsidRPr="009A31AC" w:rsidSect="00324245">
      <w:headerReference w:type="default" r:id="rId10"/>
      <w:headerReference w:type="first" r:id="rId11"/>
      <w:pgSz w:w="11900" w:h="16840"/>
      <w:pgMar w:top="1473" w:right="1417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C4616" w14:textId="77777777" w:rsidR="00922601" w:rsidRDefault="00922601" w:rsidP="00C833F0">
      <w:pPr>
        <w:spacing w:after="0"/>
      </w:pPr>
      <w:r>
        <w:separator/>
      </w:r>
    </w:p>
  </w:endnote>
  <w:endnote w:type="continuationSeparator" w:id="0">
    <w:p w14:paraId="15D1262E" w14:textId="77777777" w:rsidR="00922601" w:rsidRDefault="00922601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A3E09" w14:textId="77777777" w:rsidR="00922601" w:rsidRDefault="00922601" w:rsidP="00C833F0">
      <w:pPr>
        <w:spacing w:after="0"/>
      </w:pPr>
      <w:r>
        <w:separator/>
      </w:r>
    </w:p>
  </w:footnote>
  <w:footnote w:type="continuationSeparator" w:id="0">
    <w:p w14:paraId="7BE1ADDD" w14:textId="77777777" w:rsidR="00922601" w:rsidRDefault="00922601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227" name="Kép 22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BD6A" w14:textId="753CFB2D" w:rsidR="007548A0" w:rsidRDefault="00073366" w:rsidP="007548A0">
    <w:pPr>
      <w:pStyle w:val="lfej"/>
    </w:pP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EC952A1">
              <wp:simplePos x="0" y="0"/>
              <wp:positionH relativeFrom="column">
                <wp:posOffset>1600200</wp:posOffset>
              </wp:positionH>
              <wp:positionV relativeFrom="page">
                <wp:posOffset>601980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6pt;margin-top:47.4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4DB57324">
              <wp:simplePos x="0" y="0"/>
              <wp:positionH relativeFrom="column">
                <wp:posOffset>1600200</wp:posOffset>
              </wp:positionH>
              <wp:positionV relativeFrom="paragraph">
                <wp:posOffset>-257810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99AE5E" id="Group 1" o:spid="_x0000_s1026" style="position:absolute;margin-left:126pt;margin-top:-20.3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 w:rsidR="007548A0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6D40393B">
          <wp:simplePos x="0" y="0"/>
          <wp:positionH relativeFrom="column">
            <wp:posOffset>-166370</wp:posOffset>
          </wp:positionH>
          <wp:positionV relativeFrom="paragraph">
            <wp:posOffset>-396240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348F4" w14:textId="77777777" w:rsidR="007548A0" w:rsidRDefault="007548A0" w:rsidP="007548A0">
    <w:pPr>
      <w:pStyle w:val="lfej"/>
    </w:pPr>
  </w:p>
  <w:p w14:paraId="20C34505" w14:textId="4A254321" w:rsidR="007548A0" w:rsidRDefault="007548A0" w:rsidP="00A93105">
    <w:pPr>
      <w:pStyle w:val="lfej"/>
    </w:pPr>
  </w:p>
  <w:p w14:paraId="128D1B43" w14:textId="4A5B9DC0" w:rsidR="007548A0" w:rsidRDefault="007548A0" w:rsidP="00A93105">
    <w:pPr>
      <w:pStyle w:val="lfej"/>
    </w:pPr>
  </w:p>
  <w:p w14:paraId="37BFA25F" w14:textId="4DC4E543" w:rsidR="007548A0" w:rsidRDefault="007548A0" w:rsidP="00A93105">
    <w:pPr>
      <w:pStyle w:val="lfej"/>
    </w:pPr>
  </w:p>
  <w:p w14:paraId="159C1183" w14:textId="1F587DB9" w:rsidR="007548A0" w:rsidRDefault="007548A0" w:rsidP="00A93105">
    <w:pPr>
      <w:pStyle w:val="lfej"/>
    </w:pPr>
  </w:p>
  <w:p w14:paraId="3263A2C2" w14:textId="77777777" w:rsidR="00F63DB3" w:rsidRDefault="00F63DB3" w:rsidP="00A93105">
    <w:pPr>
      <w:pStyle w:val="lfej"/>
    </w:pPr>
  </w:p>
  <w:p w14:paraId="2F975E71" w14:textId="77777777" w:rsidR="00F63DB3" w:rsidRDefault="00F63DB3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29" name="Kép 229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637E"/>
    <w:rsid w:val="00010A89"/>
    <w:rsid w:val="00066987"/>
    <w:rsid w:val="00073366"/>
    <w:rsid w:val="000F23E2"/>
    <w:rsid w:val="001078FC"/>
    <w:rsid w:val="00136788"/>
    <w:rsid w:val="0018255D"/>
    <w:rsid w:val="001B3589"/>
    <w:rsid w:val="001C4A72"/>
    <w:rsid w:val="002057C9"/>
    <w:rsid w:val="00205E07"/>
    <w:rsid w:val="00255D83"/>
    <w:rsid w:val="00271411"/>
    <w:rsid w:val="002813E3"/>
    <w:rsid w:val="002933EC"/>
    <w:rsid w:val="002B082D"/>
    <w:rsid w:val="002C38D6"/>
    <w:rsid w:val="002C757D"/>
    <w:rsid w:val="002D1144"/>
    <w:rsid w:val="002E6D05"/>
    <w:rsid w:val="00322719"/>
    <w:rsid w:val="00324245"/>
    <w:rsid w:val="00325D05"/>
    <w:rsid w:val="00326063"/>
    <w:rsid w:val="00326DEE"/>
    <w:rsid w:val="003804F6"/>
    <w:rsid w:val="003B4E46"/>
    <w:rsid w:val="003D13D2"/>
    <w:rsid w:val="003D792D"/>
    <w:rsid w:val="003E1A86"/>
    <w:rsid w:val="003E6235"/>
    <w:rsid w:val="00407F40"/>
    <w:rsid w:val="004418A3"/>
    <w:rsid w:val="00445A76"/>
    <w:rsid w:val="00454769"/>
    <w:rsid w:val="00481B0E"/>
    <w:rsid w:val="004B5E2A"/>
    <w:rsid w:val="0052302C"/>
    <w:rsid w:val="00560BEB"/>
    <w:rsid w:val="00567AAC"/>
    <w:rsid w:val="005727C0"/>
    <w:rsid w:val="005A48EC"/>
    <w:rsid w:val="005C222C"/>
    <w:rsid w:val="005D5F50"/>
    <w:rsid w:val="005E0C7F"/>
    <w:rsid w:val="00620EA9"/>
    <w:rsid w:val="006355E6"/>
    <w:rsid w:val="0064642B"/>
    <w:rsid w:val="006C19ED"/>
    <w:rsid w:val="006E3F8A"/>
    <w:rsid w:val="007267B3"/>
    <w:rsid w:val="00736EE5"/>
    <w:rsid w:val="007548A0"/>
    <w:rsid w:val="007551ED"/>
    <w:rsid w:val="0076112F"/>
    <w:rsid w:val="00783FBB"/>
    <w:rsid w:val="007A0841"/>
    <w:rsid w:val="007B5D09"/>
    <w:rsid w:val="007D116A"/>
    <w:rsid w:val="007E7B91"/>
    <w:rsid w:val="007F100A"/>
    <w:rsid w:val="007F1B74"/>
    <w:rsid w:val="0082585B"/>
    <w:rsid w:val="0084459F"/>
    <w:rsid w:val="00880906"/>
    <w:rsid w:val="00887BC3"/>
    <w:rsid w:val="008B7C05"/>
    <w:rsid w:val="008C5CDA"/>
    <w:rsid w:val="008D490B"/>
    <w:rsid w:val="008E444E"/>
    <w:rsid w:val="008F0C02"/>
    <w:rsid w:val="00910401"/>
    <w:rsid w:val="00922601"/>
    <w:rsid w:val="009312B6"/>
    <w:rsid w:val="0096366C"/>
    <w:rsid w:val="00965674"/>
    <w:rsid w:val="00977C8F"/>
    <w:rsid w:val="009A31AC"/>
    <w:rsid w:val="009C1566"/>
    <w:rsid w:val="009F6F65"/>
    <w:rsid w:val="00A93105"/>
    <w:rsid w:val="00A9494A"/>
    <w:rsid w:val="00AB4BC8"/>
    <w:rsid w:val="00AD7CDF"/>
    <w:rsid w:val="00B122DB"/>
    <w:rsid w:val="00B16A17"/>
    <w:rsid w:val="00B41AEF"/>
    <w:rsid w:val="00B55330"/>
    <w:rsid w:val="00B6373F"/>
    <w:rsid w:val="00B97DB5"/>
    <w:rsid w:val="00BB0048"/>
    <w:rsid w:val="00BB0D97"/>
    <w:rsid w:val="00BC30AE"/>
    <w:rsid w:val="00BE4795"/>
    <w:rsid w:val="00BF5DF5"/>
    <w:rsid w:val="00C229B8"/>
    <w:rsid w:val="00C66EC0"/>
    <w:rsid w:val="00C833F0"/>
    <w:rsid w:val="00C97186"/>
    <w:rsid w:val="00CA5AB6"/>
    <w:rsid w:val="00D3131B"/>
    <w:rsid w:val="00D46375"/>
    <w:rsid w:val="00D64275"/>
    <w:rsid w:val="00DB45C7"/>
    <w:rsid w:val="00DF1E93"/>
    <w:rsid w:val="00E04753"/>
    <w:rsid w:val="00E6692C"/>
    <w:rsid w:val="00E97C4E"/>
    <w:rsid w:val="00ED563A"/>
    <w:rsid w:val="00EE5445"/>
    <w:rsid w:val="00EF193C"/>
    <w:rsid w:val="00F24A6D"/>
    <w:rsid w:val="00F63DB3"/>
    <w:rsid w:val="00F73E44"/>
    <w:rsid w:val="00F810EF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styleId="Rcsostblzat">
    <w:name w:val="Table Grid"/>
    <w:basedOn w:val="Normltblzat"/>
    <w:uiPriority w:val="39"/>
    <w:rsid w:val="008809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8C71D0E1-E247-4F37-BABB-8AB26DB79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88897-7A63-4513-9CB1-16E1275A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7BE31-3118-40E6-AC33-13E0C485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3CC34-FF54-4822-B30B-FB0960CD4AC2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Rési Tibor (igazgatóhelyettes)</cp:lastModifiedBy>
  <cp:revision>7</cp:revision>
  <dcterms:created xsi:type="dcterms:W3CDTF">2024-05-24T12:16:00Z</dcterms:created>
  <dcterms:modified xsi:type="dcterms:W3CDTF">2024-06-04T13:59:00Z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