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Kedves Fogorvostan-hallgató!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Örömmel tájékoztatjuk, hogy a Semmelweis Egyetem FOK dékánja jóvá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hagyta a Szaknyelvi Intézet 2025/26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tanévre (szeptembertől 10 hónapig, havonta 20 órában) szóló demonstrátori pályázati felhívását.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Ha 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Önt érdekli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a nyelvek világa, akkor most itt a lehetőség, hogy jelentkezz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en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demonstrátornak:</w:t>
      </w:r>
    </w:p>
    <w:p w:rsidR="005A5AD6" w:rsidRPr="005A5AD6" w:rsidRDefault="005A5AD6" w:rsidP="005A5A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magyar programon oktatott angol, német, francia, olasz, orosz vagy spanyol nyelvű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fogorvosi szaknyelvi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kurzusokra</w:t>
      </w:r>
    </w:p>
    <w:p w:rsidR="005A5AD6" w:rsidRPr="005A5AD6" w:rsidRDefault="005A5AD6" w:rsidP="005A5A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angol és német programon oktatott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magyar fogorvosi szaknyelv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kurzusra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 Szaknyelvi Intézetben dolgozó demonstrátorok számos izgalmas feladatot látnak el:</w:t>
      </w:r>
    </w:p>
    <w:p w:rsidR="005A5AD6" w:rsidRPr="005A5AD6" w:rsidRDefault="005A5AD6" w:rsidP="005A5A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segítenek a szaknyelvoktatóknak a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szaknyelvi foglalkozások és kutatások előkészítésében</w:t>
      </w:r>
    </w:p>
    <w:p w:rsidR="005A5AD6" w:rsidRPr="005A5AD6" w:rsidRDefault="005A5AD6" w:rsidP="005A5A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autentikus szaknyelvi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anyagokat gyűjtenek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és rendszereznek</w:t>
      </w:r>
    </w:p>
    <w:p w:rsidR="005A5AD6" w:rsidRPr="005A5AD6" w:rsidRDefault="005A5AD6" w:rsidP="005A5A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tematikus szószedeteket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állítanak össze</w:t>
      </w:r>
    </w:p>
    <w:p w:rsidR="005A5AD6" w:rsidRPr="005A5AD6" w:rsidRDefault="005A5AD6" w:rsidP="005A5A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digitalizálják és feldolgozzák az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fogorvosi dokumentációkat</w:t>
      </w:r>
    </w:p>
    <w:p w:rsidR="005A5AD6" w:rsidRPr="005A5AD6" w:rsidRDefault="005A5AD6" w:rsidP="005A5A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részt vesznek a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terminológiai adatbázisokkal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kapcsolatos gyűjtőmunkában</w:t>
      </w:r>
    </w:p>
    <w:p w:rsidR="005A5AD6" w:rsidRPr="005A5AD6" w:rsidRDefault="005A5AD6" w:rsidP="005A5A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részt vesznek a dolgozatok, írásbeli és szóbeli vizsgák előkészítésében és az írásbeli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vizsgák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felügyeletében</w:t>
      </w:r>
    </w:p>
    <w:p w:rsidR="005A5AD6" w:rsidRPr="005A5AD6" w:rsidRDefault="005A5AD6" w:rsidP="005A5A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emellett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szimulált betegként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is tevékenykednek, segítve a szaknyelvoktatókat a szaknyelvi szituációk autentikus szimulációjában és a betegközpontú diagnózisközlés gyakoroltatásában magyar és külföldi hallgatók számára (élőnyelveknél és magyar szaknyelvórákon)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 Szaknyelvi Intézet demonstrátoraival szembeni elvárások: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a) 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legyen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legalább másodéves hallgató emellett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b) az előző két félévben legalább jó tanulmányi átlageredményt (3,51) ér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t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el;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c) magyar és élőnyelvi szaknyelvoktatás: az adott nyelv anyanyelvi beszélője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, vagy felsőfokon beszéli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az adott nyelvet. Előnyt jelent szaknyelvi kurzusokon (Szaknyelv I-IV, Alapvizsga felkészítő kurzus) való részvétel és jeles osztályzat;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d) terminológia: 4,5 átla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ggal végezte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a Fogorvosi terminológia tantárgyakat; Előnyt jelent a Latin / Terminológia tanulmányi versenyen helyezés illetve 80% fölötti eredmény.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e) élőnyelvek: adott s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zaknyelvet magas szinten ismeri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; terminológia: jártas az anatómiai és klinikai terminológiában;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f) magatartása példamutató és szereti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a pezsgést, aktív közösségi életet.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 pályáza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t benyújtásának határideje: 2025</w:t>
      </w:r>
      <w:r w:rsidR="00042BDF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. július 4</w:t>
      </w:r>
      <w:bookmarkStart w:id="0" w:name="_GoBack"/>
      <w:bookmarkEnd w:id="0"/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. Pályázatokat e-mailben, a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z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</w:t>
      </w:r>
      <w:hyperlink r:id="rId5" w:history="1">
        <w:r w:rsidRPr="003C74BF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app.demonstrator@gmail.com</w:t>
        </w:r>
      </w:hyperlink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 címre kell benyújtani.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b/>
          <w:color w:val="1E2326"/>
          <w:sz w:val="24"/>
          <w:szCs w:val="24"/>
          <w:lang w:eastAsia="hu-HU"/>
        </w:rPr>
        <w:t>Érvényes pályázathoz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szükséges dokumentumok:</w:t>
      </w:r>
    </w:p>
    <w:p w:rsidR="005A5AD6" w:rsidRPr="005A5AD6" w:rsidRDefault="005A5AD6" w:rsidP="005A5AD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lastRenderedPageBreak/>
        <w:t>kitöltött és aláírt a demonstrátori pályázati űrlap (a FOK honlapjáról letölthető)</w:t>
      </w:r>
    </w:p>
    <w:p w:rsidR="005A5AD6" w:rsidRPr="005A5AD6" w:rsidRDefault="005A5AD6" w:rsidP="005A5AD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egy fél-max. 1 oldalas motivációs levél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u w:val="single"/>
          <w:lang w:eastAsia="hu-HU"/>
        </w:rPr>
        <w:t>Témája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: tapasztalat az fogorvosi szaknyelvvel kapcsolatban (pl. szakmai gyakorlat, önkéntes munka, külföldi részképzés, Profex nyelvvizsga, ill. Latin / Terminológia versenyen elért helyezés, stb.), demonstrátori jelentkezés okai.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 demonstrátor jelöltek személyes elbeszélgetésére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 xml:space="preserve">július </w:t>
      </w:r>
      <w:r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közepén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kerül sor. Az időpontot e-mailben fogjuk egyeztetni.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Az alkalmassági felmérés a Szaknyelvi Intézet oktatóinak feladata lesz, és a döntésükről legkésőbb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 xml:space="preserve">július </w:t>
      </w:r>
      <w:r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végéig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értesítjük a pályázókat.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 kinevezésről szóló végső döntés az FOK dékánjának hatáskörébe tartozik. A pályázat eredménye </w:t>
      </w:r>
      <w:r w:rsidRPr="005A5AD6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szeptember elején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legkésőbb kihirdetésre kerül.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Amennyiben kedve van az intézetünkben folyó munkába bekapcsolódni, várjuk sok szeretettel! Kérdés esetén forduljon bizalommal telefonon a demonstrátorok koordinátorához:</w:t>
      </w:r>
    </w:p>
    <w:p w:rsidR="005A5AD6" w:rsidRPr="005A5AD6" w:rsidRDefault="005A5AD6" w:rsidP="005A5A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Sirokmány Viktória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br/>
        <w:t>Tel: 06206701830</w:t>
      </w:r>
      <w:r w:rsidRPr="005A5AD6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br/>
        <w:t>Szaknyelvi Intézet</w:t>
      </w:r>
    </w:p>
    <w:p w:rsidR="001C3A68" w:rsidRPr="005A5AD6" w:rsidRDefault="00042BDF">
      <w:pPr>
        <w:rPr>
          <w:sz w:val="24"/>
          <w:szCs w:val="24"/>
        </w:rPr>
      </w:pPr>
    </w:p>
    <w:sectPr w:rsidR="001C3A68" w:rsidRPr="005A5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A4407"/>
    <w:multiLevelType w:val="multilevel"/>
    <w:tmpl w:val="ED043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3D61AF"/>
    <w:multiLevelType w:val="multilevel"/>
    <w:tmpl w:val="7120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79168C"/>
    <w:multiLevelType w:val="multilevel"/>
    <w:tmpl w:val="7B82B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1NDEwMDU2MTMys7RU0lEKTi0uzszPAykwrAUABOlB0SwAAAA="/>
  </w:docVars>
  <w:rsids>
    <w:rsidRoot w:val="00CF5287"/>
    <w:rsid w:val="00042BDF"/>
    <w:rsid w:val="000F7C79"/>
    <w:rsid w:val="005662C4"/>
    <w:rsid w:val="005A5AD6"/>
    <w:rsid w:val="008162A0"/>
    <w:rsid w:val="00AD1607"/>
    <w:rsid w:val="00C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2A25"/>
  <w15:chartTrackingRefBased/>
  <w15:docId w15:val="{B839D41B-FDE5-49ED-AE15-D3D95FA4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5A5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A5AD6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5A5A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0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p.demonstrato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2025-05-12T09:00:00Z</dcterms:created>
  <dcterms:modified xsi:type="dcterms:W3CDTF">2025-05-14T09:15:00Z</dcterms:modified>
</cp:coreProperties>
</file>