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39"/>
        <w:gridCol w:w="7123"/>
      </w:tblGrid>
      <w:tr w:rsidR="00C358A2" w:rsidRPr="00EB2054" w14:paraId="3F2EC25F" w14:textId="77777777" w:rsidTr="00700542">
        <w:tc>
          <w:tcPr>
            <w:tcW w:w="9062" w:type="dxa"/>
            <w:gridSpan w:val="2"/>
          </w:tcPr>
          <w:p w14:paraId="06BEBDED" w14:textId="4B3D7D25" w:rsidR="00EB2054" w:rsidRPr="00EB2054" w:rsidRDefault="002674D2" w:rsidP="00C358A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ED</w:t>
            </w:r>
            <w:r w:rsidR="00EB2054" w:rsidRPr="00EB2054">
              <w:rPr>
                <w:lang w:val="en-US"/>
              </w:rPr>
              <w:t xml:space="preserve"> Demonstrator Application</w:t>
            </w:r>
          </w:p>
          <w:p w14:paraId="113DB3BF" w14:textId="17824BFB" w:rsidR="00C358A2" w:rsidRPr="00EB2054" w:rsidRDefault="00EB2054" w:rsidP="00C358A2">
            <w:pPr>
              <w:jc w:val="center"/>
              <w:rPr>
                <w:lang w:val="en-US"/>
              </w:rPr>
            </w:pPr>
            <w:r w:rsidRPr="00EB2054">
              <w:rPr>
                <w:lang w:val="en-US"/>
              </w:rPr>
              <w:t xml:space="preserve">Department of Genetics, Cell-, and </w:t>
            </w:r>
            <w:r w:rsidR="00AC6FA5" w:rsidRPr="00EB2054">
              <w:rPr>
                <w:lang w:val="en-US"/>
              </w:rPr>
              <w:t>Immunobiology</w:t>
            </w:r>
          </w:p>
          <w:p w14:paraId="07255B5D" w14:textId="3CC771AE" w:rsidR="00C358A2" w:rsidRPr="00EB2054" w:rsidRDefault="00C358A2" w:rsidP="00FC1926">
            <w:pPr>
              <w:jc w:val="center"/>
              <w:rPr>
                <w:lang w:val="en-US"/>
              </w:rPr>
            </w:pPr>
            <w:r w:rsidRPr="00EB2054">
              <w:rPr>
                <w:lang w:val="en-US"/>
              </w:rPr>
              <w:t>202</w:t>
            </w:r>
            <w:r w:rsidR="00144942">
              <w:rPr>
                <w:lang w:val="en-US"/>
              </w:rPr>
              <w:t>5</w:t>
            </w:r>
            <w:r w:rsidRPr="00EB2054">
              <w:rPr>
                <w:lang w:val="en-US"/>
              </w:rPr>
              <w:t>/202</w:t>
            </w:r>
            <w:r w:rsidR="00144942">
              <w:rPr>
                <w:lang w:val="en-US"/>
              </w:rPr>
              <w:t>6</w:t>
            </w:r>
            <w:r w:rsidR="00DA3B3E" w:rsidRPr="00EB2054">
              <w:rPr>
                <w:lang w:val="en-US"/>
              </w:rPr>
              <w:t xml:space="preserve"> </w:t>
            </w:r>
          </w:p>
        </w:tc>
      </w:tr>
      <w:tr w:rsidR="00C358A2" w:rsidRPr="00EB2054" w14:paraId="20EC61EB" w14:textId="77777777" w:rsidTr="00700542">
        <w:tc>
          <w:tcPr>
            <w:tcW w:w="1939" w:type="dxa"/>
          </w:tcPr>
          <w:p w14:paraId="7FE38A34" w14:textId="1A617D0E" w:rsidR="00C358A2" w:rsidRPr="00EB2054" w:rsidRDefault="00083749" w:rsidP="007B5F30">
            <w:pPr>
              <w:rPr>
                <w:lang w:val="en-US"/>
              </w:rPr>
            </w:pPr>
            <w:r w:rsidRPr="00EB2054">
              <w:rPr>
                <w:lang w:val="en-US"/>
              </w:rPr>
              <w:t>Subjects</w:t>
            </w:r>
          </w:p>
        </w:tc>
        <w:tc>
          <w:tcPr>
            <w:tcW w:w="7123" w:type="dxa"/>
          </w:tcPr>
          <w:p w14:paraId="1266BB59" w14:textId="565B6B74" w:rsidR="00EB2054" w:rsidRPr="00EB2054" w:rsidRDefault="00EB2054" w:rsidP="00EB2054">
            <w:pPr>
              <w:rPr>
                <w:lang w:val="en-US"/>
              </w:rPr>
            </w:pPr>
            <w:r>
              <w:rPr>
                <w:lang w:val="en-US"/>
              </w:rPr>
              <w:t xml:space="preserve">Cell </w:t>
            </w:r>
            <w:r w:rsidR="003039F3">
              <w:rPr>
                <w:lang w:val="en-US"/>
              </w:rPr>
              <w:t>Science</w:t>
            </w:r>
          </w:p>
          <w:p w14:paraId="0A2DEDDF" w14:textId="77777777" w:rsidR="00EB2054" w:rsidRPr="00EB2054" w:rsidRDefault="00EB2054" w:rsidP="00EB2054">
            <w:pPr>
              <w:rPr>
                <w:lang w:val="en-US"/>
              </w:rPr>
            </w:pPr>
            <w:r w:rsidRPr="00EB2054">
              <w:rPr>
                <w:lang w:val="en-US"/>
              </w:rPr>
              <w:t>Immunology</w:t>
            </w:r>
          </w:p>
          <w:p w14:paraId="4221ACBB" w14:textId="1F0B41C1" w:rsidR="00EE24C9" w:rsidRPr="00EB2054" w:rsidRDefault="00EB2054" w:rsidP="00EB2054">
            <w:pPr>
              <w:rPr>
                <w:lang w:val="en-US"/>
              </w:rPr>
            </w:pPr>
            <w:r w:rsidRPr="00EB2054">
              <w:rPr>
                <w:lang w:val="en-US"/>
              </w:rPr>
              <w:t>Genetics and genomics</w:t>
            </w:r>
          </w:p>
        </w:tc>
      </w:tr>
      <w:tr w:rsidR="00C358A2" w:rsidRPr="00EB2054" w14:paraId="257CE19B" w14:textId="77777777" w:rsidTr="00700542">
        <w:tc>
          <w:tcPr>
            <w:tcW w:w="1939" w:type="dxa"/>
          </w:tcPr>
          <w:p w14:paraId="27754200" w14:textId="7BA356C9" w:rsidR="00C358A2" w:rsidRPr="00EB2054" w:rsidRDefault="00EB2054" w:rsidP="007B5F30">
            <w:pPr>
              <w:rPr>
                <w:lang w:val="en-US"/>
              </w:rPr>
            </w:pPr>
            <w:r w:rsidRPr="00EB2054">
              <w:rPr>
                <w:lang w:val="en-US"/>
              </w:rPr>
              <w:t>Deadlines</w:t>
            </w:r>
          </w:p>
        </w:tc>
        <w:tc>
          <w:tcPr>
            <w:tcW w:w="7123" w:type="dxa"/>
          </w:tcPr>
          <w:p w14:paraId="5FD06DED" w14:textId="212823D4" w:rsidR="00EB2054" w:rsidRPr="00EB2054" w:rsidRDefault="00FC1926" w:rsidP="00EB2054">
            <w:pPr>
              <w:rPr>
                <w:lang w:val="en-US"/>
              </w:rPr>
            </w:pPr>
            <w:r>
              <w:rPr>
                <w:lang w:val="en-US"/>
              </w:rPr>
              <w:t xml:space="preserve">Submission: July </w:t>
            </w:r>
            <w:r w:rsidR="00144942">
              <w:rPr>
                <w:lang w:val="en-US"/>
              </w:rPr>
              <w:t>4</w:t>
            </w:r>
            <w:r>
              <w:rPr>
                <w:lang w:val="en-US"/>
              </w:rPr>
              <w:t>, 202</w:t>
            </w:r>
            <w:r w:rsidR="00144942">
              <w:rPr>
                <w:lang w:val="en-US"/>
              </w:rPr>
              <w:t>5</w:t>
            </w:r>
            <w:r w:rsidR="00EB2054" w:rsidRPr="00EB2054">
              <w:rPr>
                <w:lang w:val="en-US"/>
              </w:rPr>
              <w:t xml:space="preserve"> (until the last day of the spring semester exam period)</w:t>
            </w:r>
          </w:p>
          <w:p w14:paraId="1D216719" w14:textId="094BDCE1" w:rsidR="00C358A2" w:rsidRPr="00EB2054" w:rsidRDefault="00EB2054" w:rsidP="00EB2054">
            <w:pPr>
              <w:rPr>
                <w:lang w:val="en-US"/>
              </w:rPr>
            </w:pPr>
            <w:r w:rsidRPr="00EB2054">
              <w:rPr>
                <w:lang w:val="en-US"/>
              </w:rPr>
              <w:t xml:space="preserve">Evaluation: until the beginning of the </w:t>
            </w:r>
            <w:r>
              <w:rPr>
                <w:lang w:val="en-US"/>
              </w:rPr>
              <w:t>practical</w:t>
            </w:r>
            <w:r w:rsidRPr="00EB2054">
              <w:rPr>
                <w:lang w:val="en-US"/>
              </w:rPr>
              <w:t xml:space="preserve"> period of the fall semester</w:t>
            </w:r>
          </w:p>
        </w:tc>
      </w:tr>
      <w:tr w:rsidR="00C358A2" w:rsidRPr="00EB2054" w14:paraId="795BF50E" w14:textId="77777777" w:rsidTr="00700542">
        <w:tc>
          <w:tcPr>
            <w:tcW w:w="1939" w:type="dxa"/>
          </w:tcPr>
          <w:p w14:paraId="42E7C1A3" w14:textId="306739CD" w:rsidR="00C358A2" w:rsidRPr="00EB2054" w:rsidRDefault="00EB2054" w:rsidP="00B33A69">
            <w:pPr>
              <w:rPr>
                <w:lang w:val="en-US"/>
              </w:rPr>
            </w:pPr>
            <w:r w:rsidRPr="00EB2054">
              <w:rPr>
                <w:lang w:val="en-US"/>
              </w:rPr>
              <w:t>Tasks to be performed</w:t>
            </w:r>
          </w:p>
        </w:tc>
        <w:tc>
          <w:tcPr>
            <w:tcW w:w="7123" w:type="dxa"/>
          </w:tcPr>
          <w:p w14:paraId="66B7D60E" w14:textId="77777777" w:rsidR="00EB2054" w:rsidRPr="00EB2054" w:rsidRDefault="00EB2054" w:rsidP="00EB2054">
            <w:pPr>
              <w:rPr>
                <w:lang w:val="en-US"/>
              </w:rPr>
            </w:pPr>
            <w:r w:rsidRPr="00EB2054">
              <w:rPr>
                <w:lang w:val="en-US"/>
              </w:rPr>
              <w:t>Technical support for practical education (including consultations) (management of microscopic preparations and other demonstration tools, helping students set up microscopes, checking). Providing technical assistance during lectures.</w:t>
            </w:r>
          </w:p>
          <w:p w14:paraId="359BD351" w14:textId="77777777" w:rsidR="00EB2054" w:rsidRPr="00EB2054" w:rsidRDefault="00EB2054" w:rsidP="00EB2054">
            <w:pPr>
              <w:rPr>
                <w:lang w:val="en-US"/>
              </w:rPr>
            </w:pPr>
            <w:r w:rsidRPr="00EB2054">
              <w:rPr>
                <w:lang w:val="en-US"/>
              </w:rPr>
              <w:t>Participation in written and Moodle exams as a (room) supervisor.</w:t>
            </w:r>
          </w:p>
          <w:p w14:paraId="3606AA69" w14:textId="77777777" w:rsidR="00EB2054" w:rsidRPr="00EB2054" w:rsidRDefault="00EB2054" w:rsidP="00EB2054">
            <w:pPr>
              <w:rPr>
                <w:lang w:val="en-US"/>
              </w:rPr>
            </w:pPr>
            <w:r w:rsidRPr="00EB2054">
              <w:rPr>
                <w:lang w:val="en-US"/>
              </w:rPr>
              <w:t>Participation in oral and Zoom exams as a contributor.</w:t>
            </w:r>
          </w:p>
          <w:p w14:paraId="4EB4638D" w14:textId="38C44BC5" w:rsidR="00963269" w:rsidRPr="00EB2054" w:rsidRDefault="00EB2054" w:rsidP="00EB2054">
            <w:pPr>
              <w:rPr>
                <w:highlight w:val="yellow"/>
                <w:lang w:val="en-US"/>
              </w:rPr>
            </w:pPr>
            <w:r w:rsidRPr="00EB2054">
              <w:rPr>
                <w:lang w:val="en-US"/>
              </w:rPr>
              <w:t>Carrying out part of the exercises independently with teacher supervision. Starting from the second year of activity, independently holding exercises or a part of exercises, substituting exercise leaders.</w:t>
            </w:r>
          </w:p>
        </w:tc>
      </w:tr>
      <w:tr w:rsidR="00C358A2" w:rsidRPr="00EB2054" w14:paraId="054A60BA" w14:textId="77777777" w:rsidTr="00700542">
        <w:tc>
          <w:tcPr>
            <w:tcW w:w="1939" w:type="dxa"/>
          </w:tcPr>
          <w:p w14:paraId="633868DC" w14:textId="77777777" w:rsidR="00EB2054" w:rsidRPr="00EB2054" w:rsidRDefault="00EB2054" w:rsidP="00EB2054">
            <w:pPr>
              <w:rPr>
                <w:lang w:val="en-US"/>
              </w:rPr>
            </w:pPr>
            <w:r w:rsidRPr="00EB2054">
              <w:rPr>
                <w:lang w:val="en-US"/>
              </w:rPr>
              <w:t>Period</w:t>
            </w:r>
          </w:p>
          <w:p w14:paraId="25ABF737" w14:textId="061BB93C" w:rsidR="00B33A69" w:rsidRPr="00EB2054" w:rsidRDefault="00EB2054" w:rsidP="00EB2054">
            <w:pPr>
              <w:rPr>
                <w:lang w:val="en-US"/>
              </w:rPr>
            </w:pPr>
            <w:r w:rsidRPr="00EB2054">
              <w:rPr>
                <w:lang w:val="en-US"/>
              </w:rPr>
              <w:t>Employment time:</w:t>
            </w:r>
          </w:p>
        </w:tc>
        <w:tc>
          <w:tcPr>
            <w:tcW w:w="7123" w:type="dxa"/>
          </w:tcPr>
          <w:p w14:paraId="57607741" w14:textId="1DCE6C0B" w:rsidR="00EB2054" w:rsidRPr="00EB2054" w:rsidRDefault="009202E7" w:rsidP="00EB2054">
            <w:pPr>
              <w:rPr>
                <w:lang w:val="en-US"/>
              </w:rPr>
            </w:pPr>
            <w:r>
              <w:rPr>
                <w:lang w:val="en-US"/>
              </w:rPr>
              <w:t>2 semesters</w:t>
            </w:r>
          </w:p>
          <w:p w14:paraId="2AB1E27B" w14:textId="2ACBD2AE" w:rsidR="00A133AF" w:rsidRPr="00EB2054" w:rsidRDefault="00EB2054" w:rsidP="00EB2054">
            <w:pPr>
              <w:rPr>
                <w:lang w:val="en-US"/>
              </w:rPr>
            </w:pPr>
            <w:r w:rsidRPr="00EB2054">
              <w:rPr>
                <w:lang w:val="en-US"/>
              </w:rPr>
              <w:t>On average, 12 contact hours per month + 8 hours of preparation</w:t>
            </w:r>
          </w:p>
        </w:tc>
      </w:tr>
      <w:tr w:rsidR="00C358A2" w:rsidRPr="00EB2054" w14:paraId="645E773D" w14:textId="77777777" w:rsidTr="00700542">
        <w:tc>
          <w:tcPr>
            <w:tcW w:w="1939" w:type="dxa"/>
          </w:tcPr>
          <w:p w14:paraId="116D8375" w14:textId="1A817FEE" w:rsidR="00C358A2" w:rsidRPr="00EB2054" w:rsidRDefault="00EB2054" w:rsidP="007B5F30">
            <w:pPr>
              <w:rPr>
                <w:lang w:val="en-US"/>
              </w:rPr>
            </w:pPr>
            <w:r w:rsidRPr="00EB2054">
              <w:rPr>
                <w:lang w:val="en-US"/>
              </w:rPr>
              <w:t>Scholarship amount</w:t>
            </w:r>
          </w:p>
        </w:tc>
        <w:tc>
          <w:tcPr>
            <w:tcW w:w="7123" w:type="dxa"/>
          </w:tcPr>
          <w:p w14:paraId="3AE4535A" w14:textId="4A04FA2B" w:rsidR="00A133AF" w:rsidRPr="00EB2054" w:rsidRDefault="009202E7" w:rsidP="00EB2054">
            <w:pPr>
              <w:rPr>
                <w:lang w:val="en-US"/>
              </w:rPr>
            </w:pPr>
            <w:r>
              <w:rPr>
                <w:lang w:val="en-US"/>
              </w:rPr>
              <w:t>80.000.-Ft/semester</w:t>
            </w:r>
          </w:p>
        </w:tc>
      </w:tr>
      <w:tr w:rsidR="00C358A2" w:rsidRPr="00EB2054" w14:paraId="07D538C6" w14:textId="77777777" w:rsidTr="00700542">
        <w:tc>
          <w:tcPr>
            <w:tcW w:w="1939" w:type="dxa"/>
          </w:tcPr>
          <w:p w14:paraId="17114D4F" w14:textId="15657D54" w:rsidR="00C358A2" w:rsidRPr="00EB2054" w:rsidRDefault="00CD7F50" w:rsidP="007B5F30">
            <w:pPr>
              <w:rPr>
                <w:lang w:val="en-US"/>
              </w:rPr>
            </w:pPr>
            <w:r w:rsidRPr="00CD7F50">
              <w:rPr>
                <w:lang w:val="en-US"/>
              </w:rPr>
              <w:t>Requirements</w:t>
            </w:r>
          </w:p>
        </w:tc>
        <w:tc>
          <w:tcPr>
            <w:tcW w:w="7123" w:type="dxa"/>
          </w:tcPr>
          <w:p w14:paraId="6E107A22" w14:textId="77777777" w:rsidR="00CD7F50" w:rsidRPr="00CD7F50" w:rsidRDefault="00CD7F50" w:rsidP="00CD7F50">
            <w:pPr>
              <w:rPr>
                <w:lang w:val="en-US"/>
              </w:rPr>
            </w:pPr>
            <w:r w:rsidRPr="00CD7F50">
              <w:rPr>
                <w:lang w:val="en-US"/>
              </w:rPr>
              <w:t>Those who have completed all three subjects above have at least an average exam grade, and at least a good exam grade in the chosen subject.</w:t>
            </w:r>
          </w:p>
          <w:p w14:paraId="092A6ED4" w14:textId="77777777" w:rsidR="00CD7F50" w:rsidRPr="00CD7F50" w:rsidRDefault="00CD7F50" w:rsidP="00CD7F50">
            <w:pPr>
              <w:rPr>
                <w:lang w:val="en-US"/>
              </w:rPr>
            </w:pPr>
            <w:r w:rsidRPr="00CD7F50">
              <w:rPr>
                <w:lang w:val="en-US"/>
              </w:rPr>
              <w:t>Academic average in the previous semesters &gt; 3.5</w:t>
            </w:r>
          </w:p>
          <w:p w14:paraId="3BEA73E3" w14:textId="0F6462AA" w:rsidR="00CD7F50" w:rsidRPr="00CD7F50" w:rsidRDefault="00CD7F50" w:rsidP="00CD7F50">
            <w:pPr>
              <w:rPr>
                <w:lang w:val="en-US"/>
              </w:rPr>
            </w:pPr>
            <w:r w:rsidRPr="00CD7F50">
              <w:rPr>
                <w:lang w:val="en-US"/>
              </w:rPr>
              <w:t>His</w:t>
            </w:r>
            <w:r>
              <w:rPr>
                <w:lang w:val="en-US"/>
              </w:rPr>
              <w:t>/her</w:t>
            </w:r>
            <w:r w:rsidRPr="00CD7F50">
              <w:rPr>
                <w:lang w:val="en-US"/>
              </w:rPr>
              <w:t xml:space="preserve"> behavior is </w:t>
            </w:r>
            <w:proofErr w:type="gramStart"/>
            <w:r w:rsidRPr="00CD7F50">
              <w:rPr>
                <w:lang w:val="en-US"/>
              </w:rPr>
              <w:t>exemplary;</w:t>
            </w:r>
            <w:proofErr w:type="gramEnd"/>
          </w:p>
          <w:p w14:paraId="2C6CA023" w14:textId="77777777" w:rsidR="00CD7F50" w:rsidRPr="00CD7F50" w:rsidRDefault="00CD7F50" w:rsidP="00CD7F50">
            <w:pPr>
              <w:rPr>
                <w:lang w:val="en-US"/>
              </w:rPr>
            </w:pPr>
            <w:r w:rsidRPr="00CD7F50">
              <w:rPr>
                <w:lang w:val="en-US"/>
              </w:rPr>
              <w:t xml:space="preserve">has knowledge of a foreign language and good expressive </w:t>
            </w:r>
            <w:proofErr w:type="gramStart"/>
            <w:r w:rsidRPr="00CD7F50">
              <w:rPr>
                <w:lang w:val="en-US"/>
              </w:rPr>
              <w:t>skills;</w:t>
            </w:r>
            <w:proofErr w:type="gramEnd"/>
          </w:p>
          <w:p w14:paraId="410F6CFF" w14:textId="5ADCE778" w:rsidR="00A133AF" w:rsidRPr="00EB2054" w:rsidRDefault="00213327" w:rsidP="00CD7F50">
            <w:pPr>
              <w:rPr>
                <w:lang w:val="en-US"/>
              </w:rPr>
            </w:pPr>
            <w:r w:rsidRPr="00CD7F50">
              <w:rPr>
                <w:lang w:val="en-US"/>
              </w:rPr>
              <w:t>He/she</w:t>
            </w:r>
            <w:r w:rsidR="00CD7F50" w:rsidRPr="00CD7F50">
              <w:rPr>
                <w:lang w:val="en-US"/>
              </w:rPr>
              <w:t xml:space="preserve"> </w:t>
            </w:r>
            <w:proofErr w:type="gramStart"/>
            <w:r w:rsidR="00CD7F50" w:rsidRPr="00CD7F50">
              <w:rPr>
                <w:lang w:val="en-US"/>
              </w:rPr>
              <w:t>is able to</w:t>
            </w:r>
            <w:proofErr w:type="gramEnd"/>
            <w:r w:rsidR="00CD7F50" w:rsidRPr="00CD7F50">
              <w:rPr>
                <w:lang w:val="en-US"/>
              </w:rPr>
              <w:t xml:space="preserve"> get involved in community life in his narrower environment.</w:t>
            </w:r>
          </w:p>
        </w:tc>
      </w:tr>
      <w:tr w:rsidR="00700542" w:rsidRPr="00EB2054" w14:paraId="56B6065A" w14:textId="77777777" w:rsidTr="00700542">
        <w:tc>
          <w:tcPr>
            <w:tcW w:w="1939" w:type="dxa"/>
          </w:tcPr>
          <w:p w14:paraId="0BD6403A" w14:textId="5D40D020" w:rsidR="00700542" w:rsidRPr="00CD7F50" w:rsidRDefault="00700542" w:rsidP="007B5F30">
            <w:pPr>
              <w:rPr>
                <w:lang w:val="en-US"/>
              </w:rPr>
            </w:pPr>
            <w:r>
              <w:rPr>
                <w:lang w:val="en-US"/>
              </w:rPr>
              <w:t>Contact person:</w:t>
            </w:r>
          </w:p>
        </w:tc>
        <w:tc>
          <w:tcPr>
            <w:tcW w:w="7123" w:type="dxa"/>
          </w:tcPr>
          <w:p w14:paraId="79DB16C6" w14:textId="77777777" w:rsidR="00700542" w:rsidRDefault="00700542" w:rsidP="00CD7F50">
            <w:pPr>
              <w:rPr>
                <w:lang w:val="en-US"/>
              </w:rPr>
            </w:pPr>
            <w:r>
              <w:rPr>
                <w:lang w:val="en-US"/>
              </w:rPr>
              <w:t>Angéla Takács PhD</w:t>
            </w:r>
          </w:p>
          <w:p w14:paraId="356AA12D" w14:textId="6BA516F1" w:rsidR="00700542" w:rsidRPr="00CD7F50" w:rsidRDefault="00700542" w:rsidP="00CD7F50">
            <w:pPr>
              <w:rPr>
                <w:lang w:val="en-US"/>
              </w:rPr>
            </w:pPr>
            <w:r>
              <w:rPr>
                <w:lang w:val="en-US"/>
              </w:rPr>
              <w:t>takacs.angela@semmelweis.hu</w:t>
            </w:r>
          </w:p>
        </w:tc>
      </w:tr>
    </w:tbl>
    <w:p w14:paraId="19EFB802" w14:textId="77777777" w:rsidR="00D31B78" w:rsidRPr="00213327" w:rsidRDefault="00D31B78" w:rsidP="007B5F30">
      <w:pPr>
        <w:rPr>
          <w:b/>
          <w:lang w:val="en-US"/>
        </w:rPr>
      </w:pPr>
    </w:p>
    <w:sectPr w:rsidR="00D31B78" w:rsidRPr="00213327" w:rsidSect="00D3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F30"/>
    <w:rsid w:val="00083749"/>
    <w:rsid w:val="00144942"/>
    <w:rsid w:val="0018358D"/>
    <w:rsid w:val="001B5196"/>
    <w:rsid w:val="001D721B"/>
    <w:rsid w:val="002052E2"/>
    <w:rsid w:val="00213327"/>
    <w:rsid w:val="002674D2"/>
    <w:rsid w:val="003039F3"/>
    <w:rsid w:val="003348E6"/>
    <w:rsid w:val="0034734A"/>
    <w:rsid w:val="0041288C"/>
    <w:rsid w:val="00700542"/>
    <w:rsid w:val="007B5F30"/>
    <w:rsid w:val="007C1BD4"/>
    <w:rsid w:val="00857968"/>
    <w:rsid w:val="009202E7"/>
    <w:rsid w:val="00963269"/>
    <w:rsid w:val="009F606F"/>
    <w:rsid w:val="00A133AF"/>
    <w:rsid w:val="00AB5249"/>
    <w:rsid w:val="00AC6FA5"/>
    <w:rsid w:val="00AF2DD3"/>
    <w:rsid w:val="00B33A69"/>
    <w:rsid w:val="00C358A2"/>
    <w:rsid w:val="00C93648"/>
    <w:rsid w:val="00CB13CC"/>
    <w:rsid w:val="00CC0E09"/>
    <w:rsid w:val="00CD7F50"/>
    <w:rsid w:val="00CE64F3"/>
    <w:rsid w:val="00D31B78"/>
    <w:rsid w:val="00D56D4A"/>
    <w:rsid w:val="00DA3B3E"/>
    <w:rsid w:val="00DF0CFE"/>
    <w:rsid w:val="00E92E33"/>
    <w:rsid w:val="00EB2054"/>
    <w:rsid w:val="00EE24C9"/>
    <w:rsid w:val="00FA3D10"/>
    <w:rsid w:val="00FC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EA4A7"/>
  <w15:docId w15:val="{AFE4C357-0150-4875-BA39-3E5B3F58D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31B7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C35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C1B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1B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fuland</dc:creator>
  <cp:lastModifiedBy>Némethné Molnár Mária (tanulmányi ügyintéző)</cp:lastModifiedBy>
  <cp:revision>4</cp:revision>
  <cp:lastPrinted>2023-05-16T07:30:00Z</cp:lastPrinted>
  <dcterms:created xsi:type="dcterms:W3CDTF">2025-05-15T07:45:00Z</dcterms:created>
  <dcterms:modified xsi:type="dcterms:W3CDTF">2025-05-15T11:26:00Z</dcterms:modified>
</cp:coreProperties>
</file>