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6DCF6" w14:textId="60394E8B" w:rsidR="006076C2" w:rsidRPr="002C21E7" w:rsidRDefault="00730000" w:rsidP="00730000">
      <w:pPr>
        <w:tabs>
          <w:tab w:val="left" w:pos="6663"/>
        </w:tabs>
        <w:rPr>
          <w:b/>
          <w:sz w:val="22"/>
          <w:szCs w:val="22"/>
          <w:highlight w:val="yellow"/>
        </w:rPr>
      </w:pPr>
      <w:bookmarkStart w:id="0" w:name="_GoBack"/>
      <w:bookmarkEnd w:id="0"/>
      <w:r w:rsidRPr="00A1744D">
        <w:rPr>
          <w:b/>
          <w:sz w:val="22"/>
          <w:szCs w:val="22"/>
        </w:rPr>
        <w:tab/>
      </w:r>
      <w:proofErr w:type="spellStart"/>
      <w:r w:rsidR="00C73CCA" w:rsidRPr="002350D7">
        <w:rPr>
          <w:b/>
          <w:sz w:val="22"/>
          <w:szCs w:val="22"/>
        </w:rPr>
        <w:t>Ikt</w:t>
      </w:r>
      <w:proofErr w:type="spellEnd"/>
      <w:proofErr w:type="gramStart"/>
      <w:r w:rsidR="00C73CCA" w:rsidRPr="002350D7">
        <w:rPr>
          <w:b/>
          <w:sz w:val="22"/>
          <w:szCs w:val="22"/>
        </w:rPr>
        <w:t>.:</w:t>
      </w:r>
      <w:proofErr w:type="gramEnd"/>
      <w:r w:rsidR="00C73CCA" w:rsidRPr="002350D7">
        <w:rPr>
          <w:b/>
          <w:sz w:val="22"/>
          <w:szCs w:val="22"/>
        </w:rPr>
        <w:t xml:space="preserve"> </w:t>
      </w:r>
    </w:p>
    <w:p w14:paraId="7177B689" w14:textId="77777777" w:rsidR="006076C2" w:rsidRPr="002C21E7" w:rsidRDefault="006076C2" w:rsidP="006076C2">
      <w:pPr>
        <w:rPr>
          <w:sz w:val="22"/>
          <w:szCs w:val="22"/>
        </w:rPr>
      </w:pPr>
    </w:p>
    <w:p w14:paraId="18A29890" w14:textId="127BE819" w:rsidR="00DD1298" w:rsidRPr="002C21E7" w:rsidRDefault="00800CAC" w:rsidP="00DD1298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Ösztöndíj</w:t>
      </w:r>
      <w:r w:rsidR="00DD1298" w:rsidRPr="002C21E7">
        <w:rPr>
          <w:b/>
          <w:sz w:val="24"/>
          <w:szCs w:val="22"/>
        </w:rPr>
        <w:t xml:space="preserve">szerződés </w:t>
      </w:r>
    </w:p>
    <w:p w14:paraId="30C38A48" w14:textId="77777777" w:rsidR="00DD1298" w:rsidRPr="002C21E7" w:rsidRDefault="00DD1298" w:rsidP="00DD1298">
      <w:pPr>
        <w:spacing w:after="240"/>
        <w:jc w:val="center"/>
        <w:rPr>
          <w:b/>
          <w:sz w:val="24"/>
          <w:szCs w:val="22"/>
        </w:rPr>
      </w:pPr>
      <w:proofErr w:type="gramStart"/>
      <w:r w:rsidRPr="002C21E7">
        <w:rPr>
          <w:b/>
          <w:sz w:val="24"/>
          <w:szCs w:val="22"/>
        </w:rPr>
        <w:t>demonstrátori</w:t>
      </w:r>
      <w:proofErr w:type="gramEnd"/>
      <w:r w:rsidRPr="002C21E7">
        <w:rPr>
          <w:b/>
          <w:sz w:val="24"/>
          <w:szCs w:val="22"/>
        </w:rPr>
        <w:t xml:space="preserve"> feladatok ellátására</w:t>
      </w:r>
    </w:p>
    <w:p w14:paraId="589CA7F3" w14:textId="77777777" w:rsidR="00DD1298" w:rsidRPr="002C21E7" w:rsidRDefault="00DD1298" w:rsidP="00DD1298">
      <w:pPr>
        <w:suppressAutoHyphens/>
        <w:rPr>
          <w:sz w:val="22"/>
          <w:szCs w:val="22"/>
          <w:lang w:eastAsia="ar-SA"/>
        </w:rPr>
      </w:pPr>
      <w:r w:rsidRPr="002C21E7">
        <w:rPr>
          <w:sz w:val="22"/>
          <w:szCs w:val="22"/>
          <w:lang w:eastAsia="ar-SA"/>
        </w:rPr>
        <w:t xml:space="preserve">Amely létrejött egyrészről </w:t>
      </w:r>
      <w:proofErr w:type="gramStart"/>
      <w:r w:rsidRPr="002C21E7">
        <w:rPr>
          <w:sz w:val="22"/>
          <w:szCs w:val="22"/>
          <w:lang w:eastAsia="ar-SA"/>
        </w:rPr>
        <w:t>a</w:t>
      </w:r>
      <w:proofErr w:type="gramEnd"/>
    </w:p>
    <w:p w14:paraId="0CE3ED2C" w14:textId="77777777" w:rsidR="00DD1298" w:rsidRPr="002C21E7" w:rsidRDefault="00DD1298" w:rsidP="00DD1298">
      <w:pPr>
        <w:suppressAutoHyphens/>
        <w:rPr>
          <w:sz w:val="22"/>
          <w:szCs w:val="22"/>
          <w:lang w:eastAsia="ar-SA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D661CB" w:rsidRPr="002C21E7" w14:paraId="041D1FF1" w14:textId="77777777" w:rsidTr="007049F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D820D" w14:textId="77777777" w:rsidR="00D661CB" w:rsidRPr="002C21E7" w:rsidRDefault="00D661CB" w:rsidP="007049FF">
            <w:pPr>
              <w:rPr>
                <w:sz w:val="22"/>
                <w:szCs w:val="22"/>
              </w:rPr>
            </w:pPr>
            <w:r w:rsidRPr="002C21E7">
              <w:rPr>
                <w:sz w:val="22"/>
                <w:szCs w:val="22"/>
              </w:rPr>
              <w:t xml:space="preserve">Név: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3122E" w14:textId="77777777" w:rsidR="00D661CB" w:rsidRPr="00A1744D" w:rsidRDefault="00D661CB" w:rsidP="007049FF">
            <w:pPr>
              <w:rPr>
                <w:b/>
                <w:sz w:val="22"/>
                <w:szCs w:val="22"/>
              </w:rPr>
            </w:pPr>
            <w:r w:rsidRPr="00A1744D">
              <w:rPr>
                <w:b/>
                <w:sz w:val="22"/>
                <w:szCs w:val="22"/>
              </w:rPr>
              <w:t xml:space="preserve">Semmelweis Egyetem </w:t>
            </w:r>
          </w:p>
        </w:tc>
      </w:tr>
      <w:tr w:rsidR="00D661CB" w:rsidRPr="002C21E7" w14:paraId="38130088" w14:textId="77777777" w:rsidTr="007049F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F20FD" w14:textId="77777777" w:rsidR="00D661CB" w:rsidRPr="002C21E7" w:rsidRDefault="00D661CB" w:rsidP="007049FF">
            <w:pPr>
              <w:rPr>
                <w:sz w:val="22"/>
                <w:szCs w:val="22"/>
              </w:rPr>
            </w:pPr>
            <w:r w:rsidRPr="002C21E7">
              <w:rPr>
                <w:sz w:val="22"/>
                <w:szCs w:val="22"/>
              </w:rPr>
              <w:t>Székhelye: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16BD8" w14:textId="77777777" w:rsidR="00D661CB" w:rsidRPr="00A1744D" w:rsidRDefault="00D661CB" w:rsidP="007049FF">
            <w:pPr>
              <w:rPr>
                <w:sz w:val="22"/>
                <w:szCs w:val="22"/>
              </w:rPr>
            </w:pPr>
            <w:r w:rsidRPr="00A1744D">
              <w:rPr>
                <w:sz w:val="22"/>
                <w:szCs w:val="22"/>
              </w:rPr>
              <w:t>1085 Budapest, Üllői út 26.</w:t>
            </w:r>
          </w:p>
        </w:tc>
      </w:tr>
      <w:tr w:rsidR="00D661CB" w:rsidRPr="002C21E7" w14:paraId="58402A80" w14:textId="77777777" w:rsidTr="007049F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82AB0" w14:textId="77777777" w:rsidR="00D661CB" w:rsidRPr="002C21E7" w:rsidRDefault="00D661CB" w:rsidP="007049FF">
            <w:pPr>
              <w:rPr>
                <w:sz w:val="22"/>
                <w:szCs w:val="22"/>
              </w:rPr>
            </w:pPr>
            <w:r w:rsidRPr="002C21E7">
              <w:rPr>
                <w:sz w:val="22"/>
                <w:szCs w:val="22"/>
              </w:rPr>
              <w:t>Képviseli: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A6E23" w14:textId="77777777" w:rsidR="00D661CB" w:rsidRPr="00A1744D" w:rsidRDefault="00D661CB" w:rsidP="007049FF">
            <w:pPr>
              <w:rPr>
                <w:sz w:val="22"/>
                <w:szCs w:val="22"/>
              </w:rPr>
            </w:pPr>
            <w:r w:rsidRPr="00A1744D">
              <w:rPr>
                <w:sz w:val="22"/>
                <w:szCs w:val="22"/>
              </w:rPr>
              <w:t xml:space="preserve">Dr. </w:t>
            </w:r>
            <w:proofErr w:type="spellStart"/>
            <w:r w:rsidRPr="00A1744D">
              <w:rPr>
                <w:sz w:val="22"/>
                <w:szCs w:val="22"/>
              </w:rPr>
              <w:t>Merkely</w:t>
            </w:r>
            <w:proofErr w:type="spellEnd"/>
            <w:r w:rsidRPr="00A1744D">
              <w:rPr>
                <w:sz w:val="22"/>
                <w:szCs w:val="22"/>
              </w:rPr>
              <w:t xml:space="preserve"> Béla rektor, </w:t>
            </w:r>
            <w:r>
              <w:rPr>
                <w:sz w:val="22"/>
                <w:szCs w:val="22"/>
              </w:rPr>
              <w:t>Dr. Pavlik Lívia kancellár</w:t>
            </w:r>
          </w:p>
        </w:tc>
      </w:tr>
      <w:tr w:rsidR="00D661CB" w:rsidRPr="002C21E7" w14:paraId="10075002" w14:textId="77777777" w:rsidTr="007049F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B5F05" w14:textId="77777777" w:rsidR="00D661CB" w:rsidRPr="002C21E7" w:rsidRDefault="00D661CB" w:rsidP="007049FF">
            <w:pPr>
              <w:rPr>
                <w:sz w:val="22"/>
                <w:szCs w:val="22"/>
              </w:rPr>
            </w:pPr>
            <w:r w:rsidRPr="002C21E7">
              <w:rPr>
                <w:sz w:val="22"/>
                <w:szCs w:val="22"/>
              </w:rPr>
              <w:t>Intézményi azonosító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91996" w14:textId="77777777" w:rsidR="00D661CB" w:rsidRPr="00A1744D" w:rsidRDefault="00D661CB" w:rsidP="007049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 62576</w:t>
            </w:r>
          </w:p>
        </w:tc>
      </w:tr>
      <w:tr w:rsidR="00D661CB" w:rsidRPr="002C21E7" w14:paraId="62E9CDB9" w14:textId="77777777" w:rsidTr="007049F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51F44" w14:textId="77777777" w:rsidR="00D661CB" w:rsidRPr="002C21E7" w:rsidRDefault="00D661CB" w:rsidP="007049FF">
            <w:pPr>
              <w:rPr>
                <w:sz w:val="22"/>
                <w:szCs w:val="22"/>
              </w:rPr>
            </w:pPr>
            <w:r w:rsidRPr="002C21E7">
              <w:rPr>
                <w:sz w:val="22"/>
                <w:szCs w:val="22"/>
              </w:rPr>
              <w:t>Adószám: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D3292" w14:textId="0AB1D09F" w:rsidR="00D661CB" w:rsidRPr="00D16DFA" w:rsidRDefault="00054B27" w:rsidP="007049FF">
            <w:pPr>
              <w:rPr>
                <w:b/>
                <w:sz w:val="22"/>
                <w:szCs w:val="22"/>
              </w:rPr>
            </w:pPr>
            <w:r>
              <w:rPr>
                <w:rStyle w:val="Kiemels2"/>
                <w:b w:val="0"/>
                <w:color w:val="1E2326"/>
                <w:sz w:val="22"/>
                <w:szCs w:val="22"/>
                <w:shd w:val="clear" w:color="auto" w:fill="FFFFFF"/>
              </w:rPr>
              <w:t>19308674-2-44</w:t>
            </w:r>
          </w:p>
        </w:tc>
      </w:tr>
      <w:tr w:rsidR="00D661CB" w:rsidRPr="002C21E7" w14:paraId="35E4AD57" w14:textId="77777777" w:rsidTr="007049F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6255F" w14:textId="77777777" w:rsidR="00D661CB" w:rsidRPr="002C21E7" w:rsidRDefault="00D661CB" w:rsidP="007049FF">
            <w:pPr>
              <w:rPr>
                <w:sz w:val="22"/>
                <w:szCs w:val="22"/>
              </w:rPr>
            </w:pPr>
            <w:r w:rsidRPr="002C21E7">
              <w:rPr>
                <w:sz w:val="22"/>
                <w:szCs w:val="22"/>
              </w:rPr>
              <w:t>Számlaszám: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48E52" w14:textId="77777777" w:rsidR="00D661CB" w:rsidRPr="0042163A" w:rsidRDefault="00D661CB" w:rsidP="007049FF">
            <w:pPr>
              <w:rPr>
                <w:sz w:val="22"/>
                <w:szCs w:val="22"/>
              </w:rPr>
            </w:pPr>
            <w:r w:rsidRPr="0042163A">
              <w:rPr>
                <w:color w:val="1E2326"/>
                <w:sz w:val="22"/>
                <w:szCs w:val="22"/>
                <w:shd w:val="clear" w:color="auto" w:fill="FFFFFF"/>
              </w:rPr>
              <w:t>OTP 11784009-22236665</w:t>
            </w:r>
          </w:p>
        </w:tc>
      </w:tr>
      <w:tr w:rsidR="00D661CB" w:rsidRPr="002C21E7" w14:paraId="037A427F" w14:textId="77777777" w:rsidTr="007049F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ABC5F" w14:textId="77777777" w:rsidR="00D661CB" w:rsidRPr="002C21E7" w:rsidRDefault="00D661CB" w:rsidP="007049FF">
            <w:pPr>
              <w:rPr>
                <w:sz w:val="22"/>
                <w:szCs w:val="22"/>
              </w:rPr>
            </w:pPr>
            <w:r w:rsidRPr="002C21E7">
              <w:rPr>
                <w:sz w:val="22"/>
                <w:szCs w:val="22"/>
              </w:rPr>
              <w:t xml:space="preserve">Felelős szervezeti egység: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795338" w14:textId="77777777" w:rsidR="00D661CB" w:rsidRPr="00A1744D" w:rsidRDefault="00D661CB" w:rsidP="007049FF">
            <w:pPr>
              <w:rPr>
                <w:sz w:val="22"/>
                <w:szCs w:val="22"/>
                <w:lang w:eastAsia="ar-SA"/>
              </w:rPr>
            </w:pPr>
            <w:r w:rsidRPr="00A1744D">
              <w:rPr>
                <w:sz w:val="22"/>
                <w:szCs w:val="22"/>
                <w:lang w:eastAsia="ar-SA"/>
              </w:rPr>
              <w:t>Fogorvostudományi Kar</w:t>
            </w:r>
          </w:p>
        </w:tc>
      </w:tr>
      <w:tr w:rsidR="00D661CB" w:rsidRPr="002C21E7" w14:paraId="2CC7FBF4" w14:textId="77777777" w:rsidTr="007049F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5A9A1" w14:textId="77777777" w:rsidR="00D661CB" w:rsidRPr="002C21E7" w:rsidRDefault="00D661CB" w:rsidP="007049FF">
            <w:pPr>
              <w:rPr>
                <w:sz w:val="22"/>
                <w:szCs w:val="22"/>
              </w:rPr>
            </w:pPr>
            <w:r w:rsidRPr="002C21E7">
              <w:rPr>
                <w:sz w:val="22"/>
                <w:szCs w:val="22"/>
              </w:rPr>
              <w:t xml:space="preserve">Kötelezettségvállaló: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94564" w14:textId="77777777" w:rsidR="00D661CB" w:rsidRPr="00A1744D" w:rsidRDefault="00D661CB" w:rsidP="007049FF">
            <w:pPr>
              <w:rPr>
                <w:sz w:val="22"/>
                <w:szCs w:val="22"/>
                <w:lang w:eastAsia="ar-SA"/>
              </w:rPr>
            </w:pPr>
            <w:r w:rsidRPr="00A1744D">
              <w:rPr>
                <w:sz w:val="22"/>
                <w:szCs w:val="22"/>
                <w:lang w:eastAsia="ar-SA"/>
              </w:rPr>
              <w:t>Dr. Gerber Gábor, dékán</w:t>
            </w:r>
          </w:p>
        </w:tc>
      </w:tr>
    </w:tbl>
    <w:p w14:paraId="6D563F6D" w14:textId="77777777" w:rsidR="00DD1298" w:rsidRPr="002C21E7" w:rsidRDefault="00DD1298" w:rsidP="00D661CB">
      <w:pPr>
        <w:tabs>
          <w:tab w:val="left" w:pos="4253"/>
        </w:tabs>
        <w:suppressAutoHyphens/>
        <w:rPr>
          <w:b/>
          <w:sz w:val="22"/>
          <w:szCs w:val="22"/>
          <w:lang w:eastAsia="ar-SA"/>
        </w:rPr>
      </w:pPr>
    </w:p>
    <w:p w14:paraId="20CC361B" w14:textId="77777777" w:rsidR="00DD1298" w:rsidRPr="002C21E7" w:rsidRDefault="00DD1298" w:rsidP="00DD1298">
      <w:pPr>
        <w:tabs>
          <w:tab w:val="left" w:pos="4253"/>
        </w:tabs>
        <w:suppressAutoHyphens/>
        <w:rPr>
          <w:b/>
          <w:sz w:val="22"/>
          <w:szCs w:val="22"/>
          <w:lang w:eastAsia="ar-SA"/>
        </w:rPr>
      </w:pPr>
      <w:proofErr w:type="gramStart"/>
      <w:r w:rsidRPr="002C21E7">
        <w:rPr>
          <w:sz w:val="22"/>
          <w:szCs w:val="22"/>
          <w:lang w:eastAsia="ar-SA"/>
        </w:rPr>
        <w:t>mint</w:t>
      </w:r>
      <w:proofErr w:type="gramEnd"/>
      <w:r w:rsidRPr="002C21E7">
        <w:rPr>
          <w:sz w:val="22"/>
          <w:szCs w:val="22"/>
          <w:lang w:eastAsia="ar-SA"/>
        </w:rPr>
        <w:t xml:space="preserve"> megbízó, a továbbiakban</w:t>
      </w:r>
      <w:r w:rsidRPr="002C21E7">
        <w:rPr>
          <w:b/>
          <w:sz w:val="22"/>
          <w:szCs w:val="22"/>
          <w:lang w:eastAsia="ar-SA"/>
        </w:rPr>
        <w:t xml:space="preserve"> </w:t>
      </w:r>
      <w:r w:rsidR="00F515F2" w:rsidRPr="002C21E7">
        <w:rPr>
          <w:b/>
          <w:sz w:val="22"/>
          <w:szCs w:val="22"/>
          <w:lang w:eastAsia="ar-SA"/>
        </w:rPr>
        <w:t>Megbízó</w:t>
      </w:r>
      <w:r w:rsidRPr="002C21E7">
        <w:rPr>
          <w:b/>
          <w:sz w:val="22"/>
          <w:szCs w:val="22"/>
          <w:lang w:eastAsia="ar-SA"/>
        </w:rPr>
        <w:t xml:space="preserve">, </w:t>
      </w:r>
      <w:r w:rsidRPr="002C21E7">
        <w:rPr>
          <w:sz w:val="22"/>
          <w:szCs w:val="22"/>
          <w:lang w:eastAsia="ar-SA"/>
        </w:rPr>
        <w:t>másrészről</w:t>
      </w:r>
    </w:p>
    <w:p w14:paraId="554466E0" w14:textId="77777777" w:rsidR="00DD1298" w:rsidRPr="002C21E7" w:rsidRDefault="00DD1298" w:rsidP="00DD1298">
      <w:pPr>
        <w:tabs>
          <w:tab w:val="left" w:pos="4253"/>
        </w:tabs>
        <w:suppressAutoHyphens/>
        <w:rPr>
          <w:b/>
          <w:sz w:val="22"/>
          <w:szCs w:val="22"/>
          <w:lang w:eastAsia="ar-SA"/>
        </w:rPr>
      </w:pPr>
    </w:p>
    <w:tbl>
      <w:tblPr>
        <w:tblW w:w="31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  <w:gridCol w:w="5670"/>
        <w:gridCol w:w="5670"/>
        <w:gridCol w:w="5670"/>
        <w:gridCol w:w="5670"/>
      </w:tblGrid>
      <w:tr w:rsidR="00D661CB" w:rsidRPr="002C21E7" w14:paraId="61F994A0" w14:textId="77777777" w:rsidTr="007049FF">
        <w:trPr>
          <w:gridAfter w:val="4"/>
          <w:wAfter w:w="22680" w:type="dxa"/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23750" w14:textId="77777777" w:rsidR="00D661CB" w:rsidRPr="002C21E7" w:rsidRDefault="00D661CB" w:rsidP="007049FF">
            <w:pPr>
              <w:rPr>
                <w:b/>
                <w:bCs/>
                <w:sz w:val="22"/>
                <w:szCs w:val="22"/>
              </w:rPr>
            </w:pPr>
            <w:r w:rsidRPr="002C21E7">
              <w:rPr>
                <w:b/>
                <w:bCs/>
                <w:sz w:val="22"/>
                <w:szCs w:val="22"/>
              </w:rPr>
              <w:t>Név: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0E90D" w14:textId="5E883ACA" w:rsidR="00D661CB" w:rsidRPr="002D48F7" w:rsidRDefault="00D661CB" w:rsidP="007049FF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D661CB" w:rsidRPr="002C21E7" w14:paraId="6222FEE6" w14:textId="77777777" w:rsidTr="007049FF">
        <w:trPr>
          <w:gridAfter w:val="2"/>
          <w:wAfter w:w="11340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7B689" w14:textId="77777777" w:rsidR="00D661CB" w:rsidRPr="002C21E7" w:rsidRDefault="00D661CB" w:rsidP="007049FF">
            <w:pPr>
              <w:rPr>
                <w:sz w:val="22"/>
                <w:szCs w:val="22"/>
              </w:rPr>
            </w:pPr>
            <w:r w:rsidRPr="002C21E7">
              <w:rPr>
                <w:sz w:val="22"/>
                <w:szCs w:val="22"/>
              </w:rPr>
              <w:t>Állampolgárság: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27BA4" w14:textId="2B44326C" w:rsidR="00D661CB" w:rsidRPr="002D48F7" w:rsidRDefault="00D661CB" w:rsidP="007049F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0" w:type="dxa"/>
            <w:vAlign w:val="center"/>
          </w:tcPr>
          <w:p w14:paraId="703DFC32" w14:textId="77777777" w:rsidR="00D661CB" w:rsidRPr="002C21E7" w:rsidRDefault="00D661CB" w:rsidP="007049FF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1500FE28" w14:textId="77777777" w:rsidR="00D661CB" w:rsidRPr="002C21E7" w:rsidRDefault="00D661CB" w:rsidP="007049FF">
            <w:pPr>
              <w:rPr>
                <w:sz w:val="22"/>
                <w:szCs w:val="22"/>
              </w:rPr>
            </w:pPr>
          </w:p>
        </w:tc>
      </w:tr>
      <w:tr w:rsidR="00D661CB" w:rsidRPr="002C21E7" w14:paraId="6C3F7C23" w14:textId="77777777" w:rsidTr="007049FF">
        <w:trPr>
          <w:gridAfter w:val="2"/>
          <w:wAfter w:w="11340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9AA7F" w14:textId="77777777" w:rsidR="00D661CB" w:rsidRPr="002C21E7" w:rsidRDefault="00D661CB" w:rsidP="007049FF">
            <w:pPr>
              <w:rPr>
                <w:sz w:val="22"/>
                <w:szCs w:val="22"/>
              </w:rPr>
            </w:pPr>
            <w:r w:rsidRPr="002C21E7">
              <w:rPr>
                <w:sz w:val="22"/>
                <w:szCs w:val="22"/>
              </w:rPr>
              <w:t>Lakcím: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ECE62" w14:textId="724F274F" w:rsidR="00D661CB" w:rsidRPr="00D16DFA" w:rsidRDefault="00D661CB" w:rsidP="007049FF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70" w:type="dxa"/>
            <w:vAlign w:val="center"/>
          </w:tcPr>
          <w:p w14:paraId="43B0765E" w14:textId="77777777" w:rsidR="00D661CB" w:rsidRPr="002C21E7" w:rsidRDefault="00D661CB" w:rsidP="007049FF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63B9DC26" w14:textId="77777777" w:rsidR="00D661CB" w:rsidRPr="002C21E7" w:rsidRDefault="00D661CB" w:rsidP="007049FF">
            <w:pPr>
              <w:rPr>
                <w:sz w:val="22"/>
                <w:szCs w:val="22"/>
              </w:rPr>
            </w:pPr>
            <w:r w:rsidRPr="002C21E7">
              <w:rPr>
                <w:sz w:val="22"/>
                <w:szCs w:val="22"/>
              </w:rPr>
              <w:t> </w:t>
            </w:r>
          </w:p>
        </w:tc>
      </w:tr>
      <w:tr w:rsidR="00D661CB" w:rsidRPr="002C21E7" w14:paraId="65B1338C" w14:textId="77777777" w:rsidTr="007049FF">
        <w:trPr>
          <w:gridAfter w:val="2"/>
          <w:wAfter w:w="11340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A3EDA" w14:textId="77777777" w:rsidR="00D661CB" w:rsidRPr="002C21E7" w:rsidRDefault="00D661CB" w:rsidP="007049FF">
            <w:pPr>
              <w:rPr>
                <w:sz w:val="22"/>
                <w:szCs w:val="22"/>
              </w:rPr>
            </w:pPr>
            <w:r w:rsidRPr="002C21E7">
              <w:rPr>
                <w:sz w:val="22"/>
                <w:szCs w:val="22"/>
              </w:rPr>
              <w:t>Évfolyam: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A2005" w14:textId="61A3E5E0" w:rsidR="00D661CB" w:rsidRPr="002D48F7" w:rsidRDefault="00D661CB" w:rsidP="007049F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0" w:type="dxa"/>
            <w:vAlign w:val="center"/>
          </w:tcPr>
          <w:p w14:paraId="27CB05BB" w14:textId="77777777" w:rsidR="00D661CB" w:rsidRPr="002C21E7" w:rsidRDefault="00D661CB" w:rsidP="007049FF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32A7AD54" w14:textId="77777777" w:rsidR="00D661CB" w:rsidRPr="002C21E7" w:rsidRDefault="00D661CB" w:rsidP="007049FF">
            <w:pPr>
              <w:rPr>
                <w:sz w:val="22"/>
                <w:szCs w:val="22"/>
              </w:rPr>
            </w:pPr>
          </w:p>
        </w:tc>
      </w:tr>
      <w:tr w:rsidR="00D661CB" w:rsidRPr="002C21E7" w14:paraId="5EF7A47A" w14:textId="77777777" w:rsidTr="007049FF">
        <w:trPr>
          <w:gridAfter w:val="2"/>
          <w:wAfter w:w="11340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37F5D" w14:textId="77777777" w:rsidR="00D661CB" w:rsidRPr="002C21E7" w:rsidRDefault="00D661CB" w:rsidP="007049FF">
            <w:pPr>
              <w:rPr>
                <w:sz w:val="22"/>
                <w:szCs w:val="22"/>
              </w:rPr>
            </w:pPr>
            <w:r w:rsidRPr="002C21E7">
              <w:rPr>
                <w:sz w:val="22"/>
                <w:szCs w:val="22"/>
              </w:rPr>
              <w:t>Képzés nyelve: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9F624" w14:textId="67B6BD08" w:rsidR="00D661CB" w:rsidRPr="002D48F7" w:rsidRDefault="00D661CB" w:rsidP="007049F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0" w:type="dxa"/>
            <w:vAlign w:val="center"/>
          </w:tcPr>
          <w:p w14:paraId="4E34975F" w14:textId="77777777" w:rsidR="00D661CB" w:rsidRPr="002C21E7" w:rsidRDefault="00D661CB" w:rsidP="007049FF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529FFE9D" w14:textId="77777777" w:rsidR="00D661CB" w:rsidRPr="002C21E7" w:rsidRDefault="00D661CB" w:rsidP="007049FF">
            <w:pPr>
              <w:rPr>
                <w:sz w:val="22"/>
                <w:szCs w:val="22"/>
              </w:rPr>
            </w:pPr>
          </w:p>
        </w:tc>
      </w:tr>
      <w:tr w:rsidR="00D661CB" w:rsidRPr="002C21E7" w14:paraId="66A5955F" w14:textId="77777777" w:rsidTr="007049FF">
        <w:trPr>
          <w:gridAfter w:val="2"/>
          <w:wAfter w:w="11340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DB52F" w14:textId="77777777" w:rsidR="00D661CB" w:rsidRPr="002C21E7" w:rsidRDefault="00D661CB" w:rsidP="007049FF">
            <w:pPr>
              <w:rPr>
                <w:sz w:val="22"/>
                <w:szCs w:val="22"/>
              </w:rPr>
            </w:pPr>
            <w:r w:rsidRPr="002C21E7">
              <w:rPr>
                <w:sz w:val="22"/>
                <w:szCs w:val="22"/>
              </w:rPr>
              <w:t>Értesítési cím: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CB63F" w14:textId="687EC301" w:rsidR="00D661CB" w:rsidRPr="00D16DFA" w:rsidRDefault="00D661CB" w:rsidP="007049FF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70" w:type="dxa"/>
            <w:vAlign w:val="center"/>
          </w:tcPr>
          <w:p w14:paraId="4C78777C" w14:textId="77777777" w:rsidR="00D661CB" w:rsidRPr="002C21E7" w:rsidRDefault="00D661CB" w:rsidP="007049FF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448CBFC4" w14:textId="77777777" w:rsidR="00D661CB" w:rsidRPr="002C21E7" w:rsidRDefault="00D661CB" w:rsidP="007049FF">
            <w:pPr>
              <w:rPr>
                <w:sz w:val="22"/>
                <w:szCs w:val="22"/>
              </w:rPr>
            </w:pPr>
            <w:r w:rsidRPr="002C21E7">
              <w:rPr>
                <w:sz w:val="22"/>
                <w:szCs w:val="22"/>
              </w:rPr>
              <w:t> </w:t>
            </w:r>
          </w:p>
        </w:tc>
      </w:tr>
      <w:tr w:rsidR="00D661CB" w:rsidRPr="002C21E7" w14:paraId="1406915C" w14:textId="77777777" w:rsidTr="007049FF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04F2D" w14:textId="77777777" w:rsidR="00D661CB" w:rsidRPr="002C21E7" w:rsidRDefault="00D661CB" w:rsidP="007049FF">
            <w:pPr>
              <w:rPr>
                <w:sz w:val="22"/>
                <w:szCs w:val="22"/>
              </w:rPr>
            </w:pPr>
            <w:r w:rsidRPr="002C21E7">
              <w:rPr>
                <w:sz w:val="22"/>
                <w:szCs w:val="22"/>
              </w:rPr>
              <w:t>Anyja neve: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A603D" w14:textId="620BFB2B" w:rsidR="00D661CB" w:rsidRPr="002D48F7" w:rsidRDefault="00D661CB" w:rsidP="007049F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0" w:type="dxa"/>
            <w:vAlign w:val="center"/>
          </w:tcPr>
          <w:p w14:paraId="34DAFDC5" w14:textId="77777777" w:rsidR="00D661CB" w:rsidRPr="002C21E7" w:rsidRDefault="00D661CB" w:rsidP="007049FF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504640E9" w14:textId="77777777" w:rsidR="00D661CB" w:rsidRPr="002C21E7" w:rsidRDefault="00D661CB" w:rsidP="007049FF">
            <w:pPr>
              <w:rPr>
                <w:sz w:val="22"/>
                <w:szCs w:val="22"/>
              </w:rPr>
            </w:pPr>
            <w:r w:rsidRPr="002C21E7">
              <w:rPr>
                <w:sz w:val="22"/>
                <w:szCs w:val="22"/>
              </w:rPr>
              <w:t> </w:t>
            </w:r>
          </w:p>
        </w:tc>
        <w:tc>
          <w:tcPr>
            <w:tcW w:w="5670" w:type="dxa"/>
            <w:vAlign w:val="center"/>
          </w:tcPr>
          <w:p w14:paraId="32351C63" w14:textId="77777777" w:rsidR="00D661CB" w:rsidRPr="002C21E7" w:rsidRDefault="00D661CB" w:rsidP="007049FF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3A8ED177" w14:textId="77777777" w:rsidR="00D661CB" w:rsidRPr="002C21E7" w:rsidRDefault="00D661CB" w:rsidP="007049FF">
            <w:pPr>
              <w:rPr>
                <w:sz w:val="22"/>
                <w:szCs w:val="22"/>
              </w:rPr>
            </w:pPr>
            <w:r w:rsidRPr="002C21E7">
              <w:rPr>
                <w:sz w:val="22"/>
                <w:szCs w:val="22"/>
              </w:rPr>
              <w:t> </w:t>
            </w:r>
          </w:p>
        </w:tc>
      </w:tr>
      <w:tr w:rsidR="00D661CB" w:rsidRPr="002C21E7" w14:paraId="07718AF6" w14:textId="77777777" w:rsidTr="007049FF">
        <w:trPr>
          <w:gridAfter w:val="4"/>
          <w:wAfter w:w="22680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322B4" w14:textId="77777777" w:rsidR="00D661CB" w:rsidRPr="002C21E7" w:rsidRDefault="00D661CB" w:rsidP="007049FF">
            <w:pPr>
              <w:rPr>
                <w:sz w:val="22"/>
                <w:szCs w:val="22"/>
              </w:rPr>
            </w:pPr>
            <w:r w:rsidRPr="002C21E7">
              <w:rPr>
                <w:sz w:val="22"/>
                <w:szCs w:val="22"/>
              </w:rPr>
              <w:t>Születési hely, idő: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73AA5" w14:textId="00AF797E" w:rsidR="00D661CB" w:rsidRPr="002D48F7" w:rsidRDefault="00D661CB" w:rsidP="007049FF">
            <w:pPr>
              <w:rPr>
                <w:sz w:val="22"/>
                <w:szCs w:val="22"/>
                <w:highlight w:val="yellow"/>
              </w:rPr>
            </w:pPr>
          </w:p>
        </w:tc>
      </w:tr>
      <w:tr w:rsidR="00D661CB" w:rsidRPr="002C21E7" w14:paraId="2C098FEB" w14:textId="77777777" w:rsidTr="007049FF">
        <w:trPr>
          <w:gridAfter w:val="4"/>
          <w:wAfter w:w="22680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CA9A1" w14:textId="77777777" w:rsidR="00D661CB" w:rsidRPr="002C21E7" w:rsidRDefault="00D661CB" w:rsidP="007049FF">
            <w:pPr>
              <w:rPr>
                <w:sz w:val="22"/>
                <w:szCs w:val="22"/>
              </w:rPr>
            </w:pPr>
            <w:r w:rsidRPr="002C21E7">
              <w:rPr>
                <w:sz w:val="22"/>
                <w:szCs w:val="22"/>
              </w:rPr>
              <w:t>Adóazonosító jel: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44A0B" w14:textId="66D47438" w:rsidR="00D661CB" w:rsidRPr="00D16DFA" w:rsidRDefault="00D661CB" w:rsidP="007049FF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D661CB" w:rsidRPr="002C21E7" w14:paraId="7B0ED542" w14:textId="77777777" w:rsidTr="007049FF">
        <w:trPr>
          <w:gridAfter w:val="4"/>
          <w:wAfter w:w="22680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2F108" w14:textId="77777777" w:rsidR="00D661CB" w:rsidRPr="002C21E7" w:rsidRDefault="00D661CB" w:rsidP="007049FF">
            <w:pPr>
              <w:rPr>
                <w:sz w:val="22"/>
                <w:szCs w:val="22"/>
              </w:rPr>
            </w:pPr>
            <w:r w:rsidRPr="002C21E7">
              <w:rPr>
                <w:sz w:val="22"/>
                <w:szCs w:val="22"/>
              </w:rPr>
              <w:t>TAJ szám: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57E65" w14:textId="7F7B70F1" w:rsidR="00D661CB" w:rsidRPr="00D16DFA" w:rsidRDefault="00D661CB" w:rsidP="007049FF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D661CB" w:rsidRPr="002C21E7" w14:paraId="2258E4B7" w14:textId="77777777" w:rsidTr="007049FF">
        <w:trPr>
          <w:gridAfter w:val="4"/>
          <w:wAfter w:w="22680" w:type="dxa"/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84CD3" w14:textId="77777777" w:rsidR="00D661CB" w:rsidRPr="002C21E7" w:rsidRDefault="00D661CB" w:rsidP="007049FF">
            <w:pPr>
              <w:rPr>
                <w:sz w:val="22"/>
                <w:szCs w:val="22"/>
              </w:rPr>
            </w:pPr>
            <w:r w:rsidRPr="002C21E7">
              <w:rPr>
                <w:sz w:val="22"/>
                <w:szCs w:val="22"/>
              </w:rPr>
              <w:t>Számlavezető bank: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7FA44" w14:textId="3DA8C8BC" w:rsidR="00D661CB" w:rsidRPr="002D48F7" w:rsidRDefault="00D661CB" w:rsidP="007049FF">
            <w:pPr>
              <w:rPr>
                <w:sz w:val="22"/>
                <w:szCs w:val="22"/>
                <w:highlight w:val="yellow"/>
              </w:rPr>
            </w:pPr>
          </w:p>
        </w:tc>
      </w:tr>
      <w:tr w:rsidR="00D661CB" w:rsidRPr="002C21E7" w14:paraId="5EB644D9" w14:textId="77777777" w:rsidTr="007049FF">
        <w:trPr>
          <w:gridAfter w:val="4"/>
          <w:wAfter w:w="22680" w:type="dxa"/>
          <w:trHeight w:val="3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AFB13" w14:textId="77777777" w:rsidR="00D661CB" w:rsidRPr="002C21E7" w:rsidRDefault="00D661CB" w:rsidP="007049FF">
            <w:pPr>
              <w:rPr>
                <w:sz w:val="22"/>
                <w:szCs w:val="22"/>
              </w:rPr>
            </w:pPr>
            <w:r w:rsidRPr="002C21E7">
              <w:rPr>
                <w:sz w:val="22"/>
                <w:szCs w:val="22"/>
              </w:rPr>
              <w:t>Bankszámlaszám: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EE364" w14:textId="0F299F74" w:rsidR="00D661CB" w:rsidRPr="00D16DFA" w:rsidRDefault="00D661CB" w:rsidP="007049FF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17586EC4" w14:textId="77777777" w:rsidR="00DD1298" w:rsidRPr="002C21E7" w:rsidRDefault="00DD1298" w:rsidP="00DD1298">
      <w:pPr>
        <w:suppressAutoHyphens/>
        <w:rPr>
          <w:b/>
          <w:sz w:val="22"/>
          <w:szCs w:val="22"/>
          <w:lang w:eastAsia="ar-SA"/>
        </w:rPr>
      </w:pPr>
    </w:p>
    <w:p w14:paraId="369E1D96" w14:textId="77777777" w:rsidR="00F515F2" w:rsidRPr="002C21E7" w:rsidRDefault="00DD1298" w:rsidP="006B5EED">
      <w:pPr>
        <w:suppressAutoHyphens/>
        <w:spacing w:after="120" w:line="276" w:lineRule="auto"/>
        <w:jc w:val="both"/>
        <w:rPr>
          <w:sz w:val="22"/>
          <w:szCs w:val="22"/>
          <w:lang w:eastAsia="ar-SA"/>
        </w:rPr>
      </w:pPr>
      <w:proofErr w:type="gramStart"/>
      <w:r w:rsidRPr="002C21E7">
        <w:rPr>
          <w:sz w:val="22"/>
          <w:szCs w:val="22"/>
          <w:lang w:eastAsia="ar-SA"/>
        </w:rPr>
        <w:t>mint</w:t>
      </w:r>
      <w:proofErr w:type="gramEnd"/>
      <w:r w:rsidRPr="002C21E7">
        <w:rPr>
          <w:sz w:val="22"/>
          <w:szCs w:val="22"/>
          <w:lang w:eastAsia="ar-SA"/>
        </w:rPr>
        <w:t xml:space="preserve"> </w:t>
      </w:r>
      <w:r w:rsidR="007602AB">
        <w:rPr>
          <w:sz w:val="22"/>
          <w:szCs w:val="22"/>
          <w:lang w:eastAsia="ar-SA"/>
        </w:rPr>
        <w:t>megbízott</w:t>
      </w:r>
      <w:r w:rsidR="00F515F2" w:rsidRPr="002C21E7">
        <w:rPr>
          <w:sz w:val="22"/>
          <w:szCs w:val="22"/>
          <w:lang w:eastAsia="ar-SA"/>
        </w:rPr>
        <w:t>, a továbbiakban</w:t>
      </w:r>
      <w:r w:rsidR="00F515F2" w:rsidRPr="002C21E7">
        <w:rPr>
          <w:b/>
          <w:sz w:val="22"/>
          <w:szCs w:val="22"/>
          <w:lang w:eastAsia="ar-SA"/>
        </w:rPr>
        <w:t xml:space="preserve"> </w:t>
      </w:r>
      <w:r w:rsidR="007602AB" w:rsidRPr="007602AB">
        <w:rPr>
          <w:b/>
          <w:sz w:val="22"/>
          <w:szCs w:val="22"/>
          <w:lang w:eastAsia="ar-SA"/>
        </w:rPr>
        <w:t>Demonstrátor</w:t>
      </w:r>
      <w:r w:rsidR="007602AB" w:rsidRPr="002C21E7">
        <w:rPr>
          <w:sz w:val="22"/>
          <w:szCs w:val="22"/>
          <w:lang w:eastAsia="ar-SA"/>
        </w:rPr>
        <w:t xml:space="preserve"> </w:t>
      </w:r>
      <w:r w:rsidRPr="002C21E7">
        <w:rPr>
          <w:sz w:val="22"/>
          <w:szCs w:val="22"/>
          <w:lang w:eastAsia="ar-SA"/>
        </w:rPr>
        <w:t xml:space="preserve">között az alulírott helyen és időben, az alábbi feltételekkel. </w:t>
      </w:r>
    </w:p>
    <w:p w14:paraId="6AE1C8CC" w14:textId="77777777" w:rsidR="00F2352D" w:rsidRPr="005D025B" w:rsidRDefault="00F2352D" w:rsidP="00B32264">
      <w:pPr>
        <w:pStyle w:val="Listaszerbekezds"/>
        <w:suppressAutoHyphens/>
        <w:spacing w:after="120" w:line="276" w:lineRule="auto"/>
        <w:contextualSpacing w:val="0"/>
        <w:jc w:val="both"/>
        <w:rPr>
          <w:b/>
          <w:sz w:val="22"/>
          <w:szCs w:val="22"/>
          <w:u w:val="single"/>
          <w:lang w:eastAsia="ar-SA"/>
        </w:rPr>
      </w:pPr>
      <w:r w:rsidRPr="005D025B">
        <w:rPr>
          <w:b/>
          <w:sz w:val="22"/>
          <w:szCs w:val="22"/>
          <w:u w:val="single"/>
          <w:lang w:eastAsia="ar-SA"/>
        </w:rPr>
        <w:t>A megállapodás tárgya</w:t>
      </w:r>
    </w:p>
    <w:p w14:paraId="72E13AFC" w14:textId="77777777" w:rsidR="00F2352D" w:rsidRPr="002C21E7" w:rsidRDefault="009019F2" w:rsidP="00C511F7">
      <w:pPr>
        <w:pStyle w:val="Listaszerbekezds"/>
        <w:numPr>
          <w:ilvl w:val="0"/>
          <w:numId w:val="4"/>
        </w:numPr>
        <w:suppressAutoHyphens/>
        <w:spacing w:after="240" w:line="276" w:lineRule="auto"/>
        <w:ind w:left="426"/>
        <w:jc w:val="both"/>
        <w:rPr>
          <w:sz w:val="22"/>
          <w:szCs w:val="22"/>
          <w:lang w:eastAsia="ar-SA"/>
        </w:rPr>
      </w:pPr>
      <w:r w:rsidRPr="002C21E7">
        <w:rPr>
          <w:sz w:val="22"/>
          <w:szCs w:val="22"/>
          <w:lang w:eastAsia="ar-SA"/>
        </w:rPr>
        <w:t>A Semmelweis Egyetem Szervezeti és Működési Szabályzat – III. KÖNYV Hallgatói Követelményrendszer – III.4. RÉSZ Térítési és Juttatási Szabályzat 20/A-D. §-</w:t>
      </w:r>
      <w:proofErr w:type="spellStart"/>
      <w:r w:rsidRPr="002C21E7">
        <w:rPr>
          <w:sz w:val="22"/>
          <w:szCs w:val="22"/>
          <w:lang w:eastAsia="ar-SA"/>
        </w:rPr>
        <w:t>ban</w:t>
      </w:r>
      <w:proofErr w:type="spellEnd"/>
      <w:r w:rsidRPr="002C21E7">
        <w:rPr>
          <w:sz w:val="22"/>
          <w:szCs w:val="22"/>
          <w:lang w:eastAsia="ar-SA"/>
        </w:rPr>
        <w:t xml:space="preserve"> (továbbiakban: Szabályzat) meghatározott demonstrátori megbízás.</w:t>
      </w:r>
    </w:p>
    <w:p w14:paraId="4577E0C3" w14:textId="5602900E" w:rsidR="00A22042" w:rsidRPr="00A22042" w:rsidRDefault="00A952D8" w:rsidP="002350D7">
      <w:pPr>
        <w:pStyle w:val="Listaszerbekezds"/>
        <w:numPr>
          <w:ilvl w:val="0"/>
          <w:numId w:val="4"/>
        </w:numPr>
        <w:tabs>
          <w:tab w:val="left" w:leader="dot" w:pos="9498"/>
        </w:tabs>
        <w:suppressAutoHyphens/>
        <w:spacing w:after="240" w:line="276" w:lineRule="auto"/>
        <w:ind w:left="426" w:hanging="426"/>
        <w:jc w:val="both"/>
        <w:rPr>
          <w:sz w:val="22"/>
          <w:szCs w:val="22"/>
          <w:lang w:eastAsia="ar-SA"/>
        </w:rPr>
      </w:pPr>
      <w:r w:rsidRPr="005D025B">
        <w:rPr>
          <w:b/>
          <w:sz w:val="22"/>
          <w:szCs w:val="22"/>
          <w:lang w:eastAsia="ar-SA"/>
        </w:rPr>
        <w:t>A tényleges feladatvégzés helye</w:t>
      </w:r>
      <w:r w:rsidR="00F8130D" w:rsidRPr="005D025B">
        <w:rPr>
          <w:b/>
          <w:sz w:val="22"/>
          <w:szCs w:val="22"/>
          <w:lang w:eastAsia="ar-SA"/>
        </w:rPr>
        <w:t xml:space="preserve"> (oktatási-kutatási szervezeti egység)</w:t>
      </w:r>
      <w:r w:rsidR="00D661CB">
        <w:rPr>
          <w:b/>
          <w:sz w:val="22"/>
          <w:szCs w:val="22"/>
          <w:lang w:eastAsia="ar-SA"/>
        </w:rPr>
        <w:t>:</w:t>
      </w:r>
    </w:p>
    <w:p w14:paraId="77C390DB" w14:textId="6F12A8F3" w:rsidR="00317EF0" w:rsidRDefault="00F8130D" w:rsidP="002350D7">
      <w:pPr>
        <w:pStyle w:val="Listaszerbekezds"/>
        <w:numPr>
          <w:ilvl w:val="0"/>
          <w:numId w:val="4"/>
        </w:numPr>
        <w:tabs>
          <w:tab w:val="left" w:leader="dot" w:pos="8789"/>
        </w:tabs>
        <w:suppressAutoHyphens/>
        <w:spacing w:before="240" w:after="120"/>
        <w:ind w:left="425" w:hanging="425"/>
        <w:contextualSpacing w:val="0"/>
        <w:jc w:val="both"/>
        <w:rPr>
          <w:sz w:val="22"/>
          <w:szCs w:val="22"/>
          <w:lang w:eastAsia="ar-SA"/>
        </w:rPr>
      </w:pPr>
      <w:r w:rsidRPr="005D025B">
        <w:rPr>
          <w:b/>
          <w:sz w:val="22"/>
          <w:szCs w:val="22"/>
          <w:lang w:eastAsia="ar-SA"/>
        </w:rPr>
        <w:t>Megbízás időtartama:</w:t>
      </w:r>
      <w:r w:rsidRPr="005D025B">
        <w:rPr>
          <w:sz w:val="22"/>
          <w:szCs w:val="22"/>
          <w:lang w:eastAsia="ar-SA"/>
        </w:rPr>
        <w:t xml:space="preserve"> </w:t>
      </w:r>
    </w:p>
    <w:p w14:paraId="24991639" w14:textId="77777777" w:rsidR="00317EF0" w:rsidRPr="00317EF0" w:rsidRDefault="00317EF0" w:rsidP="00CF64C1">
      <w:pPr>
        <w:pStyle w:val="Listaszerbekezds"/>
        <w:numPr>
          <w:ilvl w:val="0"/>
          <w:numId w:val="4"/>
        </w:numPr>
        <w:tabs>
          <w:tab w:val="left" w:leader="dot" w:pos="8789"/>
        </w:tabs>
        <w:suppressAutoHyphens/>
        <w:spacing w:after="120"/>
        <w:ind w:left="425" w:hanging="425"/>
        <w:contextualSpacing w:val="0"/>
        <w:jc w:val="both"/>
        <w:rPr>
          <w:sz w:val="22"/>
          <w:szCs w:val="22"/>
          <w:lang w:eastAsia="ar-SA"/>
        </w:rPr>
      </w:pPr>
      <w:r w:rsidRPr="00317EF0">
        <w:rPr>
          <w:sz w:val="22"/>
          <w:szCs w:val="22"/>
          <w:lang w:eastAsia="ar-SA"/>
        </w:rPr>
        <w:t>A demonstrátori feladatellátási idő a havi 50 órát nem haladhatja meg.</w:t>
      </w:r>
    </w:p>
    <w:p w14:paraId="1FF65B81" w14:textId="77777777" w:rsidR="009019F2" w:rsidRPr="005D025B" w:rsidRDefault="002C21E7" w:rsidP="00B32264">
      <w:pPr>
        <w:pStyle w:val="Listaszerbekezds"/>
        <w:suppressAutoHyphens/>
        <w:spacing w:after="120" w:line="276" w:lineRule="auto"/>
        <w:contextualSpacing w:val="0"/>
        <w:jc w:val="both"/>
        <w:rPr>
          <w:b/>
          <w:sz w:val="22"/>
          <w:szCs w:val="22"/>
          <w:u w:val="single"/>
          <w:lang w:eastAsia="ar-SA"/>
        </w:rPr>
      </w:pPr>
      <w:r w:rsidRPr="005D025B">
        <w:rPr>
          <w:b/>
          <w:sz w:val="22"/>
          <w:szCs w:val="22"/>
          <w:u w:val="single"/>
          <w:lang w:eastAsia="ar-SA"/>
        </w:rPr>
        <w:t xml:space="preserve">A </w:t>
      </w:r>
      <w:r w:rsidR="0000363A" w:rsidRPr="005D025B">
        <w:rPr>
          <w:b/>
          <w:sz w:val="22"/>
          <w:szCs w:val="22"/>
          <w:u w:val="single"/>
          <w:lang w:eastAsia="ar-SA"/>
        </w:rPr>
        <w:t>D</w:t>
      </w:r>
      <w:r w:rsidRPr="005D025B">
        <w:rPr>
          <w:b/>
          <w:sz w:val="22"/>
          <w:szCs w:val="22"/>
          <w:u w:val="single"/>
          <w:lang w:eastAsia="ar-SA"/>
        </w:rPr>
        <w:t>emonstrátor</w:t>
      </w:r>
      <w:r w:rsidR="009019F2" w:rsidRPr="005D025B">
        <w:rPr>
          <w:b/>
          <w:sz w:val="22"/>
          <w:szCs w:val="22"/>
          <w:u w:val="single"/>
          <w:lang w:eastAsia="ar-SA"/>
        </w:rPr>
        <w:t xml:space="preserve"> jogai és kötelezettségei</w:t>
      </w:r>
    </w:p>
    <w:p w14:paraId="492132B0" w14:textId="77777777" w:rsidR="009019F2" w:rsidRPr="002C21E7" w:rsidRDefault="009019F2" w:rsidP="00C511F7">
      <w:pPr>
        <w:pStyle w:val="Listaszerbekezds"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 w:rsidRPr="002C21E7">
        <w:rPr>
          <w:sz w:val="22"/>
          <w:szCs w:val="22"/>
          <w:lang w:eastAsia="ar-SA"/>
        </w:rPr>
        <w:t xml:space="preserve">A </w:t>
      </w:r>
      <w:r w:rsidR="00317EF0">
        <w:rPr>
          <w:sz w:val="22"/>
          <w:szCs w:val="22"/>
          <w:lang w:eastAsia="ar-SA"/>
        </w:rPr>
        <w:t>d</w:t>
      </w:r>
      <w:r w:rsidR="0000363A">
        <w:rPr>
          <w:sz w:val="22"/>
          <w:szCs w:val="22"/>
          <w:lang w:eastAsia="ar-SA"/>
        </w:rPr>
        <w:t>emonstrátor</w:t>
      </w:r>
      <w:r w:rsidRPr="002C21E7">
        <w:rPr>
          <w:sz w:val="22"/>
          <w:szCs w:val="22"/>
          <w:lang w:eastAsia="ar-SA"/>
        </w:rPr>
        <w:t xml:space="preserve"> feladatait, jogait és kötelezettségeit a Szabályzat 20/C.§ határozza meg. A </w:t>
      </w:r>
      <w:r w:rsidR="005F003D" w:rsidRPr="002C21E7">
        <w:rPr>
          <w:sz w:val="22"/>
          <w:szCs w:val="22"/>
          <w:lang w:eastAsia="ar-SA"/>
        </w:rPr>
        <w:t xml:space="preserve">demonstrátor </w:t>
      </w:r>
      <w:proofErr w:type="gramStart"/>
      <w:r w:rsidR="005F003D" w:rsidRPr="002C21E7">
        <w:rPr>
          <w:sz w:val="22"/>
          <w:szCs w:val="22"/>
          <w:lang w:eastAsia="ar-SA"/>
        </w:rPr>
        <w:t>konkrét</w:t>
      </w:r>
      <w:proofErr w:type="gramEnd"/>
      <w:r w:rsidR="005F003D" w:rsidRPr="002C21E7">
        <w:rPr>
          <w:sz w:val="22"/>
          <w:szCs w:val="22"/>
          <w:lang w:eastAsia="ar-SA"/>
        </w:rPr>
        <w:t xml:space="preserve"> feladatait, feladatellátási idejét, beosztását az</w:t>
      </w:r>
      <w:r w:rsidR="00CF64C1">
        <w:rPr>
          <w:sz w:val="22"/>
          <w:szCs w:val="22"/>
          <w:lang w:eastAsia="ar-SA"/>
        </w:rPr>
        <w:t xml:space="preserve"> utasítási joggal rendelkező</w:t>
      </w:r>
      <w:r w:rsidR="005F003D" w:rsidRPr="002C21E7">
        <w:rPr>
          <w:sz w:val="22"/>
          <w:szCs w:val="22"/>
          <w:lang w:eastAsia="ar-SA"/>
        </w:rPr>
        <w:t xml:space="preserve"> </w:t>
      </w:r>
      <w:r w:rsidR="00CF64C1">
        <w:rPr>
          <w:sz w:val="22"/>
          <w:szCs w:val="22"/>
          <w:lang w:eastAsia="ar-SA"/>
        </w:rPr>
        <w:t xml:space="preserve">érintett </w:t>
      </w:r>
      <w:r w:rsidR="005F003D" w:rsidRPr="002C21E7">
        <w:rPr>
          <w:sz w:val="22"/>
          <w:szCs w:val="22"/>
          <w:lang w:eastAsia="ar-SA"/>
        </w:rPr>
        <w:t xml:space="preserve">oktatási-kutatási szervezeti egység vezetője állapítja meg. </w:t>
      </w:r>
    </w:p>
    <w:p w14:paraId="19A26713" w14:textId="77777777" w:rsidR="00D36EE1" w:rsidRPr="002C21E7" w:rsidRDefault="00D36EE1" w:rsidP="00C511F7">
      <w:pPr>
        <w:pStyle w:val="Listaszerbekezds"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 w:rsidRPr="002C21E7">
        <w:rPr>
          <w:sz w:val="22"/>
          <w:szCs w:val="22"/>
          <w:lang w:eastAsia="ar-SA"/>
        </w:rPr>
        <w:t xml:space="preserve">A demonstrátori tevékenység nem mentesíti a hallgatót a tanulmányi követelmények teljesítése alól, azonban kérelmére – a Tanulmányi és Vizsgabizottság döntése alapján – kedvezményes tanulmányi rend szerint teljesítheti tanulmányi kötelezettségeit a Tanulmányi és Vizsgaszabályzatban foglaltak szerint. </w:t>
      </w:r>
    </w:p>
    <w:p w14:paraId="06591547" w14:textId="77777777" w:rsidR="001A247B" w:rsidRPr="002C21E7" w:rsidRDefault="001A247B" w:rsidP="00C511F7">
      <w:pPr>
        <w:pStyle w:val="Listaszerbekezds"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 w:rsidRPr="002C21E7">
        <w:rPr>
          <w:sz w:val="22"/>
          <w:szCs w:val="22"/>
          <w:lang w:eastAsia="ar-SA"/>
        </w:rPr>
        <w:t xml:space="preserve">A demonstrátori megbízás nem minősül munkaviszonynak. </w:t>
      </w:r>
    </w:p>
    <w:p w14:paraId="22920250" w14:textId="77777777" w:rsidR="0031411B" w:rsidRPr="002C21E7" w:rsidRDefault="0031411B" w:rsidP="00C511F7">
      <w:pPr>
        <w:pStyle w:val="Listaszerbekezds"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 w:rsidRPr="002C21E7">
        <w:rPr>
          <w:sz w:val="22"/>
          <w:szCs w:val="22"/>
          <w:lang w:eastAsia="ar-SA"/>
        </w:rPr>
        <w:t>A demonstrátor a tavaszi félév szorgalmi időszakának utolsó napjáig részletes beszámolót készít tevékenységéről az oktatási-kutatási szervezeti egység vezetőjének.</w:t>
      </w:r>
    </w:p>
    <w:p w14:paraId="566F6F68" w14:textId="1BEADCF8" w:rsidR="00161C41" w:rsidRPr="00D661CB" w:rsidRDefault="00D661CB" w:rsidP="00C511F7">
      <w:pPr>
        <w:pStyle w:val="Listaszerbekezds"/>
        <w:numPr>
          <w:ilvl w:val="0"/>
          <w:numId w:val="4"/>
        </w:numPr>
        <w:suppressAutoHyphens/>
        <w:spacing w:after="120" w:line="276" w:lineRule="auto"/>
        <w:ind w:left="426" w:hanging="426"/>
        <w:contextualSpacing w:val="0"/>
        <w:jc w:val="both"/>
        <w:rPr>
          <w:sz w:val="22"/>
          <w:szCs w:val="22"/>
          <w:lang w:eastAsia="ar-SA"/>
        </w:rPr>
      </w:pPr>
      <w:r w:rsidRPr="00D661CB">
        <w:rPr>
          <w:sz w:val="22"/>
          <w:szCs w:val="22"/>
          <w:lang w:eastAsia="ar-SA"/>
        </w:rPr>
        <w:lastRenderedPageBreak/>
        <w:t>A demonstrátorok – egy szabadon válaszható tárgyként – a képzésükbe beszámító 2 kreditpontot kapnak, amennyiben folyamatosan 2 féléven keresztül végeznek demonstrátori tevékenységet, 1 kreditpontot kapnak, amennyiben folyamatosan legalább 1 féléven keresztül végeznek demonstrátori tevékenységet.</w:t>
      </w:r>
      <w:r w:rsidR="00161C41" w:rsidRPr="00D661CB">
        <w:rPr>
          <w:sz w:val="22"/>
          <w:szCs w:val="22"/>
          <w:lang w:eastAsia="ar-SA"/>
        </w:rPr>
        <w:t xml:space="preserve"> </w:t>
      </w:r>
    </w:p>
    <w:p w14:paraId="0C11D967" w14:textId="77777777" w:rsidR="00A952D8" w:rsidRPr="005D025B" w:rsidRDefault="00A952D8" w:rsidP="00B32264">
      <w:pPr>
        <w:pStyle w:val="Listaszerbekezds"/>
        <w:suppressAutoHyphens/>
        <w:spacing w:after="120" w:line="276" w:lineRule="auto"/>
        <w:contextualSpacing w:val="0"/>
        <w:jc w:val="both"/>
        <w:rPr>
          <w:b/>
          <w:sz w:val="22"/>
          <w:szCs w:val="22"/>
          <w:u w:val="single"/>
          <w:lang w:eastAsia="ar-SA"/>
        </w:rPr>
      </w:pPr>
      <w:r w:rsidRPr="005D025B">
        <w:rPr>
          <w:b/>
          <w:sz w:val="22"/>
          <w:szCs w:val="22"/>
          <w:u w:val="single"/>
          <w:lang w:eastAsia="ar-SA"/>
        </w:rPr>
        <w:t>A Megbízó jogai és kötelezettségei</w:t>
      </w:r>
    </w:p>
    <w:p w14:paraId="23CDF81F" w14:textId="77777777" w:rsidR="00A952D8" w:rsidRPr="002C21E7" w:rsidRDefault="00F8130D" w:rsidP="00C511F7">
      <w:pPr>
        <w:pStyle w:val="Listaszerbekezds"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 w:rsidRPr="002C21E7">
        <w:rPr>
          <w:sz w:val="22"/>
          <w:szCs w:val="22"/>
          <w:lang w:eastAsia="ar-SA"/>
        </w:rPr>
        <w:t xml:space="preserve">Az érintett oktatási-kutatási szervezeti egység vezetője meghatározza a </w:t>
      </w:r>
      <w:r w:rsidR="00317EF0">
        <w:rPr>
          <w:sz w:val="22"/>
          <w:szCs w:val="22"/>
          <w:lang w:eastAsia="ar-SA"/>
        </w:rPr>
        <w:t>d</w:t>
      </w:r>
      <w:r w:rsidR="00A618D9">
        <w:rPr>
          <w:sz w:val="22"/>
          <w:szCs w:val="22"/>
          <w:lang w:eastAsia="ar-SA"/>
        </w:rPr>
        <w:t xml:space="preserve">emonstrátor </w:t>
      </w:r>
      <w:proofErr w:type="gramStart"/>
      <w:r w:rsidRPr="002C21E7">
        <w:rPr>
          <w:sz w:val="22"/>
          <w:szCs w:val="22"/>
          <w:lang w:eastAsia="ar-SA"/>
        </w:rPr>
        <w:t>konkrét</w:t>
      </w:r>
      <w:proofErr w:type="gramEnd"/>
      <w:r w:rsidRPr="002C21E7">
        <w:rPr>
          <w:sz w:val="22"/>
          <w:szCs w:val="22"/>
          <w:lang w:eastAsia="ar-SA"/>
        </w:rPr>
        <w:t xml:space="preserve"> feladatait, feladatellátási idejét, beosztását. </w:t>
      </w:r>
    </w:p>
    <w:p w14:paraId="2FB47D7A" w14:textId="77777777" w:rsidR="00F8130D" w:rsidRPr="002C21E7" w:rsidRDefault="00F8130D" w:rsidP="00C511F7">
      <w:pPr>
        <w:pStyle w:val="Listaszerbekezds"/>
        <w:numPr>
          <w:ilvl w:val="0"/>
          <w:numId w:val="4"/>
        </w:numPr>
        <w:suppressAutoHyphens/>
        <w:spacing w:after="120" w:line="276" w:lineRule="auto"/>
        <w:ind w:left="426" w:hanging="426"/>
        <w:contextualSpacing w:val="0"/>
        <w:jc w:val="both"/>
        <w:rPr>
          <w:sz w:val="22"/>
          <w:szCs w:val="22"/>
          <w:lang w:eastAsia="ar-SA"/>
        </w:rPr>
      </w:pPr>
      <w:r w:rsidRPr="002C21E7">
        <w:rPr>
          <w:sz w:val="22"/>
          <w:szCs w:val="22"/>
          <w:lang w:eastAsia="ar-SA"/>
        </w:rPr>
        <w:t>A Szabályzat 20/D.§ (3) bekezdés esetén az oktatási-kutatási szervezeti egység vezetője kezdeménye</w:t>
      </w:r>
      <w:r w:rsidR="0000363A">
        <w:rPr>
          <w:sz w:val="22"/>
          <w:szCs w:val="22"/>
          <w:lang w:eastAsia="ar-SA"/>
        </w:rPr>
        <w:t>z</w:t>
      </w:r>
      <w:r w:rsidRPr="002C21E7">
        <w:rPr>
          <w:sz w:val="22"/>
          <w:szCs w:val="22"/>
          <w:lang w:eastAsia="ar-SA"/>
        </w:rPr>
        <w:t xml:space="preserve">i jelen Megbízási szerződés azonnali megszüntetését. </w:t>
      </w:r>
    </w:p>
    <w:p w14:paraId="3A3E7E59" w14:textId="0D77BCBA" w:rsidR="00570357" w:rsidRPr="005D025B" w:rsidRDefault="006A448C" w:rsidP="00B32264">
      <w:pPr>
        <w:pStyle w:val="Listaszerbekezds"/>
        <w:suppressAutoHyphens/>
        <w:spacing w:after="120" w:line="276" w:lineRule="auto"/>
        <w:contextualSpacing w:val="0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Díjtalan demonstrátori megbízás</w:t>
      </w:r>
    </w:p>
    <w:p w14:paraId="0A81EBAF" w14:textId="6C864815" w:rsidR="00570357" w:rsidRPr="00612238" w:rsidRDefault="00570357" w:rsidP="00EB3BFB">
      <w:pPr>
        <w:pStyle w:val="Listaszerbekezds"/>
        <w:numPr>
          <w:ilvl w:val="0"/>
          <w:numId w:val="4"/>
        </w:numPr>
        <w:suppressAutoHyphens/>
        <w:spacing w:after="120" w:line="276" w:lineRule="auto"/>
        <w:ind w:left="426" w:hanging="426"/>
        <w:contextualSpacing w:val="0"/>
        <w:jc w:val="both"/>
        <w:rPr>
          <w:sz w:val="22"/>
          <w:szCs w:val="22"/>
          <w:lang w:eastAsia="ar-SA"/>
        </w:rPr>
      </w:pPr>
      <w:r w:rsidRPr="00612238">
        <w:rPr>
          <w:sz w:val="22"/>
          <w:szCs w:val="22"/>
          <w:lang w:eastAsia="ar-SA"/>
        </w:rPr>
        <w:t xml:space="preserve">A </w:t>
      </w:r>
      <w:r w:rsidR="006A448C" w:rsidRPr="00612238">
        <w:rPr>
          <w:sz w:val="22"/>
          <w:szCs w:val="22"/>
          <w:lang w:eastAsia="ar-SA"/>
        </w:rPr>
        <w:t>Szabályzat 20/B.§ (6) bekezdése szerint a demonstrátor, demonstrátori ösztöndíj folyósítása nélkül kerül bevonásra az oktatási-kutatási szervezeti egység tanszéki/intézeti munkájába.</w:t>
      </w:r>
    </w:p>
    <w:p w14:paraId="40EF68BA" w14:textId="77777777" w:rsidR="00B32264" w:rsidRPr="00EB3BFB" w:rsidRDefault="00B32264" w:rsidP="00EB3BFB">
      <w:pPr>
        <w:pStyle w:val="Listaszerbekezds"/>
        <w:suppressAutoHyphens/>
        <w:spacing w:after="120" w:line="276" w:lineRule="auto"/>
        <w:contextualSpacing w:val="0"/>
        <w:jc w:val="both"/>
        <w:rPr>
          <w:b/>
          <w:sz w:val="22"/>
          <w:szCs w:val="22"/>
          <w:u w:val="single"/>
          <w:lang w:eastAsia="ar-SA"/>
        </w:rPr>
      </w:pPr>
      <w:r w:rsidRPr="00EB3BFB">
        <w:rPr>
          <w:b/>
          <w:sz w:val="22"/>
          <w:szCs w:val="22"/>
          <w:u w:val="single"/>
          <w:lang w:eastAsia="ar-SA"/>
        </w:rPr>
        <w:t>Demonstrátori megbízás megszűnése</w:t>
      </w:r>
    </w:p>
    <w:p w14:paraId="3B918E13" w14:textId="77777777" w:rsidR="00B32264" w:rsidRDefault="00B32264" w:rsidP="00B32264">
      <w:pPr>
        <w:pStyle w:val="Listaszerbekezds"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A demonstrátori megbízás a demonstrátori megbízásban meghatározott idő leteltével </w:t>
      </w:r>
      <w:proofErr w:type="gramStart"/>
      <w:r>
        <w:rPr>
          <w:sz w:val="22"/>
          <w:szCs w:val="22"/>
          <w:lang w:eastAsia="ar-SA"/>
        </w:rPr>
        <w:t>automatikusan</w:t>
      </w:r>
      <w:proofErr w:type="gramEnd"/>
      <w:r>
        <w:rPr>
          <w:sz w:val="22"/>
          <w:szCs w:val="22"/>
          <w:lang w:eastAsia="ar-SA"/>
        </w:rPr>
        <w:t xml:space="preserve"> megszűnik. </w:t>
      </w:r>
    </w:p>
    <w:p w14:paraId="5A0434F6" w14:textId="77777777" w:rsidR="00B32264" w:rsidRDefault="00B32264" w:rsidP="00B32264">
      <w:pPr>
        <w:pStyle w:val="Listaszerbekezds"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A megbízást a demonstrátor bármikor, indokolás nélkül visszaadhatja.</w:t>
      </w:r>
    </w:p>
    <w:p w14:paraId="6E7094D6" w14:textId="77777777" w:rsidR="00B32264" w:rsidRPr="00B32264" w:rsidRDefault="00B32264" w:rsidP="00B32264">
      <w:pPr>
        <w:pStyle w:val="Listaszerbekezds"/>
        <w:numPr>
          <w:ilvl w:val="0"/>
          <w:numId w:val="4"/>
        </w:numPr>
        <w:suppressAutoHyphens/>
        <w:spacing w:after="120" w:line="276" w:lineRule="auto"/>
        <w:ind w:left="425" w:hanging="425"/>
        <w:contextualSpacing w:val="0"/>
        <w:jc w:val="both"/>
        <w:rPr>
          <w:sz w:val="22"/>
          <w:szCs w:val="22"/>
          <w:lang w:eastAsia="ar-SA"/>
        </w:rPr>
      </w:pPr>
      <w:r w:rsidRPr="00B32264">
        <w:rPr>
          <w:sz w:val="22"/>
          <w:szCs w:val="22"/>
          <w:lang w:eastAsia="ar-SA"/>
        </w:rPr>
        <w:t>Ha a demonstrátor tanulmányi vagy demonstrátori kötelezettségeit nem látja el, illetve elhanyagolja, ha hallgatóhoz méltatlan magatartást tanúsít, megbízását az érintett oktatási-kutatási szervezeti egység vezetőjének kezdeményezésére, illetve saját hatáskörben a dékán azonnal visszavonhatja. Ebben az esetben a szabadon választható tantárgy nem teljesítettnek és tantárgyelhagyásnak minősül.</w:t>
      </w:r>
    </w:p>
    <w:p w14:paraId="700ABCEA" w14:textId="77777777" w:rsidR="00A861FE" w:rsidRPr="005D025B" w:rsidRDefault="00A861FE" w:rsidP="00B32264">
      <w:pPr>
        <w:pStyle w:val="Listaszerbekezds"/>
        <w:suppressAutoHyphens/>
        <w:spacing w:after="120" w:line="276" w:lineRule="auto"/>
        <w:contextualSpacing w:val="0"/>
        <w:jc w:val="both"/>
        <w:rPr>
          <w:szCs w:val="22"/>
          <w:u w:val="single"/>
          <w:lang w:eastAsia="ar-SA"/>
        </w:rPr>
      </w:pPr>
      <w:r w:rsidRPr="005D025B">
        <w:rPr>
          <w:b/>
          <w:sz w:val="22"/>
          <w:szCs w:val="22"/>
          <w:u w:val="single"/>
          <w:lang w:eastAsia="ar-SA"/>
        </w:rPr>
        <w:t>Egyéb rendelkezések</w:t>
      </w:r>
    </w:p>
    <w:p w14:paraId="47FCEA58" w14:textId="77777777" w:rsidR="000A0A96" w:rsidRPr="002C21E7" w:rsidRDefault="000A0A96" w:rsidP="005D025B">
      <w:pPr>
        <w:pStyle w:val="Listaszerbekezds"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 w:rsidRPr="002C21E7">
        <w:rPr>
          <w:sz w:val="22"/>
          <w:szCs w:val="22"/>
          <w:lang w:eastAsia="ar-SA"/>
        </w:rPr>
        <w:t>A szerződésben nem szabályozott kérdésekben a Polgári Törvénykönyv, a nemzeti felsőoktatásról szóló 2011. évi CCIV. törvény és a Szabályzat rendelkezései az elsődlegesen irányadóak.</w:t>
      </w:r>
    </w:p>
    <w:p w14:paraId="4CB71F5D" w14:textId="77777777" w:rsidR="000A0A96" w:rsidRPr="002C21E7" w:rsidRDefault="00906A82" w:rsidP="005D025B">
      <w:pPr>
        <w:pStyle w:val="Listaszerbekezds"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 w:rsidRPr="002C21E7">
        <w:rPr>
          <w:sz w:val="22"/>
          <w:szCs w:val="22"/>
          <w:lang w:eastAsia="ar-SA"/>
        </w:rPr>
        <w:t xml:space="preserve">A Felek megállapodnak, hogy a jelen szerződésből eredő esetleges vitás kérdéseket elsősorban egymás közötti egyeztetés útján rendezik. </w:t>
      </w:r>
    </w:p>
    <w:p w14:paraId="283B141E" w14:textId="77777777" w:rsidR="002D0B11" w:rsidRPr="00A618D9" w:rsidRDefault="002D0B11" w:rsidP="00C511F7">
      <w:pPr>
        <w:suppressAutoHyphens/>
        <w:spacing w:line="276" w:lineRule="auto"/>
        <w:jc w:val="both"/>
        <w:rPr>
          <w:sz w:val="10"/>
          <w:szCs w:val="10"/>
          <w:lang w:eastAsia="ar-SA"/>
        </w:rPr>
      </w:pPr>
    </w:p>
    <w:p w14:paraId="7D7F9ADC" w14:textId="77777777" w:rsidR="002D0B11" w:rsidRPr="002C21E7" w:rsidRDefault="002D0B11" w:rsidP="00C511F7">
      <w:pPr>
        <w:suppressAutoHyphens/>
        <w:spacing w:after="120" w:line="276" w:lineRule="auto"/>
        <w:jc w:val="both"/>
        <w:rPr>
          <w:sz w:val="22"/>
          <w:szCs w:val="22"/>
          <w:lang w:eastAsia="ar-SA"/>
        </w:rPr>
      </w:pPr>
      <w:r w:rsidRPr="002C21E7">
        <w:rPr>
          <w:sz w:val="22"/>
          <w:szCs w:val="22"/>
          <w:lang w:eastAsia="ar-SA"/>
        </w:rPr>
        <w:t>A Felek a jelen szerződést átolvasták, értelmezték, mint akaratukkal mindenben egyezőt, jóváhagyólag aláírták.</w:t>
      </w:r>
    </w:p>
    <w:p w14:paraId="2364F391" w14:textId="7C55FD36" w:rsidR="002D0B11" w:rsidRPr="002C21E7" w:rsidRDefault="002D0B11" w:rsidP="002D0B11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2C21E7">
        <w:rPr>
          <w:sz w:val="22"/>
          <w:szCs w:val="22"/>
          <w:lang w:eastAsia="ar-SA"/>
        </w:rPr>
        <w:t xml:space="preserve">Budapest, </w:t>
      </w:r>
    </w:p>
    <w:p w14:paraId="72E0CF13" w14:textId="301AAA6B" w:rsidR="002C21E7" w:rsidRDefault="002C21E7" w:rsidP="002D0B11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14:paraId="0A0891D5" w14:textId="77777777" w:rsidR="00DE012A" w:rsidRPr="002C21E7" w:rsidRDefault="00DE012A" w:rsidP="002D0B11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14:paraId="3574FE18" w14:textId="77777777" w:rsidR="002C21E7" w:rsidRPr="002C21E7" w:rsidRDefault="002C21E7" w:rsidP="00C511F7">
      <w:pPr>
        <w:tabs>
          <w:tab w:val="left" w:leader="dot" w:pos="4111"/>
          <w:tab w:val="left" w:pos="5387"/>
          <w:tab w:val="left" w:leader="dot" w:pos="8789"/>
        </w:tabs>
        <w:suppressAutoHyphens/>
        <w:spacing w:line="276" w:lineRule="auto"/>
        <w:ind w:left="709"/>
        <w:jc w:val="both"/>
        <w:rPr>
          <w:sz w:val="22"/>
          <w:szCs w:val="22"/>
          <w:lang w:eastAsia="ar-SA"/>
        </w:rPr>
      </w:pPr>
      <w:r w:rsidRPr="002C21E7">
        <w:rPr>
          <w:sz w:val="22"/>
          <w:szCs w:val="22"/>
          <w:lang w:eastAsia="ar-SA"/>
        </w:rPr>
        <w:tab/>
      </w:r>
      <w:r w:rsidRPr="002C21E7">
        <w:rPr>
          <w:sz w:val="22"/>
          <w:szCs w:val="22"/>
          <w:lang w:eastAsia="ar-SA"/>
        </w:rPr>
        <w:tab/>
      </w:r>
      <w:r w:rsidRPr="002C21E7">
        <w:rPr>
          <w:sz w:val="22"/>
          <w:szCs w:val="22"/>
          <w:lang w:eastAsia="ar-SA"/>
        </w:rPr>
        <w:tab/>
      </w:r>
    </w:p>
    <w:p w14:paraId="6444B1AA" w14:textId="217EE288" w:rsidR="002C21E7" w:rsidRPr="00C511F7" w:rsidRDefault="002C21E7" w:rsidP="002C21E7">
      <w:pPr>
        <w:tabs>
          <w:tab w:val="left" w:pos="1418"/>
        </w:tabs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  <w:r w:rsidRPr="002C21E7">
        <w:rPr>
          <w:sz w:val="22"/>
          <w:szCs w:val="22"/>
          <w:lang w:eastAsia="ar-SA"/>
        </w:rPr>
        <w:tab/>
      </w:r>
      <w:r w:rsidRPr="00C511F7">
        <w:rPr>
          <w:b/>
          <w:sz w:val="22"/>
          <w:szCs w:val="22"/>
          <w:lang w:eastAsia="ar-SA"/>
        </w:rPr>
        <w:t>Dr. Gerber Gábor</w:t>
      </w:r>
      <w:r w:rsidR="009F7311">
        <w:rPr>
          <w:b/>
          <w:sz w:val="22"/>
          <w:szCs w:val="22"/>
          <w:lang w:eastAsia="ar-SA"/>
        </w:rPr>
        <w:tab/>
      </w:r>
      <w:r w:rsidR="009F7311">
        <w:rPr>
          <w:b/>
          <w:sz w:val="22"/>
          <w:szCs w:val="22"/>
          <w:lang w:eastAsia="ar-SA"/>
        </w:rPr>
        <w:tab/>
      </w:r>
      <w:r w:rsidR="009F7311">
        <w:rPr>
          <w:b/>
          <w:sz w:val="22"/>
          <w:szCs w:val="22"/>
          <w:lang w:eastAsia="ar-SA"/>
        </w:rPr>
        <w:tab/>
      </w:r>
      <w:r w:rsidR="009F7311">
        <w:rPr>
          <w:b/>
          <w:sz w:val="22"/>
          <w:szCs w:val="22"/>
          <w:lang w:eastAsia="ar-SA"/>
        </w:rPr>
        <w:tab/>
      </w:r>
      <w:r w:rsidR="009F7311">
        <w:rPr>
          <w:b/>
          <w:sz w:val="22"/>
          <w:szCs w:val="22"/>
          <w:lang w:eastAsia="ar-SA"/>
        </w:rPr>
        <w:tab/>
      </w:r>
      <w:r w:rsidR="002350D7">
        <w:rPr>
          <w:b/>
          <w:sz w:val="22"/>
          <w:szCs w:val="22"/>
          <w:lang w:eastAsia="ar-SA"/>
        </w:rPr>
        <w:t>Hallgató neve</w:t>
      </w:r>
    </w:p>
    <w:p w14:paraId="35C26141" w14:textId="71186630" w:rsidR="0092193B" w:rsidRDefault="002C21E7" w:rsidP="006A448C">
      <w:pPr>
        <w:tabs>
          <w:tab w:val="left" w:pos="1560"/>
          <w:tab w:val="left" w:pos="5529"/>
          <w:tab w:val="left" w:pos="6521"/>
          <w:tab w:val="left" w:pos="6804"/>
        </w:tabs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2C21E7">
        <w:rPr>
          <w:sz w:val="22"/>
          <w:szCs w:val="22"/>
          <w:lang w:eastAsia="ar-SA"/>
        </w:rPr>
        <w:tab/>
      </w:r>
      <w:proofErr w:type="gramStart"/>
      <w:r w:rsidRPr="002C21E7">
        <w:rPr>
          <w:sz w:val="22"/>
          <w:szCs w:val="22"/>
          <w:lang w:eastAsia="ar-SA"/>
        </w:rPr>
        <w:t>dékán</w:t>
      </w:r>
      <w:proofErr w:type="gramEnd"/>
      <w:r w:rsidRPr="002C21E7">
        <w:rPr>
          <w:sz w:val="22"/>
          <w:szCs w:val="22"/>
          <w:lang w:eastAsia="ar-SA"/>
        </w:rPr>
        <w:t>, megbízó</w:t>
      </w:r>
      <w:r w:rsidRPr="002C21E7">
        <w:rPr>
          <w:sz w:val="22"/>
          <w:szCs w:val="22"/>
          <w:lang w:eastAsia="ar-SA"/>
        </w:rPr>
        <w:tab/>
      </w:r>
      <w:r w:rsidRPr="002C21E7">
        <w:rPr>
          <w:sz w:val="22"/>
          <w:szCs w:val="22"/>
          <w:lang w:eastAsia="ar-SA"/>
        </w:rPr>
        <w:tab/>
      </w:r>
      <w:r w:rsidR="00A618D9">
        <w:rPr>
          <w:sz w:val="22"/>
          <w:szCs w:val="22"/>
          <w:lang w:eastAsia="ar-SA"/>
        </w:rPr>
        <w:t>demonstrátor</w:t>
      </w:r>
    </w:p>
    <w:p w14:paraId="50153C58" w14:textId="0A2B9FC3" w:rsidR="009F7311" w:rsidRDefault="009F7311" w:rsidP="006A448C">
      <w:pPr>
        <w:tabs>
          <w:tab w:val="left" w:pos="1560"/>
          <w:tab w:val="left" w:pos="5529"/>
          <w:tab w:val="left" w:pos="6521"/>
          <w:tab w:val="left" w:pos="6804"/>
        </w:tabs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14:paraId="3A1B89D8" w14:textId="77777777" w:rsidR="00DD0863" w:rsidRDefault="00DD0863" w:rsidP="00DD0863">
      <w:pPr>
        <w:tabs>
          <w:tab w:val="left" w:pos="1560"/>
          <w:tab w:val="left" w:pos="5529"/>
          <w:tab w:val="left" w:pos="6521"/>
          <w:tab w:val="left" w:pos="6804"/>
        </w:tabs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14:paraId="4D840553" w14:textId="77777777" w:rsidR="00DD0863" w:rsidRDefault="00DD0863" w:rsidP="00DD0863">
      <w:pPr>
        <w:tabs>
          <w:tab w:val="left" w:pos="5387"/>
          <w:tab w:val="left" w:leader="dot" w:pos="878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C21E7">
        <w:rPr>
          <w:sz w:val="22"/>
          <w:szCs w:val="22"/>
          <w:lang w:eastAsia="ar-SA"/>
        </w:rPr>
        <w:tab/>
      </w:r>
    </w:p>
    <w:p w14:paraId="5CCD2388" w14:textId="77777777" w:rsidR="00DD0863" w:rsidRPr="00C511F7" w:rsidRDefault="00DD0863" w:rsidP="00DD0863">
      <w:pPr>
        <w:ind w:left="4536" w:firstLine="427"/>
        <w:jc w:val="center"/>
        <w:rPr>
          <w:b/>
          <w:sz w:val="22"/>
          <w:szCs w:val="22"/>
        </w:rPr>
      </w:pPr>
      <w:r w:rsidRPr="00C511F7">
        <w:rPr>
          <w:b/>
          <w:sz w:val="22"/>
          <w:szCs w:val="22"/>
        </w:rPr>
        <w:t>Kosztáné Kovács Marianna</w:t>
      </w:r>
    </w:p>
    <w:p w14:paraId="44D90534" w14:textId="30AE1D24" w:rsidR="00DD0863" w:rsidRPr="00C511F7" w:rsidRDefault="006273E0" w:rsidP="00DD0863">
      <w:pPr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DD0863" w:rsidRPr="00C511F7">
        <w:rPr>
          <w:sz w:val="22"/>
          <w:szCs w:val="22"/>
        </w:rPr>
        <w:t>kari</w:t>
      </w:r>
      <w:proofErr w:type="gramEnd"/>
      <w:r w:rsidR="00DD0863" w:rsidRPr="00C511F7">
        <w:rPr>
          <w:sz w:val="22"/>
          <w:szCs w:val="22"/>
        </w:rPr>
        <w:t xml:space="preserve"> gazdasági igazgató</w:t>
      </w:r>
    </w:p>
    <w:p w14:paraId="54A96BD7" w14:textId="643E62EC" w:rsidR="00DD0863" w:rsidRPr="00C511F7" w:rsidRDefault="006273E0" w:rsidP="00DD0863">
      <w:pPr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90F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D0863" w:rsidRPr="00C511F7">
        <w:rPr>
          <w:sz w:val="22"/>
          <w:szCs w:val="22"/>
        </w:rPr>
        <w:t>pénzügyi ellenjegyző</w:t>
      </w:r>
    </w:p>
    <w:p w14:paraId="469CB48F" w14:textId="77777777" w:rsidR="009F7311" w:rsidRPr="002C21E7" w:rsidRDefault="009F7311" w:rsidP="006A448C">
      <w:pPr>
        <w:tabs>
          <w:tab w:val="left" w:pos="1560"/>
          <w:tab w:val="left" w:pos="5529"/>
          <w:tab w:val="left" w:pos="6521"/>
          <w:tab w:val="left" w:pos="6804"/>
        </w:tabs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sectPr w:rsidR="009F7311" w:rsidRPr="002C21E7" w:rsidSect="00CF64C1">
      <w:footerReference w:type="default" r:id="rId7"/>
      <w:pgSz w:w="11906" w:h="16838"/>
      <w:pgMar w:top="567" w:right="1134" w:bottom="851" w:left="1134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B573E" w14:textId="77777777" w:rsidR="002C21E7" w:rsidRDefault="002C21E7" w:rsidP="002C21E7">
      <w:r>
        <w:separator/>
      </w:r>
    </w:p>
  </w:endnote>
  <w:endnote w:type="continuationSeparator" w:id="0">
    <w:p w14:paraId="6583063A" w14:textId="77777777" w:rsidR="002C21E7" w:rsidRDefault="002C21E7" w:rsidP="002C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9099758"/>
      <w:docPartObj>
        <w:docPartGallery w:val="Page Numbers (Bottom of Page)"/>
        <w:docPartUnique/>
      </w:docPartObj>
    </w:sdtPr>
    <w:sdtEndPr/>
    <w:sdtContent>
      <w:sdt>
        <w:sdtPr>
          <w:id w:val="670771265"/>
          <w:docPartObj>
            <w:docPartGallery w:val="Page Numbers (Top of Page)"/>
            <w:docPartUnique/>
          </w:docPartObj>
        </w:sdtPr>
        <w:sdtEndPr/>
        <w:sdtContent>
          <w:p w14:paraId="0EF1C721" w14:textId="4D82E5FE" w:rsidR="002C21E7" w:rsidRDefault="002C21E7">
            <w:pPr>
              <w:pStyle w:val="llb"/>
              <w:jc w:val="center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21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21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70F1A9" w14:textId="77777777" w:rsidR="002C21E7" w:rsidRDefault="002C21E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FA722" w14:textId="77777777" w:rsidR="002C21E7" w:rsidRDefault="002C21E7" w:rsidP="002C21E7">
      <w:r>
        <w:separator/>
      </w:r>
    </w:p>
  </w:footnote>
  <w:footnote w:type="continuationSeparator" w:id="0">
    <w:p w14:paraId="78F1C485" w14:textId="77777777" w:rsidR="002C21E7" w:rsidRDefault="002C21E7" w:rsidP="002C2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9A5"/>
    <w:multiLevelType w:val="multilevel"/>
    <w:tmpl w:val="28D4A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01F3533"/>
    <w:multiLevelType w:val="hybridMultilevel"/>
    <w:tmpl w:val="4CCA545C"/>
    <w:lvl w:ilvl="0" w:tplc="FD404B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D0B8D"/>
    <w:multiLevelType w:val="hybridMultilevel"/>
    <w:tmpl w:val="C686B6EE"/>
    <w:lvl w:ilvl="0" w:tplc="75B05F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C1535"/>
    <w:multiLevelType w:val="multilevel"/>
    <w:tmpl w:val="28D4A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8172C01"/>
    <w:multiLevelType w:val="hybridMultilevel"/>
    <w:tmpl w:val="F5009544"/>
    <w:lvl w:ilvl="0" w:tplc="F13E68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002CE4"/>
    <w:multiLevelType w:val="hybridMultilevel"/>
    <w:tmpl w:val="85E88708"/>
    <w:lvl w:ilvl="0" w:tplc="AF6C3F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0192D"/>
    <w:multiLevelType w:val="hybridMultilevel"/>
    <w:tmpl w:val="9AC4FC6C"/>
    <w:lvl w:ilvl="0" w:tplc="C2889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C2"/>
    <w:rsid w:val="0000363A"/>
    <w:rsid w:val="000053F1"/>
    <w:rsid w:val="00054B27"/>
    <w:rsid w:val="000A050B"/>
    <w:rsid w:val="000A0A96"/>
    <w:rsid w:val="000D6233"/>
    <w:rsid w:val="001108A1"/>
    <w:rsid w:val="00161C41"/>
    <w:rsid w:val="001665B5"/>
    <w:rsid w:val="001A247B"/>
    <w:rsid w:val="002350D7"/>
    <w:rsid w:val="002709A5"/>
    <w:rsid w:val="00291B78"/>
    <w:rsid w:val="00297A45"/>
    <w:rsid w:val="002C21E7"/>
    <w:rsid w:val="002D0B11"/>
    <w:rsid w:val="0031411B"/>
    <w:rsid w:val="00317EF0"/>
    <w:rsid w:val="00364C95"/>
    <w:rsid w:val="00570357"/>
    <w:rsid w:val="005B6EA2"/>
    <w:rsid w:val="005D025B"/>
    <w:rsid w:val="005F003D"/>
    <w:rsid w:val="006076C2"/>
    <w:rsid w:val="00612238"/>
    <w:rsid w:val="006273E0"/>
    <w:rsid w:val="006A448C"/>
    <w:rsid w:val="006B5EED"/>
    <w:rsid w:val="00730000"/>
    <w:rsid w:val="007602AB"/>
    <w:rsid w:val="00800CAC"/>
    <w:rsid w:val="008776C4"/>
    <w:rsid w:val="00890FE2"/>
    <w:rsid w:val="009019F2"/>
    <w:rsid w:val="00906A82"/>
    <w:rsid w:val="0092193B"/>
    <w:rsid w:val="009F7311"/>
    <w:rsid w:val="00A1744D"/>
    <w:rsid w:val="00A22042"/>
    <w:rsid w:val="00A618D9"/>
    <w:rsid w:val="00A818E8"/>
    <w:rsid w:val="00A861FE"/>
    <w:rsid w:val="00A952D8"/>
    <w:rsid w:val="00B32264"/>
    <w:rsid w:val="00B64051"/>
    <w:rsid w:val="00B9203C"/>
    <w:rsid w:val="00C511F7"/>
    <w:rsid w:val="00C53A3D"/>
    <w:rsid w:val="00C73CCA"/>
    <w:rsid w:val="00CF64C1"/>
    <w:rsid w:val="00CF7A4E"/>
    <w:rsid w:val="00D36EE1"/>
    <w:rsid w:val="00D661CB"/>
    <w:rsid w:val="00DD0863"/>
    <w:rsid w:val="00DD1298"/>
    <w:rsid w:val="00DE012A"/>
    <w:rsid w:val="00DE21D6"/>
    <w:rsid w:val="00E56C07"/>
    <w:rsid w:val="00EB3BFB"/>
    <w:rsid w:val="00F2352D"/>
    <w:rsid w:val="00F316FC"/>
    <w:rsid w:val="00F515F2"/>
    <w:rsid w:val="00F8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CAAF"/>
  <w15:docId w15:val="{0F2D250B-8A32-4825-9C81-94C4401B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7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6076C2"/>
    <w:rPr>
      <w:color w:val="0000FF"/>
      <w:u w:val="single"/>
    </w:rPr>
  </w:style>
  <w:style w:type="paragraph" w:styleId="Cm">
    <w:name w:val="Title"/>
    <w:basedOn w:val="Norml"/>
    <w:link w:val="CmChar"/>
    <w:qFormat/>
    <w:rsid w:val="00DD1298"/>
    <w:pPr>
      <w:jc w:val="center"/>
    </w:pPr>
    <w:rPr>
      <w:b/>
      <w:sz w:val="48"/>
      <w:lang w:val="x-none" w:eastAsia="x-none"/>
    </w:rPr>
  </w:style>
  <w:style w:type="character" w:customStyle="1" w:styleId="CmChar">
    <w:name w:val="Cím Char"/>
    <w:basedOn w:val="Bekezdsalapbettpusa"/>
    <w:link w:val="Cm"/>
    <w:rsid w:val="00DD1298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paragraph" w:styleId="Listaszerbekezds">
    <w:name w:val="List Paragraph"/>
    <w:basedOn w:val="Norml"/>
    <w:uiPriority w:val="34"/>
    <w:qFormat/>
    <w:rsid w:val="00F2352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C21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C21E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C21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21E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00C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0CAC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0CA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0C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0CA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0CA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0CAC"/>
    <w:rPr>
      <w:rFonts w:ascii="Segoe UI" w:eastAsia="Times New Roman" w:hAnsi="Segoe UI" w:cs="Segoe UI"/>
      <w:sz w:val="18"/>
      <w:szCs w:val="18"/>
      <w:lang w:eastAsia="hu-HU"/>
    </w:rPr>
  </w:style>
  <w:style w:type="character" w:styleId="Kiemels2">
    <w:name w:val="Strong"/>
    <w:basedOn w:val="Bekezdsalapbettpusa"/>
    <w:uiPriority w:val="22"/>
    <w:qFormat/>
    <w:rsid w:val="00D66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GecseVera</dc:creator>
  <cp:lastModifiedBy>Kovács Katalin</cp:lastModifiedBy>
  <cp:revision>2</cp:revision>
  <dcterms:created xsi:type="dcterms:W3CDTF">2023-03-08T13:12:00Z</dcterms:created>
  <dcterms:modified xsi:type="dcterms:W3CDTF">2023-03-08T13:12:00Z</dcterms:modified>
</cp:coreProperties>
</file>