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E9" w:rsidRPr="000612E9" w:rsidRDefault="000612E9" w:rsidP="000612E9">
      <w:pPr>
        <w:keepNext/>
        <w:keepLines/>
        <w:spacing w:before="200" w:after="0" w:line="276" w:lineRule="auto"/>
        <w:outlineLvl w:val="1"/>
        <w:rPr>
          <w:rFonts w:ascii="Times New Roman" w:eastAsiaTheme="majorEastAsia" w:hAnsi="Times New Roman" w:cstheme="majorBidi"/>
          <w:bCs/>
          <w:sz w:val="24"/>
          <w:szCs w:val="24"/>
          <w:u w:val="single"/>
        </w:rPr>
      </w:pPr>
      <w:bookmarkStart w:id="0" w:name="_Toc120786377"/>
      <w:r>
        <w:rPr>
          <w:rFonts w:ascii="Times New Roman" w:eastAsiaTheme="majorEastAsia" w:hAnsi="Times New Roman" w:cstheme="majorBidi"/>
          <w:bCs/>
          <w:sz w:val="20"/>
          <w:szCs w:val="26"/>
          <w:u w:val="single"/>
        </w:rPr>
        <w:t xml:space="preserve">7. </w:t>
      </w:r>
      <w:r w:rsidRPr="000612E9">
        <w:rPr>
          <w:rFonts w:ascii="Times New Roman" w:eastAsiaTheme="majorEastAsia" w:hAnsi="Times New Roman" w:cstheme="majorBidi"/>
          <w:bCs/>
          <w:sz w:val="20"/>
          <w:szCs w:val="26"/>
          <w:u w:val="single"/>
        </w:rPr>
        <w:t>sz. melléklet</w:t>
      </w:r>
      <w:bookmarkStart w:id="1" w:name="_GoBack"/>
      <w:bookmarkEnd w:id="0"/>
      <w:bookmarkEnd w:id="1"/>
    </w:p>
    <w:p w:rsidR="000612E9" w:rsidRDefault="000612E9" w:rsidP="000612E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12E9" w:rsidRPr="000612E9" w:rsidRDefault="000612E9" w:rsidP="000612E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612E9">
        <w:rPr>
          <w:rFonts w:ascii="Times New Roman" w:eastAsia="Calibri" w:hAnsi="Times New Roman" w:cs="Times New Roman"/>
          <w:b/>
          <w:sz w:val="28"/>
          <w:szCs w:val="28"/>
        </w:rPr>
        <w:t>Konzultációs</w:t>
      </w:r>
      <w:proofErr w:type="gramEnd"/>
      <w:r w:rsidRPr="000612E9">
        <w:rPr>
          <w:rFonts w:ascii="Times New Roman" w:eastAsia="Calibri" w:hAnsi="Times New Roman" w:cs="Times New Roman"/>
          <w:b/>
          <w:sz w:val="28"/>
          <w:szCs w:val="28"/>
        </w:rPr>
        <w:t xml:space="preserve"> adatlap (FOK)</w:t>
      </w:r>
    </w:p>
    <w:p w:rsidR="000612E9" w:rsidRPr="000612E9" w:rsidRDefault="000612E9" w:rsidP="000612E9">
      <w:pPr>
        <w:tabs>
          <w:tab w:val="left" w:leader="dot" w:pos="7371"/>
          <w:tab w:val="left" w:leader="dot" w:pos="10065"/>
        </w:tabs>
        <w:spacing w:after="240" w:line="240" w:lineRule="auto"/>
        <w:rPr>
          <w:rFonts w:ascii="Times New Roman" w:eastAsia="Calibri" w:hAnsi="Times New Roman" w:cs="Times New Roman"/>
          <w:b/>
        </w:rPr>
      </w:pPr>
    </w:p>
    <w:p w:rsidR="000612E9" w:rsidRPr="000612E9" w:rsidRDefault="000612E9" w:rsidP="000612E9">
      <w:pPr>
        <w:tabs>
          <w:tab w:val="right" w:leader="dot" w:pos="7371"/>
          <w:tab w:val="right" w:leader="dot" w:pos="9638"/>
        </w:tabs>
        <w:spacing w:after="240" w:line="240" w:lineRule="auto"/>
        <w:rPr>
          <w:rFonts w:ascii="Times New Roman" w:eastAsia="Calibri" w:hAnsi="Times New Roman" w:cs="Times New Roman"/>
        </w:rPr>
      </w:pPr>
      <w:r w:rsidRPr="000612E9">
        <w:rPr>
          <w:rFonts w:ascii="Times New Roman" w:eastAsia="Calibri" w:hAnsi="Times New Roman" w:cs="Times New Roman"/>
          <w:b/>
        </w:rPr>
        <w:t>Hallgató neve:</w:t>
      </w:r>
      <w:r w:rsidRPr="000612E9">
        <w:rPr>
          <w:rFonts w:ascii="Times New Roman" w:eastAsia="Calibri" w:hAnsi="Times New Roman" w:cs="Times New Roman"/>
        </w:rPr>
        <w:tab/>
      </w:r>
      <w:r w:rsidRPr="000612E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0612E9">
        <w:rPr>
          <w:rFonts w:ascii="Times New Roman" w:eastAsia="Calibri" w:hAnsi="Times New Roman" w:cs="Times New Roman"/>
          <w:b/>
        </w:rPr>
        <w:t>Neptunkódja</w:t>
      </w:r>
      <w:proofErr w:type="spellEnd"/>
      <w:r w:rsidRPr="000612E9">
        <w:rPr>
          <w:rFonts w:ascii="Times New Roman" w:eastAsia="Calibri" w:hAnsi="Times New Roman" w:cs="Times New Roman"/>
          <w:b/>
        </w:rPr>
        <w:t>:</w:t>
      </w:r>
      <w:r w:rsidRPr="000612E9">
        <w:rPr>
          <w:rFonts w:ascii="Times New Roman" w:eastAsia="Calibri" w:hAnsi="Times New Roman" w:cs="Times New Roman"/>
        </w:rPr>
        <w:tab/>
      </w:r>
    </w:p>
    <w:p w:rsidR="000612E9" w:rsidRPr="000612E9" w:rsidRDefault="000612E9" w:rsidP="000612E9">
      <w:pPr>
        <w:tabs>
          <w:tab w:val="right" w:leader="dot" w:pos="9638"/>
        </w:tabs>
        <w:spacing w:after="240" w:line="240" w:lineRule="auto"/>
        <w:rPr>
          <w:rFonts w:ascii="Times New Roman" w:eastAsia="Calibri" w:hAnsi="Times New Roman" w:cs="Times New Roman"/>
        </w:rPr>
      </w:pPr>
      <w:r w:rsidRPr="000612E9">
        <w:rPr>
          <w:rFonts w:ascii="Times New Roman" w:eastAsia="Calibri" w:hAnsi="Times New Roman" w:cs="Times New Roman"/>
          <w:b/>
        </w:rPr>
        <w:t>Lakcíme:</w:t>
      </w:r>
      <w:r w:rsidRPr="000612E9">
        <w:rPr>
          <w:rFonts w:ascii="Times New Roman" w:eastAsia="Calibri" w:hAnsi="Times New Roman" w:cs="Times New Roman"/>
        </w:rPr>
        <w:tab/>
      </w:r>
    </w:p>
    <w:p w:rsidR="000612E9" w:rsidRPr="000612E9" w:rsidRDefault="000612E9" w:rsidP="000612E9">
      <w:pPr>
        <w:tabs>
          <w:tab w:val="left" w:leader="dot" w:pos="10065"/>
        </w:tabs>
        <w:spacing w:after="240" w:line="240" w:lineRule="auto"/>
        <w:rPr>
          <w:rFonts w:ascii="Times New Roman" w:eastAsia="Calibri" w:hAnsi="Times New Roman" w:cs="Times New Roman"/>
          <w:b/>
        </w:rPr>
      </w:pPr>
      <w:r w:rsidRPr="000612E9">
        <w:rPr>
          <w:rFonts w:ascii="Times New Roman" w:eastAsia="Calibri" w:hAnsi="Times New Roman" w:cs="Times New Roman"/>
          <w:b/>
        </w:rPr>
        <w:t>Szakdolgozat címe:</w:t>
      </w:r>
    </w:p>
    <w:p w:rsidR="000612E9" w:rsidRPr="000612E9" w:rsidRDefault="000612E9" w:rsidP="000612E9">
      <w:pPr>
        <w:tabs>
          <w:tab w:val="left" w:leader="dot" w:pos="10065"/>
        </w:tabs>
        <w:spacing w:after="240" w:line="240" w:lineRule="auto"/>
        <w:rPr>
          <w:rFonts w:ascii="Times New Roman" w:eastAsia="Calibri" w:hAnsi="Times New Roman" w:cs="Times New Roman"/>
          <w:b/>
        </w:rPr>
      </w:pPr>
      <w:r w:rsidRPr="000612E9">
        <w:rPr>
          <w:rFonts w:ascii="Times New Roman" w:eastAsia="Calibri" w:hAnsi="Times New Roman" w:cs="Times New Roman"/>
        </w:rPr>
        <w:tab/>
      </w:r>
    </w:p>
    <w:p w:rsidR="000612E9" w:rsidRPr="000612E9" w:rsidRDefault="000612E9" w:rsidP="000612E9">
      <w:pPr>
        <w:tabs>
          <w:tab w:val="left" w:leader="dot" w:pos="10065"/>
        </w:tabs>
        <w:spacing w:after="360" w:line="240" w:lineRule="auto"/>
        <w:rPr>
          <w:rFonts w:ascii="Times New Roman" w:eastAsia="Calibri" w:hAnsi="Times New Roman" w:cs="Times New Roman"/>
          <w:b/>
        </w:rPr>
      </w:pPr>
      <w:r w:rsidRPr="000612E9">
        <w:rPr>
          <w:rFonts w:ascii="Times New Roman" w:eastAsia="Calibri" w:hAnsi="Times New Roman" w:cs="Times New Roman"/>
          <w:b/>
        </w:rPr>
        <w:t>A szakdolgozat témát kiíró oktatási-kutatási szervezeti egység:</w:t>
      </w:r>
    </w:p>
    <w:p w:rsidR="000612E9" w:rsidRPr="000612E9" w:rsidRDefault="000612E9" w:rsidP="000612E9">
      <w:pPr>
        <w:tabs>
          <w:tab w:val="left" w:leader="dot" w:pos="10065"/>
        </w:tabs>
        <w:spacing w:after="360" w:line="240" w:lineRule="auto"/>
        <w:rPr>
          <w:rFonts w:ascii="Times New Roman" w:eastAsia="Calibri" w:hAnsi="Times New Roman" w:cs="Times New Roman"/>
        </w:rPr>
      </w:pPr>
      <w:r w:rsidRPr="000612E9">
        <w:rPr>
          <w:rFonts w:ascii="Times New Roman" w:eastAsia="Calibri" w:hAnsi="Times New Roman" w:cs="Times New Roman"/>
        </w:rPr>
        <w:tab/>
      </w:r>
    </w:p>
    <w:p w:rsidR="000612E9" w:rsidRPr="000612E9" w:rsidRDefault="000612E9" w:rsidP="000612E9">
      <w:pPr>
        <w:tabs>
          <w:tab w:val="left" w:leader="dot" w:pos="10065"/>
        </w:tabs>
        <w:spacing w:after="240" w:line="240" w:lineRule="auto"/>
        <w:rPr>
          <w:rFonts w:ascii="Times New Roman" w:eastAsia="Calibri" w:hAnsi="Times New Roman" w:cs="Times New Roman"/>
          <w:b/>
        </w:rPr>
      </w:pPr>
      <w:r w:rsidRPr="000612E9">
        <w:rPr>
          <w:rFonts w:ascii="Times New Roman" w:eastAsia="Calibri" w:hAnsi="Times New Roman" w:cs="Times New Roman"/>
          <w:b/>
        </w:rPr>
        <w:t>Témavezető/Konzulens neve:</w:t>
      </w:r>
    </w:p>
    <w:p w:rsidR="000612E9" w:rsidRPr="000612E9" w:rsidRDefault="000612E9" w:rsidP="000612E9">
      <w:pPr>
        <w:tabs>
          <w:tab w:val="left" w:leader="dot" w:pos="10065"/>
        </w:tabs>
        <w:spacing w:after="240" w:line="240" w:lineRule="auto"/>
        <w:rPr>
          <w:rFonts w:ascii="Times New Roman" w:eastAsia="Calibri" w:hAnsi="Times New Roman" w:cs="Times New Roman"/>
        </w:rPr>
      </w:pPr>
      <w:r w:rsidRPr="000612E9">
        <w:rPr>
          <w:rFonts w:ascii="Times New Roman" w:eastAsia="Calibri" w:hAnsi="Times New Roman" w:cs="Times New Roman"/>
        </w:rPr>
        <w:tab/>
      </w:r>
    </w:p>
    <w:p w:rsidR="000612E9" w:rsidRPr="000612E9" w:rsidRDefault="000612E9" w:rsidP="000612E9">
      <w:pPr>
        <w:tabs>
          <w:tab w:val="left" w:leader="dot" w:pos="10065"/>
        </w:tabs>
        <w:spacing w:after="240" w:line="240" w:lineRule="auto"/>
        <w:rPr>
          <w:rFonts w:ascii="Times New Roman" w:eastAsia="Calibri" w:hAnsi="Times New Roman" w:cs="Times New Roman"/>
        </w:rPr>
      </w:pPr>
    </w:p>
    <w:p w:rsidR="000612E9" w:rsidRPr="000612E9" w:rsidRDefault="000612E9" w:rsidP="000612E9">
      <w:pPr>
        <w:tabs>
          <w:tab w:val="left" w:leader="dot" w:pos="10065"/>
        </w:tabs>
        <w:spacing w:after="240" w:line="240" w:lineRule="auto"/>
        <w:rPr>
          <w:rFonts w:ascii="Times New Roman" w:eastAsia="Calibri" w:hAnsi="Times New Roman" w:cs="Times New Roman"/>
          <w:b/>
        </w:rPr>
      </w:pPr>
      <w:r w:rsidRPr="000612E9">
        <w:rPr>
          <w:rFonts w:ascii="Times New Roman" w:eastAsia="Calibri" w:hAnsi="Times New Roman" w:cs="Times New Roman"/>
          <w:b/>
        </w:rPr>
        <w:t xml:space="preserve">Kötelező </w:t>
      </w:r>
      <w:proofErr w:type="gramStart"/>
      <w:r w:rsidRPr="000612E9">
        <w:rPr>
          <w:rFonts w:ascii="Times New Roman" w:eastAsia="Calibri" w:hAnsi="Times New Roman" w:cs="Times New Roman"/>
          <w:b/>
        </w:rPr>
        <w:t>konzultációk</w:t>
      </w:r>
      <w:proofErr w:type="gramEnd"/>
      <w:r w:rsidRPr="000612E9">
        <w:rPr>
          <w:rFonts w:ascii="Times New Roman" w:eastAsia="Calibri" w:hAnsi="Times New Roman" w:cs="Times New Roman"/>
          <w:b/>
        </w:rPr>
        <w:t xml:space="preserve"> időpontja és témavezető/konzulens aláírása és orvosi pecsétje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43"/>
        <w:gridCol w:w="4149"/>
        <w:gridCol w:w="4270"/>
      </w:tblGrid>
      <w:tr w:rsidR="000612E9" w:rsidRPr="000612E9" w:rsidTr="00F850B2">
        <w:tc>
          <w:tcPr>
            <w:tcW w:w="675" w:type="dxa"/>
          </w:tcPr>
          <w:p w:rsidR="000612E9" w:rsidRPr="000612E9" w:rsidRDefault="000612E9" w:rsidP="000612E9">
            <w:pPr>
              <w:tabs>
                <w:tab w:val="left" w:leader="dot" w:pos="10065"/>
              </w:tabs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612E9" w:rsidRPr="000612E9" w:rsidRDefault="000612E9" w:rsidP="000612E9">
            <w:pPr>
              <w:tabs>
                <w:tab w:val="left" w:leader="dot" w:pos="10065"/>
              </w:tabs>
              <w:spacing w:after="240"/>
              <w:rPr>
                <w:rFonts w:ascii="Times New Roman" w:hAnsi="Times New Roman"/>
                <w:b/>
              </w:rPr>
            </w:pPr>
            <w:r w:rsidRPr="000612E9">
              <w:rPr>
                <w:rFonts w:ascii="Times New Roman" w:hAnsi="Times New Roman"/>
                <w:b/>
              </w:rPr>
              <w:t>Időpont</w:t>
            </w:r>
          </w:p>
        </w:tc>
        <w:tc>
          <w:tcPr>
            <w:tcW w:w="4678" w:type="dxa"/>
          </w:tcPr>
          <w:p w:rsidR="000612E9" w:rsidRPr="000612E9" w:rsidRDefault="000612E9" w:rsidP="000612E9">
            <w:pPr>
              <w:tabs>
                <w:tab w:val="left" w:leader="dot" w:pos="10065"/>
              </w:tabs>
              <w:spacing w:after="240"/>
              <w:rPr>
                <w:rFonts w:ascii="Times New Roman" w:hAnsi="Times New Roman"/>
                <w:b/>
              </w:rPr>
            </w:pPr>
            <w:r w:rsidRPr="000612E9">
              <w:rPr>
                <w:rFonts w:ascii="Times New Roman" w:hAnsi="Times New Roman"/>
                <w:b/>
              </w:rPr>
              <w:t>Aláírás és pecsét</w:t>
            </w:r>
          </w:p>
        </w:tc>
      </w:tr>
      <w:tr w:rsidR="000612E9" w:rsidRPr="000612E9" w:rsidTr="00F850B2">
        <w:tc>
          <w:tcPr>
            <w:tcW w:w="675" w:type="dxa"/>
          </w:tcPr>
          <w:p w:rsidR="000612E9" w:rsidRPr="000612E9" w:rsidRDefault="000612E9" w:rsidP="000612E9">
            <w:pPr>
              <w:tabs>
                <w:tab w:val="left" w:leader="dot" w:pos="10065"/>
              </w:tabs>
              <w:spacing w:after="240"/>
              <w:rPr>
                <w:rFonts w:ascii="Times New Roman" w:hAnsi="Times New Roman"/>
                <w:b/>
              </w:rPr>
            </w:pPr>
            <w:r w:rsidRPr="000612E9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536" w:type="dxa"/>
          </w:tcPr>
          <w:p w:rsidR="000612E9" w:rsidRPr="000612E9" w:rsidRDefault="000612E9" w:rsidP="000612E9">
            <w:pPr>
              <w:tabs>
                <w:tab w:val="left" w:leader="dot" w:pos="10065"/>
              </w:tabs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0612E9" w:rsidRPr="000612E9" w:rsidRDefault="000612E9" w:rsidP="000612E9">
            <w:pPr>
              <w:tabs>
                <w:tab w:val="left" w:leader="dot" w:pos="10065"/>
              </w:tabs>
              <w:spacing w:after="240"/>
              <w:rPr>
                <w:rFonts w:ascii="Times New Roman" w:hAnsi="Times New Roman"/>
                <w:b/>
              </w:rPr>
            </w:pPr>
          </w:p>
        </w:tc>
      </w:tr>
      <w:tr w:rsidR="000612E9" w:rsidRPr="000612E9" w:rsidTr="00F850B2">
        <w:tc>
          <w:tcPr>
            <w:tcW w:w="675" w:type="dxa"/>
          </w:tcPr>
          <w:p w:rsidR="000612E9" w:rsidRPr="000612E9" w:rsidRDefault="000612E9" w:rsidP="000612E9">
            <w:pPr>
              <w:tabs>
                <w:tab w:val="left" w:leader="dot" w:pos="10065"/>
              </w:tabs>
              <w:spacing w:after="240"/>
              <w:rPr>
                <w:rFonts w:ascii="Times New Roman" w:hAnsi="Times New Roman"/>
                <w:b/>
              </w:rPr>
            </w:pPr>
            <w:r w:rsidRPr="000612E9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536" w:type="dxa"/>
          </w:tcPr>
          <w:p w:rsidR="000612E9" w:rsidRPr="000612E9" w:rsidRDefault="000612E9" w:rsidP="000612E9">
            <w:pPr>
              <w:tabs>
                <w:tab w:val="left" w:leader="dot" w:pos="10065"/>
              </w:tabs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0612E9" w:rsidRPr="000612E9" w:rsidRDefault="000612E9" w:rsidP="000612E9">
            <w:pPr>
              <w:tabs>
                <w:tab w:val="left" w:leader="dot" w:pos="10065"/>
              </w:tabs>
              <w:spacing w:after="240"/>
              <w:rPr>
                <w:rFonts w:ascii="Times New Roman" w:hAnsi="Times New Roman"/>
                <w:b/>
              </w:rPr>
            </w:pPr>
          </w:p>
        </w:tc>
      </w:tr>
      <w:tr w:rsidR="000612E9" w:rsidRPr="000612E9" w:rsidTr="00F850B2">
        <w:tc>
          <w:tcPr>
            <w:tcW w:w="675" w:type="dxa"/>
          </w:tcPr>
          <w:p w:rsidR="000612E9" w:rsidRPr="000612E9" w:rsidRDefault="000612E9" w:rsidP="000612E9">
            <w:pPr>
              <w:tabs>
                <w:tab w:val="left" w:leader="dot" w:pos="10065"/>
              </w:tabs>
              <w:spacing w:after="240"/>
              <w:rPr>
                <w:rFonts w:ascii="Times New Roman" w:hAnsi="Times New Roman"/>
                <w:b/>
              </w:rPr>
            </w:pPr>
            <w:r w:rsidRPr="000612E9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536" w:type="dxa"/>
          </w:tcPr>
          <w:p w:rsidR="000612E9" w:rsidRPr="000612E9" w:rsidRDefault="000612E9" w:rsidP="000612E9">
            <w:pPr>
              <w:tabs>
                <w:tab w:val="left" w:leader="dot" w:pos="10065"/>
              </w:tabs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0612E9" w:rsidRPr="000612E9" w:rsidRDefault="000612E9" w:rsidP="000612E9">
            <w:pPr>
              <w:tabs>
                <w:tab w:val="left" w:leader="dot" w:pos="10065"/>
              </w:tabs>
              <w:spacing w:after="240"/>
              <w:rPr>
                <w:rFonts w:ascii="Times New Roman" w:hAnsi="Times New Roman"/>
                <w:b/>
              </w:rPr>
            </w:pPr>
          </w:p>
        </w:tc>
      </w:tr>
    </w:tbl>
    <w:p w:rsidR="000612E9" w:rsidRPr="000612E9" w:rsidRDefault="000612E9" w:rsidP="000612E9">
      <w:pPr>
        <w:tabs>
          <w:tab w:val="left" w:leader="dot" w:pos="10065"/>
        </w:tabs>
        <w:spacing w:after="240" w:line="240" w:lineRule="auto"/>
        <w:rPr>
          <w:rFonts w:ascii="Times New Roman" w:eastAsia="Calibri" w:hAnsi="Times New Roman" w:cs="Times New Roman"/>
          <w:b/>
        </w:rPr>
      </w:pPr>
    </w:p>
    <w:p w:rsidR="000612E9" w:rsidRPr="000612E9" w:rsidRDefault="000612E9" w:rsidP="000612E9">
      <w:pPr>
        <w:tabs>
          <w:tab w:val="left" w:pos="1560"/>
          <w:tab w:val="left" w:pos="3261"/>
          <w:tab w:val="left" w:leader="dot" w:pos="7088"/>
        </w:tabs>
        <w:spacing w:after="200" w:line="240" w:lineRule="auto"/>
        <w:ind w:firstLine="426"/>
        <w:rPr>
          <w:rFonts w:ascii="Times New Roman" w:eastAsia="Calibri" w:hAnsi="Times New Roman" w:cs="Times New Roman"/>
          <w:b/>
        </w:rPr>
      </w:pPr>
      <w:r w:rsidRPr="000612E9">
        <w:rPr>
          <w:rFonts w:ascii="Times New Roman" w:eastAsia="Calibri" w:hAnsi="Times New Roman" w:cs="Times New Roman"/>
          <w:b/>
        </w:rPr>
        <w:t xml:space="preserve">A </w:t>
      </w:r>
      <w:proofErr w:type="gramStart"/>
      <w:r w:rsidRPr="000612E9">
        <w:rPr>
          <w:rFonts w:ascii="Times New Roman" w:eastAsia="Calibri" w:hAnsi="Times New Roman" w:cs="Times New Roman"/>
          <w:b/>
        </w:rPr>
        <w:t>konzultációs</w:t>
      </w:r>
      <w:proofErr w:type="gramEnd"/>
      <w:r w:rsidRPr="000612E9">
        <w:rPr>
          <w:rFonts w:ascii="Times New Roman" w:eastAsia="Calibri" w:hAnsi="Times New Roman" w:cs="Times New Roman"/>
          <w:b/>
        </w:rPr>
        <w:t xml:space="preserve"> adatlapot a szakdolgozattal együtt kell leadni.</w:t>
      </w:r>
    </w:p>
    <w:p w:rsidR="000612E9" w:rsidRPr="000612E9" w:rsidRDefault="000612E9" w:rsidP="000612E9">
      <w:pPr>
        <w:tabs>
          <w:tab w:val="left" w:pos="1560"/>
          <w:tab w:val="left" w:pos="3261"/>
          <w:tab w:val="left" w:leader="dot" w:pos="7088"/>
        </w:tabs>
        <w:spacing w:after="200" w:line="240" w:lineRule="auto"/>
        <w:ind w:firstLine="426"/>
        <w:rPr>
          <w:rFonts w:ascii="Times New Roman" w:eastAsia="Calibri" w:hAnsi="Times New Roman" w:cs="Times New Roman"/>
          <w:b/>
        </w:rPr>
      </w:pPr>
    </w:p>
    <w:p w:rsidR="000612E9" w:rsidRPr="000612E9" w:rsidRDefault="000612E9" w:rsidP="000612E9">
      <w:pPr>
        <w:tabs>
          <w:tab w:val="left" w:leader="dot" w:pos="6521"/>
        </w:tabs>
        <w:spacing w:after="200" w:line="240" w:lineRule="auto"/>
        <w:ind w:firstLine="425"/>
        <w:rPr>
          <w:rFonts w:ascii="Times New Roman" w:eastAsia="Calibri" w:hAnsi="Times New Roman" w:cs="Times New Roman"/>
          <w:b/>
        </w:rPr>
      </w:pPr>
      <w:r w:rsidRPr="000612E9">
        <w:rPr>
          <w:rFonts w:ascii="Times New Roman" w:eastAsia="Calibri" w:hAnsi="Times New Roman" w:cs="Times New Roman"/>
          <w:b/>
        </w:rPr>
        <w:t xml:space="preserve">Leadás </w:t>
      </w:r>
      <w:proofErr w:type="gramStart"/>
      <w:r w:rsidRPr="000612E9">
        <w:rPr>
          <w:rFonts w:ascii="Times New Roman" w:eastAsia="Calibri" w:hAnsi="Times New Roman" w:cs="Times New Roman"/>
          <w:b/>
        </w:rPr>
        <w:t>dátuma</w:t>
      </w:r>
      <w:proofErr w:type="gramEnd"/>
      <w:r w:rsidRPr="000612E9">
        <w:rPr>
          <w:rFonts w:ascii="Times New Roman" w:eastAsia="Calibri" w:hAnsi="Times New Roman" w:cs="Times New Roman"/>
          <w:b/>
        </w:rPr>
        <w:t>:</w:t>
      </w:r>
      <w:r w:rsidRPr="000612E9">
        <w:rPr>
          <w:rFonts w:ascii="Times New Roman" w:eastAsia="Calibri" w:hAnsi="Times New Roman" w:cs="Times New Roman"/>
        </w:rPr>
        <w:tab/>
      </w:r>
    </w:p>
    <w:p w:rsidR="000612E9" w:rsidRPr="000612E9" w:rsidRDefault="000612E9" w:rsidP="000612E9">
      <w:pPr>
        <w:tabs>
          <w:tab w:val="left" w:leader="dot" w:pos="6521"/>
        </w:tabs>
        <w:spacing w:after="200" w:line="240" w:lineRule="auto"/>
        <w:ind w:firstLine="425"/>
        <w:rPr>
          <w:rFonts w:ascii="Times New Roman" w:eastAsia="Calibri" w:hAnsi="Times New Roman" w:cs="Times New Roman"/>
        </w:rPr>
      </w:pPr>
      <w:r w:rsidRPr="000612E9">
        <w:rPr>
          <w:rFonts w:ascii="Times New Roman" w:eastAsia="Calibri" w:hAnsi="Times New Roman" w:cs="Times New Roman"/>
          <w:b/>
        </w:rPr>
        <w:t xml:space="preserve">Hallgató aláírása: </w:t>
      </w:r>
      <w:r w:rsidRPr="000612E9">
        <w:rPr>
          <w:rFonts w:ascii="Times New Roman" w:eastAsia="Calibri" w:hAnsi="Times New Roman" w:cs="Times New Roman"/>
        </w:rPr>
        <w:tab/>
      </w:r>
    </w:p>
    <w:p w:rsidR="00D9534C" w:rsidRDefault="00D9534C"/>
    <w:sectPr w:rsidR="00D9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9A1"/>
    <w:multiLevelType w:val="hybridMultilevel"/>
    <w:tmpl w:val="C16826CE"/>
    <w:lvl w:ilvl="0" w:tplc="FB08F49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E9"/>
    <w:rsid w:val="000612E9"/>
    <w:rsid w:val="00D9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BAC2"/>
  <w15:chartTrackingRefBased/>
  <w15:docId w15:val="{7ECF141B-0260-43C3-AEFE-BCBB0B82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612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Katalin</dc:creator>
  <cp:keywords/>
  <dc:description/>
  <cp:lastModifiedBy>Kovács Katalin</cp:lastModifiedBy>
  <cp:revision>1</cp:revision>
  <dcterms:created xsi:type="dcterms:W3CDTF">2023-02-03T10:09:00Z</dcterms:created>
  <dcterms:modified xsi:type="dcterms:W3CDTF">2023-02-03T10:10:00Z</dcterms:modified>
</cp:coreProperties>
</file>