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A6" w:rsidRDefault="00A953A6" w:rsidP="00A953A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53A6" w:rsidRDefault="00A953A6" w:rsidP="00A953A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3A6" w:rsidRDefault="00A953A6" w:rsidP="00A953A6">
      <w:pPr>
        <w:tabs>
          <w:tab w:val="left" w:pos="241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418" w:rsidRDefault="00A953A6" w:rsidP="00A953A6">
      <w:pPr>
        <w:tabs>
          <w:tab w:val="left" w:pos="2410"/>
        </w:tabs>
        <w:spacing w:before="36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Kérelem az </w:t>
      </w:r>
      <w:r w:rsidR="0024482D">
        <w:rPr>
          <w:rFonts w:ascii="Times New Roman" w:hAnsi="Times New Roman" w:cs="Times New Roman"/>
          <w:b/>
          <w:sz w:val="24"/>
          <w:szCs w:val="24"/>
        </w:rPr>
        <w:t>Erasmus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keretében teljesített tárgyak befogadására</w:t>
      </w:r>
    </w:p>
    <w:tbl>
      <w:tblPr>
        <w:tblStyle w:val="Rcsostblzat"/>
        <w:tblW w:w="11355" w:type="dxa"/>
        <w:tblInd w:w="-1026" w:type="dxa"/>
        <w:tblLook w:val="04A0" w:firstRow="1" w:lastRow="0" w:firstColumn="1" w:lastColumn="0" w:noHBand="0" w:noVBand="1"/>
      </w:tblPr>
      <w:tblGrid>
        <w:gridCol w:w="5641"/>
        <w:gridCol w:w="5714"/>
      </w:tblGrid>
      <w:tr w:rsidR="002B6706" w:rsidRPr="00262F8F" w:rsidTr="00220682">
        <w:trPr>
          <w:trHeight w:val="288"/>
        </w:trPr>
        <w:tc>
          <w:tcPr>
            <w:tcW w:w="11355" w:type="dxa"/>
            <w:gridSpan w:val="2"/>
            <w:shd w:val="clear" w:color="auto" w:fill="D9D9D9" w:themeFill="background1" w:themeFillShade="D9"/>
          </w:tcPr>
          <w:p w:rsidR="002B6706" w:rsidRPr="00DA31C2" w:rsidRDefault="002B6706" w:rsidP="00220682">
            <w:pPr>
              <w:rPr>
                <w:rFonts w:ascii="Times New Roman" w:hAnsi="Times New Roman" w:cs="Times New Roman"/>
                <w:b/>
              </w:rPr>
            </w:pPr>
            <w:r w:rsidRPr="00DA31C2">
              <w:rPr>
                <w:rFonts w:ascii="Times New Roman" w:hAnsi="Times New Roman" w:cs="Times New Roman"/>
                <w:b/>
              </w:rPr>
              <w:t>Hallgató adatai</w:t>
            </w:r>
          </w:p>
        </w:tc>
      </w:tr>
      <w:tr w:rsidR="002B6706" w:rsidRPr="00262F8F" w:rsidTr="00220682">
        <w:trPr>
          <w:trHeight w:val="460"/>
        </w:trPr>
        <w:tc>
          <w:tcPr>
            <w:tcW w:w="5641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Vezetéknév:</w:t>
            </w:r>
          </w:p>
        </w:tc>
        <w:tc>
          <w:tcPr>
            <w:tcW w:w="5714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Keresztnév:</w:t>
            </w:r>
          </w:p>
        </w:tc>
      </w:tr>
      <w:tr w:rsidR="002B6706" w:rsidRPr="00262F8F" w:rsidTr="00220682">
        <w:trPr>
          <w:trHeight w:val="460"/>
        </w:trPr>
        <w:tc>
          <w:tcPr>
            <w:tcW w:w="5641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és idő:</w:t>
            </w:r>
          </w:p>
        </w:tc>
        <w:tc>
          <w:tcPr>
            <w:tcW w:w="5714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NEPTUN - kód:</w:t>
            </w:r>
          </w:p>
        </w:tc>
      </w:tr>
      <w:tr w:rsidR="002B6706" w:rsidRPr="00262F8F" w:rsidTr="00220682">
        <w:trPr>
          <w:trHeight w:val="460"/>
        </w:trPr>
        <w:tc>
          <w:tcPr>
            <w:tcW w:w="5641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5714" w:type="dxa"/>
          </w:tcPr>
          <w:p w:rsidR="002B6706" w:rsidRPr="00262F8F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2B6706" w:rsidTr="00220682">
        <w:trPr>
          <w:trHeight w:val="454"/>
        </w:trPr>
        <w:tc>
          <w:tcPr>
            <w:tcW w:w="5641" w:type="dxa"/>
          </w:tcPr>
          <w:p w:rsidR="002B6706" w:rsidRPr="003D4F74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5714" w:type="dxa"/>
          </w:tcPr>
          <w:p w:rsidR="002B6706" w:rsidRPr="003D4F74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Szak/Tagozat</w:t>
            </w:r>
            <w:proofErr w:type="gramStart"/>
            <w:r>
              <w:rPr>
                <w:rFonts w:ascii="Times New Roman" w:hAnsi="Times New Roman" w:cs="Times New Roman"/>
              </w:rPr>
              <w:t>:  SE</w:t>
            </w:r>
            <w:proofErr w:type="gramEnd"/>
            <w:r>
              <w:rPr>
                <w:rFonts w:ascii="Times New Roman" w:hAnsi="Times New Roman" w:cs="Times New Roman"/>
              </w:rPr>
              <w:t xml:space="preserve"> FOK</w:t>
            </w:r>
          </w:p>
        </w:tc>
      </w:tr>
      <w:tr w:rsidR="002B6706" w:rsidRPr="003D4F74" w:rsidTr="00220682">
        <w:trPr>
          <w:trHeight w:val="454"/>
        </w:trPr>
        <w:tc>
          <w:tcPr>
            <w:tcW w:w="5641" w:type="dxa"/>
          </w:tcPr>
          <w:p w:rsidR="002B6706" w:rsidRPr="003D4F74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Finanszírozás formája:</w:t>
            </w:r>
          </w:p>
        </w:tc>
        <w:tc>
          <w:tcPr>
            <w:tcW w:w="5714" w:type="dxa"/>
          </w:tcPr>
          <w:p w:rsidR="002B6706" w:rsidRPr="003D4F74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Évfolyam:</w:t>
            </w:r>
          </w:p>
        </w:tc>
      </w:tr>
    </w:tbl>
    <w:p w:rsidR="002B6706" w:rsidRDefault="002B6706" w:rsidP="003F241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706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Címzett: </w:t>
      </w: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</w:p>
    <w:p w:rsidR="002B6706" w:rsidRDefault="00B16F70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Kérelem</w:t>
      </w:r>
      <w:r w:rsidR="002B6706">
        <w:rPr>
          <w:rFonts w:ascii="Times New Roman" w:hAnsi="Times New Roman" w:cs="Times New Roman"/>
        </w:rPr>
        <w:t>:</w:t>
      </w:r>
      <w:r w:rsidR="002B6706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</w:p>
    <w:p w:rsidR="002B6706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</w:p>
    <w:p w:rsidR="002B6706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</w:p>
    <w:p w:rsidR="002B6706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</w:p>
    <w:p w:rsidR="002B6706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</w:t>
      </w:r>
      <w:r>
        <w:rPr>
          <w:rFonts w:ascii="Times New Roman" w:hAnsi="Times New Roman" w:cs="Times New Roman"/>
        </w:rPr>
        <w:tab/>
      </w:r>
    </w:p>
    <w:p w:rsidR="002B6706" w:rsidRPr="00DA31C2" w:rsidRDefault="002B6706" w:rsidP="002B6706">
      <w:pPr>
        <w:tabs>
          <w:tab w:val="left" w:leader="underscore" w:pos="9923"/>
        </w:tabs>
        <w:ind w:right="-851" w:hanging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ab/>
      </w:r>
    </w:p>
    <w:p w:rsidR="002B6706" w:rsidRDefault="002B6706" w:rsidP="002B6706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B6706" w:rsidRPr="00262F8F" w:rsidRDefault="002B6706" w:rsidP="002B6706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Aláírás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</w:t>
      </w:r>
    </w:p>
    <w:p w:rsidR="002B6706" w:rsidRDefault="002B6706" w:rsidP="002B6706">
      <w:pPr>
        <w:ind w:left="709"/>
        <w:rPr>
          <w:rFonts w:ascii="Times New Roman" w:hAnsi="Times New Roman" w:cs="Times New Roman"/>
        </w:rPr>
      </w:pPr>
    </w:p>
    <w:tbl>
      <w:tblPr>
        <w:tblStyle w:val="Rcsostblzat"/>
        <w:tblW w:w="11340" w:type="dxa"/>
        <w:tblInd w:w="-1026" w:type="dxa"/>
        <w:tblLook w:val="04A0" w:firstRow="1" w:lastRow="0" w:firstColumn="1" w:lastColumn="0" w:noHBand="0" w:noVBand="1"/>
      </w:tblPr>
      <w:tblGrid>
        <w:gridCol w:w="4536"/>
        <w:gridCol w:w="3485"/>
        <w:gridCol w:w="3319"/>
      </w:tblGrid>
      <w:tr w:rsidR="002B6706" w:rsidTr="00220682">
        <w:trPr>
          <w:trHeight w:val="284"/>
        </w:trPr>
        <w:tc>
          <w:tcPr>
            <w:tcW w:w="11340" w:type="dxa"/>
            <w:gridSpan w:val="3"/>
            <w:shd w:val="clear" w:color="auto" w:fill="D9D9D9" w:themeFill="background1" w:themeFillShade="D9"/>
          </w:tcPr>
          <w:p w:rsidR="002B6706" w:rsidRPr="00113E8A" w:rsidRDefault="002B6706" w:rsidP="00220682">
            <w:pPr>
              <w:rPr>
                <w:rFonts w:ascii="Times New Roman" w:hAnsi="Times New Roman" w:cs="Times New Roman"/>
                <w:b/>
              </w:rPr>
            </w:pPr>
            <w:r w:rsidRPr="00113E8A">
              <w:rPr>
                <w:rFonts w:ascii="Times New Roman" w:hAnsi="Times New Roman" w:cs="Times New Roman"/>
                <w:b/>
              </w:rPr>
              <w:t>Dékáni Hivatal</w:t>
            </w:r>
          </w:p>
        </w:tc>
      </w:tr>
      <w:tr w:rsidR="002B6706" w:rsidTr="00220682">
        <w:trPr>
          <w:trHeight w:val="454"/>
        </w:trPr>
        <w:tc>
          <w:tcPr>
            <w:tcW w:w="4536" w:type="dxa"/>
          </w:tcPr>
          <w:p w:rsidR="002B6706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Ügyintéző:</w:t>
            </w:r>
          </w:p>
        </w:tc>
        <w:tc>
          <w:tcPr>
            <w:tcW w:w="3485" w:type="dxa"/>
          </w:tcPr>
          <w:p w:rsidR="002B6706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Beérkezés:</w:t>
            </w:r>
          </w:p>
        </w:tc>
        <w:tc>
          <w:tcPr>
            <w:tcW w:w="3319" w:type="dxa"/>
          </w:tcPr>
          <w:p w:rsidR="002B6706" w:rsidRDefault="002B6706" w:rsidP="002206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Iktatószám:</w:t>
            </w:r>
          </w:p>
        </w:tc>
      </w:tr>
    </w:tbl>
    <w:p w:rsidR="002B6706" w:rsidRDefault="002B6706" w:rsidP="003F241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2"/>
        <w:tblW w:w="11340" w:type="dxa"/>
        <w:tblInd w:w="-1026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24482D" w:rsidRPr="003C6D02" w:rsidTr="0031713F">
        <w:tc>
          <w:tcPr>
            <w:tcW w:w="11340" w:type="dxa"/>
            <w:gridSpan w:val="2"/>
            <w:shd w:val="clear" w:color="auto" w:fill="D9D9D9" w:themeFill="background1" w:themeFillShade="D9"/>
          </w:tcPr>
          <w:p w:rsidR="0024482D" w:rsidRPr="003C6D02" w:rsidRDefault="0024482D" w:rsidP="0031713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C6D02">
              <w:rPr>
                <w:rFonts w:ascii="Times New Roman" w:hAnsi="Times New Roman" w:cs="Times New Roman"/>
                <w:b/>
              </w:rPr>
              <w:t>Mellékletek</w:t>
            </w:r>
          </w:p>
        </w:tc>
      </w:tr>
      <w:tr w:rsidR="0024482D" w:rsidRPr="003C6D02" w:rsidTr="0031713F">
        <w:trPr>
          <w:trHeight w:val="378"/>
        </w:trPr>
        <w:tc>
          <w:tcPr>
            <w:tcW w:w="5632" w:type="dxa"/>
          </w:tcPr>
          <w:p w:rsidR="0024482D" w:rsidRPr="003C6D02" w:rsidRDefault="0024482D" w:rsidP="003171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Erasmus iroda által kiadott igazolás</w:t>
            </w:r>
          </w:p>
        </w:tc>
        <w:tc>
          <w:tcPr>
            <w:tcW w:w="5708" w:type="dxa"/>
          </w:tcPr>
          <w:p w:rsidR="0024482D" w:rsidRPr="003C6D02" w:rsidRDefault="0024482D" w:rsidP="0031713F">
            <w:pPr>
              <w:spacing w:after="200" w:line="276" w:lineRule="auto"/>
            </w:pPr>
          </w:p>
        </w:tc>
      </w:tr>
      <w:tr w:rsidR="0024482D" w:rsidRPr="003C6D02" w:rsidTr="0031713F">
        <w:trPr>
          <w:trHeight w:val="378"/>
        </w:trPr>
        <w:tc>
          <w:tcPr>
            <w:tcW w:w="5632" w:type="dxa"/>
          </w:tcPr>
          <w:p w:rsidR="0024482D" w:rsidRPr="003C6D02" w:rsidRDefault="0024482D" w:rsidP="003171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Fogadó intézmény kurrikuluma</w:t>
            </w:r>
          </w:p>
        </w:tc>
        <w:tc>
          <w:tcPr>
            <w:tcW w:w="5708" w:type="dxa"/>
          </w:tcPr>
          <w:p w:rsidR="0024482D" w:rsidRPr="003C6D02" w:rsidRDefault="0024482D" w:rsidP="0031713F">
            <w:pPr>
              <w:spacing w:after="200" w:line="276" w:lineRule="auto"/>
            </w:pPr>
          </w:p>
        </w:tc>
      </w:tr>
      <w:tr w:rsidR="0024482D" w:rsidRPr="003C6D02" w:rsidTr="0031713F">
        <w:trPr>
          <w:trHeight w:val="378"/>
        </w:trPr>
        <w:tc>
          <w:tcPr>
            <w:tcW w:w="5632" w:type="dxa"/>
          </w:tcPr>
          <w:p w:rsidR="0024482D" w:rsidRPr="003C6D02" w:rsidRDefault="0024482D" w:rsidP="0031713F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OKTB által kiadott táblázat kitöltve</w:t>
            </w:r>
          </w:p>
        </w:tc>
        <w:tc>
          <w:tcPr>
            <w:tcW w:w="5708" w:type="dxa"/>
          </w:tcPr>
          <w:p w:rsidR="0024482D" w:rsidRPr="003C6D02" w:rsidRDefault="0024482D" w:rsidP="0031713F">
            <w:pPr>
              <w:spacing w:after="200" w:line="276" w:lineRule="auto"/>
            </w:pPr>
          </w:p>
        </w:tc>
      </w:tr>
    </w:tbl>
    <w:p w:rsidR="002B6706" w:rsidRDefault="002B6706" w:rsidP="003F241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706" w:rsidRDefault="002B6706" w:rsidP="003F2418">
      <w:pPr>
        <w:tabs>
          <w:tab w:val="left" w:pos="24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81A" w:rsidRDefault="000F281A" w:rsidP="000F281A">
      <w:pPr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3"/>
        <w:tblpPr w:leftFromText="141" w:rightFromText="141" w:vertAnchor="text" w:horzAnchor="margin" w:tblpXSpec="center" w:tblpY="124"/>
        <w:tblW w:w="11340" w:type="dxa"/>
        <w:tblLook w:val="04A0" w:firstRow="1" w:lastRow="0" w:firstColumn="1" w:lastColumn="0" w:noHBand="0" w:noVBand="1"/>
      </w:tblPr>
      <w:tblGrid>
        <w:gridCol w:w="5632"/>
        <w:gridCol w:w="5708"/>
      </w:tblGrid>
      <w:tr w:rsidR="000F281A" w:rsidRPr="000F281A" w:rsidTr="008C7C7A">
        <w:tc>
          <w:tcPr>
            <w:tcW w:w="11340" w:type="dxa"/>
            <w:gridSpan w:val="2"/>
            <w:shd w:val="clear" w:color="auto" w:fill="D9D9D9" w:themeFill="background1" w:themeFillShade="D9"/>
          </w:tcPr>
          <w:p w:rsidR="000F281A" w:rsidRPr="000F281A" w:rsidRDefault="000F281A" w:rsidP="000F28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Befogadtatni kívánt tantárgyak</w:t>
            </w:r>
          </w:p>
        </w:tc>
      </w:tr>
      <w:tr w:rsidR="000F281A" w:rsidRPr="000F281A" w:rsidTr="008C7C7A">
        <w:tc>
          <w:tcPr>
            <w:tcW w:w="5632" w:type="dxa"/>
          </w:tcPr>
          <w:p w:rsidR="000F281A" w:rsidRPr="000F281A" w:rsidRDefault="000F281A" w:rsidP="000F281A">
            <w:pPr>
              <w:numPr>
                <w:ilvl w:val="0"/>
                <w:numId w:val="9"/>
              </w:numPr>
              <w:ind w:left="284" w:hanging="284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szemeszter</w:t>
            </w:r>
          </w:p>
        </w:tc>
        <w:tc>
          <w:tcPr>
            <w:tcW w:w="5708" w:type="dxa"/>
          </w:tcPr>
          <w:p w:rsidR="000F281A" w:rsidRPr="000F281A" w:rsidRDefault="000F281A" w:rsidP="000F281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szemeszter</w:t>
            </w:r>
          </w:p>
        </w:tc>
      </w:tr>
      <w:tr w:rsidR="000F281A" w:rsidRPr="000F281A" w:rsidTr="008C7C7A">
        <w:trPr>
          <w:trHeight w:val="2323"/>
        </w:trPr>
        <w:tc>
          <w:tcPr>
            <w:tcW w:w="5632" w:type="dxa"/>
          </w:tcPr>
          <w:p w:rsidR="000F281A" w:rsidRPr="000F281A" w:rsidRDefault="000F281A" w:rsidP="000F2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Gyógyszertan 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Belgyógyászat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Konzerváló fogászat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Fogpótlástan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Szájsebészet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Parodontológia 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Fogszabályozási propedeutika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Fül-orr-gégegyógyászat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Szemészet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Gyermekgyógyászat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Népegészségtan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Sebészet</w:t>
            </w:r>
          </w:p>
        </w:tc>
        <w:tc>
          <w:tcPr>
            <w:tcW w:w="5708" w:type="dxa"/>
          </w:tcPr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Gyógyszertan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Belgyógyászat III.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Konzerváló fogászat III.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Fogpótlástan III.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Szájsebészet III.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Parodontológia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Implantológia 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Gnatológia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Ideggyógyászat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Elmegyógyászat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Orvosi etika</w:t>
            </w:r>
          </w:p>
        </w:tc>
      </w:tr>
      <w:tr w:rsidR="000F281A" w:rsidRPr="000F281A" w:rsidTr="008C7C7A">
        <w:tc>
          <w:tcPr>
            <w:tcW w:w="5632" w:type="dxa"/>
          </w:tcPr>
          <w:p w:rsidR="000F281A" w:rsidRPr="000F281A" w:rsidRDefault="000F281A" w:rsidP="000F281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szemeszter</w:t>
            </w:r>
          </w:p>
        </w:tc>
        <w:tc>
          <w:tcPr>
            <w:tcW w:w="5708" w:type="dxa"/>
          </w:tcPr>
          <w:p w:rsidR="000F281A" w:rsidRPr="000F281A" w:rsidRDefault="000F281A" w:rsidP="000F281A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szemeszter</w:t>
            </w:r>
          </w:p>
        </w:tc>
      </w:tr>
      <w:tr w:rsidR="000F281A" w:rsidRPr="000F281A" w:rsidTr="008C7C7A">
        <w:trPr>
          <w:trHeight w:val="1768"/>
        </w:trPr>
        <w:tc>
          <w:tcPr>
            <w:tcW w:w="5632" w:type="dxa"/>
          </w:tcPr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Fogpótlástan IV.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Konzerváló fogászat IV.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Szájsebészet IV.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Gyermekfogászat 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Fogszabályozás 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Parodontológia III.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Orális diagnosztika II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 xml:space="preserve">Orális medicina 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Klinikai fogászat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Implantológia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Bőrgyógyászat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Igazságügyi fogorvostan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Oxiológia</w:t>
            </w:r>
          </w:p>
        </w:tc>
        <w:tc>
          <w:tcPr>
            <w:tcW w:w="5708" w:type="dxa"/>
          </w:tcPr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Fogpótlástan 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Konzerváló fogászat 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Szájsebészet 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Gyermekfogászat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Fogszabályozás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Parodontológia IV.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Klinikai fogászat II.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Praxisszervezés</w:t>
            </w:r>
          </w:p>
          <w:p w:rsidR="000F281A" w:rsidRPr="000F281A" w:rsidRDefault="000F281A" w:rsidP="000F2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281A">
              <w:rPr>
                <w:rFonts w:ascii="Wingdings" w:hAnsi="Wingdings" w:cs="Wingdings"/>
                <w:sz w:val="26"/>
                <w:szCs w:val="26"/>
              </w:rPr>
              <w:t></w:t>
            </w:r>
            <w:r w:rsidRPr="000F281A">
              <w:rPr>
                <w:rFonts w:ascii="Wingdings" w:hAnsi="Wingdings" w:cs="Wingdings"/>
                <w:sz w:val="26"/>
                <w:szCs w:val="26"/>
              </w:rPr>
              <w:t></w:t>
            </w:r>
            <w:r w:rsidRPr="000F281A">
              <w:rPr>
                <w:rFonts w:ascii="Times New Roman" w:hAnsi="Times New Roman" w:cs="Times New Roman"/>
                <w:sz w:val="18"/>
                <w:szCs w:val="18"/>
              </w:rPr>
              <w:t>Szülészet és családtervezés</w:t>
            </w:r>
          </w:p>
        </w:tc>
      </w:tr>
    </w:tbl>
    <w:p w:rsidR="003F2418" w:rsidRDefault="003F2418" w:rsidP="003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XSpec="center" w:tblpY="83"/>
        <w:tblW w:w="11340" w:type="dxa"/>
        <w:tblLook w:val="04A0" w:firstRow="1" w:lastRow="0" w:firstColumn="1" w:lastColumn="0" w:noHBand="0" w:noVBand="1"/>
      </w:tblPr>
      <w:tblGrid>
        <w:gridCol w:w="6025"/>
        <w:gridCol w:w="5315"/>
      </w:tblGrid>
      <w:tr w:rsidR="000F281A" w:rsidTr="000F281A">
        <w:trPr>
          <w:trHeight w:val="284"/>
        </w:trPr>
        <w:tc>
          <w:tcPr>
            <w:tcW w:w="11340" w:type="dxa"/>
            <w:gridSpan w:val="2"/>
            <w:shd w:val="clear" w:color="auto" w:fill="D9D9D9" w:themeFill="background1" w:themeFillShade="D9"/>
          </w:tcPr>
          <w:p w:rsidR="000F281A" w:rsidRPr="00E95BF0" w:rsidRDefault="000F281A" w:rsidP="000F281A">
            <w:pPr>
              <w:rPr>
                <w:rFonts w:ascii="Times New Roman" w:hAnsi="Times New Roman" w:cs="Times New Roman"/>
                <w:b/>
              </w:rPr>
            </w:pPr>
            <w:r w:rsidRPr="00E95BF0">
              <w:rPr>
                <w:rFonts w:ascii="Times New Roman" w:hAnsi="Times New Roman" w:cs="Times New Roman"/>
                <w:b/>
              </w:rPr>
              <w:t>Tanulmányi és Vizsga Bizottság</w:t>
            </w:r>
          </w:p>
        </w:tc>
      </w:tr>
      <w:tr w:rsidR="000F281A" w:rsidTr="000F281A">
        <w:trPr>
          <w:trHeight w:val="2931"/>
        </w:trPr>
        <w:tc>
          <w:tcPr>
            <w:tcW w:w="6025" w:type="dxa"/>
          </w:tcPr>
          <w:p w:rsidR="000F281A" w:rsidRPr="00E95BF0" w:rsidRDefault="000F281A" w:rsidP="000F2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81A" w:rsidRPr="00E95BF0" w:rsidRDefault="000F281A" w:rsidP="000F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F0">
              <w:rPr>
                <w:rFonts w:ascii="Times New Roman" w:hAnsi="Times New Roman" w:cs="Times New Roman"/>
                <w:b/>
              </w:rPr>
              <w:t>ENGEDÉLYEZEM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15" w:type="dxa"/>
          </w:tcPr>
          <w:p w:rsidR="000F281A" w:rsidRPr="00E95BF0" w:rsidRDefault="000F281A" w:rsidP="000F28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F281A" w:rsidRPr="00E95BF0" w:rsidRDefault="000F281A" w:rsidP="000F28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5BF0">
              <w:rPr>
                <w:rFonts w:ascii="Times New Roman" w:hAnsi="Times New Roman" w:cs="Times New Roman"/>
                <w:b/>
              </w:rPr>
              <w:t>NEM ENGEDÉLYEZEM</w:t>
            </w:r>
          </w:p>
        </w:tc>
      </w:tr>
      <w:tr w:rsidR="000F281A" w:rsidTr="000F281A">
        <w:trPr>
          <w:trHeight w:val="1418"/>
        </w:trPr>
        <w:tc>
          <w:tcPr>
            <w:tcW w:w="6025" w:type="dxa"/>
          </w:tcPr>
          <w:p w:rsidR="000F281A" w:rsidRPr="00E95BF0" w:rsidRDefault="000F281A" w:rsidP="000F281A">
            <w:pPr>
              <w:rPr>
                <w:rFonts w:ascii="Times New Roman" w:hAnsi="Times New Roman" w:cs="Times New Roman"/>
                <w:b/>
              </w:rPr>
            </w:pPr>
            <w:r w:rsidRPr="00E95BF0">
              <w:rPr>
                <w:rFonts w:ascii="Times New Roman" w:hAnsi="Times New Roman" w:cs="Times New Roman"/>
                <w:b/>
              </w:rPr>
              <w:t>Aláírás</w:t>
            </w:r>
            <w:r w:rsidR="00A953A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15" w:type="dxa"/>
          </w:tcPr>
          <w:p w:rsidR="000F281A" w:rsidRPr="00E95BF0" w:rsidRDefault="000F281A" w:rsidP="000F281A">
            <w:pPr>
              <w:rPr>
                <w:rFonts w:ascii="Times New Roman" w:hAnsi="Times New Roman" w:cs="Times New Roman"/>
                <w:b/>
              </w:rPr>
            </w:pPr>
            <w:r w:rsidRPr="00E95BF0">
              <w:rPr>
                <w:rFonts w:ascii="Times New Roman" w:hAnsi="Times New Roman" w:cs="Times New Roman"/>
                <w:b/>
              </w:rPr>
              <w:t>Dátum:</w:t>
            </w:r>
          </w:p>
        </w:tc>
      </w:tr>
    </w:tbl>
    <w:p w:rsidR="007A07C7" w:rsidRDefault="007A07C7" w:rsidP="007A07C7">
      <w:pPr>
        <w:jc w:val="center"/>
        <w:rPr>
          <w:rFonts w:ascii="Times New Roman" w:hAnsi="Times New Roman" w:cs="Times New Roman"/>
        </w:rPr>
      </w:pPr>
    </w:p>
    <w:p w:rsidR="007A07C7" w:rsidRDefault="007A07C7" w:rsidP="000F281A">
      <w:pPr>
        <w:rPr>
          <w:rFonts w:ascii="Times New Roman" w:hAnsi="Times New Roman" w:cs="Times New Roman"/>
        </w:rPr>
      </w:pPr>
    </w:p>
    <w:p w:rsidR="007A07C7" w:rsidRPr="007A07C7" w:rsidRDefault="007A07C7" w:rsidP="00884A42">
      <w:pPr>
        <w:ind w:left="-1134"/>
        <w:jc w:val="center"/>
        <w:rPr>
          <w:rFonts w:ascii="Times New Roman" w:hAnsi="Times New Roman" w:cs="Times New Roman"/>
        </w:rPr>
      </w:pPr>
    </w:p>
    <w:sectPr w:rsidR="007A07C7" w:rsidRPr="007A07C7" w:rsidSect="00810FAA">
      <w:footerReference w:type="default" r:id="rId9"/>
      <w:headerReference w:type="first" r:id="rId10"/>
      <w:footerReference w:type="first" r:id="rId11"/>
      <w:pgSz w:w="11906" w:h="16838"/>
      <w:pgMar w:top="426" w:right="1417" w:bottom="142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E61" w:rsidRDefault="000D3E61" w:rsidP="00315208">
      <w:pPr>
        <w:spacing w:after="0" w:line="240" w:lineRule="auto"/>
      </w:pPr>
      <w:r>
        <w:separator/>
      </w:r>
    </w:p>
  </w:endnote>
  <w:endnote w:type="continuationSeparator" w:id="0">
    <w:p w:rsidR="000D3E61" w:rsidRDefault="000D3E61" w:rsidP="0031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i_Frann">
    <w:altName w:val="Tw Cen MT Condensed Extra Bold"/>
    <w:charset w:val="EE"/>
    <w:family w:val="swiss"/>
    <w:pitch w:val="variable"/>
    <w:sig w:usb0="00000287" w:usb1="00000000" w:usb2="00000000" w:usb3="00000000" w:csb0="00000003" w:csb1="00000000"/>
  </w:font>
  <w:font w:name="Huni_Franf">
    <w:altName w:val="Impact"/>
    <w:charset w:val="EE"/>
    <w:family w:val="swiss"/>
    <w:pitch w:val="variable"/>
    <w:sig w:usb0="00000287" w:usb1="00000000" w:usb2="00000000" w:usb3="00000000" w:csb0="00000003" w:csb1="00000000"/>
  </w:font>
  <w:font w:name="Huni_Franh">
    <w:altName w:val="Impact"/>
    <w:charset w:val="EE"/>
    <w:family w:val="swiss"/>
    <w:pitch w:val="variable"/>
    <w:sig w:usb0="0000028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169" w:rsidRDefault="00C6216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39B8C6" wp14:editId="2D7274F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Szövegdoboz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169" w:rsidRDefault="00C62169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35998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2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9" o:spid="_x0000_s1026" type="#_x0000_t202" style="position:absolute;margin-left:0;margin-top:0;width:30.6pt;height:24.65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" fillcolor="white [3201]" stroked="f" strokeweight=".5pt">
              <v:textbox style="mso-fit-shape-to-text:t" inset="0,,0">
                <w:txbxContent>
                  <w:p w:rsidR="00C62169" w:rsidRDefault="00C62169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35998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2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1083B" w:rsidRPr="00C62169" w:rsidRDefault="009E3580">
    <w:pPr>
      <w:pStyle w:val="ll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Erasmus</w:t>
    </w:r>
    <w:r w:rsidR="00C35998"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418" w:rsidRPr="003F2418" w:rsidRDefault="009E3580">
    <w:pPr>
      <w:pStyle w:val="ll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Erasmus</w:t>
    </w:r>
    <w:r w:rsidR="003F2418">
      <w:rPr>
        <w:rFonts w:ascii="Times New Roman" w:hAnsi="Times New Roman" w:cs="Times New Roman"/>
      </w:rPr>
      <w:t xml:space="preserve"> </w:t>
    </w:r>
    <w:r w:rsidR="003F2418" w:rsidRPr="003F2418">
      <w:rPr>
        <w:rFonts w:ascii="Times New Roman" w:hAnsi="Times New Roman" w:cs="Times New Roman"/>
      </w:rPr>
      <w:ptab w:relativeTo="margin" w:alignment="center" w:leader="none"/>
    </w:r>
    <w:r w:rsidR="003F2418">
      <w:rPr>
        <w:rFonts w:ascii="Times New Roman" w:hAnsi="Times New Roman" w:cs="Times New Roman"/>
      </w:rPr>
      <w:tab/>
      <w:t>1</w:t>
    </w:r>
    <w:r w:rsidR="003F2418" w:rsidRPr="003F2418">
      <w:rPr>
        <w:rFonts w:ascii="Times New Roman" w:hAnsi="Times New Roman" w:cs="Times New Roman"/>
      </w:rPr>
      <w:ptab w:relativeTo="margin" w:alignment="right" w:leader="none"/>
    </w:r>
    <w:r w:rsidR="003F2418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E61" w:rsidRDefault="000D3E61" w:rsidP="00315208">
      <w:pPr>
        <w:spacing w:after="0" w:line="240" w:lineRule="auto"/>
      </w:pPr>
      <w:r>
        <w:separator/>
      </w:r>
    </w:p>
  </w:footnote>
  <w:footnote w:type="continuationSeparator" w:id="0">
    <w:p w:rsidR="000D3E61" w:rsidRDefault="000D3E61" w:rsidP="00315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1095"/>
      <w:tblW w:w="103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87"/>
      <w:gridCol w:w="3798"/>
      <w:gridCol w:w="4932"/>
    </w:tblGrid>
    <w:tr w:rsidR="003F2418" w:rsidRPr="00E823D7" w:rsidTr="007F6FAE">
      <w:trPr>
        <w:trHeight w:val="180"/>
      </w:trPr>
      <w:tc>
        <w:tcPr>
          <w:tcW w:w="1587" w:type="dxa"/>
          <w:vMerge w:val="restart"/>
          <w:shd w:val="clear" w:color="auto" w:fill="auto"/>
        </w:tcPr>
        <w:p w:rsidR="003F2418" w:rsidRDefault="003F2418" w:rsidP="007F6FAE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5408" behindDoc="0" locked="0" layoutInCell="1" allowOverlap="1" wp14:anchorId="1AFF3826" wp14:editId="4C19D7A8">
                <wp:simplePos x="0" y="0"/>
                <wp:positionH relativeFrom="page">
                  <wp:posOffset>35560</wp:posOffset>
                </wp:positionH>
                <wp:positionV relativeFrom="page">
                  <wp:posOffset>35560</wp:posOffset>
                </wp:positionV>
                <wp:extent cx="902335" cy="902335"/>
                <wp:effectExtent l="0" t="0" r="0" b="0"/>
                <wp:wrapNone/>
                <wp:docPr id="139" name="Kép 139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98" w:type="dxa"/>
          <w:vMerge w:val="restart"/>
          <w:shd w:val="clear" w:color="auto" w:fill="auto"/>
        </w:tcPr>
        <w:p w:rsidR="003F2418" w:rsidRDefault="003F2418" w:rsidP="007F6FAE">
          <w:pPr>
            <w:pStyle w:val="lfej"/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673174F" wp14:editId="5851EBEB">
                    <wp:simplePos x="0" y="0"/>
                    <wp:positionH relativeFrom="column">
                      <wp:posOffset>1119505</wp:posOffset>
                    </wp:positionH>
                    <wp:positionV relativeFrom="paragraph">
                      <wp:posOffset>461010</wp:posOffset>
                    </wp:positionV>
                    <wp:extent cx="4381500" cy="0"/>
                    <wp:effectExtent l="5080" t="13335" r="13970" b="5715"/>
                    <wp:wrapNone/>
                    <wp:docPr id="5" name="Egyenes összekötő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3815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0001D73" id="Egyenes összekötő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36.3pt" to="433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"/>
                </w:pict>
              </mc:Fallback>
            </mc:AlternateContent>
          </w:r>
          <w:r>
            <w:rPr>
              <w:noProof/>
              <w:lang w:eastAsia="hu-HU"/>
            </w:rPr>
            <w:drawing>
              <wp:anchor distT="0" distB="0" distL="114300" distR="114300" simplePos="0" relativeHeight="251666432" behindDoc="0" locked="0" layoutInCell="1" allowOverlap="1" wp14:anchorId="59D47561" wp14:editId="46A7F05E">
                <wp:simplePos x="0" y="0"/>
                <wp:positionH relativeFrom="page">
                  <wp:posOffset>35560</wp:posOffset>
                </wp:positionH>
                <wp:positionV relativeFrom="page">
                  <wp:posOffset>35560</wp:posOffset>
                </wp:positionV>
                <wp:extent cx="902335" cy="902335"/>
                <wp:effectExtent l="0" t="0" r="0" b="0"/>
                <wp:wrapNone/>
                <wp:docPr id="140" name="Kép 140" descr="l-F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-F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rPr>
              <w:rFonts w:ascii="Huni_Frann" w:hAnsi="Huni_Frann"/>
              <w:b/>
              <w:spacing w:val="35"/>
              <w:sz w:val="36"/>
            </w:rPr>
          </w:pPr>
          <w:r>
            <w:rPr>
              <w:rFonts w:ascii="Huni_Frann" w:hAnsi="Huni_Frann"/>
              <w:b/>
              <w:spacing w:val="35"/>
              <w:sz w:val="36"/>
            </w:rPr>
            <w:t>SEMMELWEIS EGYETEM</w:t>
          </w:r>
        </w:p>
      </w:tc>
    </w:tr>
    <w:tr w:rsidR="003F2418" w:rsidRPr="00E823D7" w:rsidTr="007F6FAE">
      <w:trPr>
        <w:trHeight w:val="180"/>
      </w:trPr>
      <w:tc>
        <w:tcPr>
          <w:tcW w:w="1587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3798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spacing w:after="60"/>
            <w:rPr>
              <w:rFonts w:ascii="Huni_Franf" w:hAnsi="Huni_Franf"/>
              <w:spacing w:val="10"/>
            </w:rPr>
          </w:pPr>
          <w:r>
            <w:rPr>
              <w:rFonts w:ascii="Huni_Franf" w:hAnsi="Huni_Franf"/>
              <w:spacing w:val="10"/>
            </w:rPr>
            <w:t>Fogorvostudományi Kar</w:t>
          </w:r>
        </w:p>
      </w:tc>
    </w:tr>
    <w:tr w:rsidR="003F2418" w:rsidRPr="00E823D7" w:rsidTr="007F6FAE">
      <w:trPr>
        <w:trHeight w:val="180"/>
      </w:trPr>
      <w:tc>
        <w:tcPr>
          <w:tcW w:w="1587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3798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rPr>
              <w:rFonts w:ascii="Huni_Frann" w:hAnsi="Huni_Frann"/>
              <w:b/>
              <w:spacing w:val="6"/>
              <w:sz w:val="20"/>
            </w:rPr>
          </w:pPr>
          <w:r>
            <w:rPr>
              <w:rFonts w:ascii="Huni_Frann" w:hAnsi="Huni_Frann"/>
              <w:b/>
              <w:spacing w:val="6"/>
              <w:sz w:val="20"/>
            </w:rPr>
            <w:t>Tanulmányi és Vizsga Bizottság</w:t>
          </w:r>
        </w:p>
      </w:tc>
    </w:tr>
    <w:tr w:rsidR="003F2418" w:rsidRPr="00E823D7" w:rsidTr="007F6FAE">
      <w:trPr>
        <w:trHeight w:val="180"/>
      </w:trPr>
      <w:tc>
        <w:tcPr>
          <w:tcW w:w="1587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3798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rPr>
              <w:rFonts w:ascii="Huni_Franh" w:hAnsi="Huni_Franh"/>
              <w:sz w:val="20"/>
            </w:rPr>
          </w:pPr>
          <w:r>
            <w:rPr>
              <w:rFonts w:ascii="Huni_Franh" w:hAnsi="Huni_Franh"/>
              <w:sz w:val="20"/>
            </w:rPr>
            <w:t xml:space="preserve">Elnök: </w:t>
          </w:r>
          <w:proofErr w:type="gramStart"/>
          <w:r>
            <w:rPr>
              <w:rFonts w:ascii="Huni_Franh" w:hAnsi="Huni_Franh"/>
              <w:sz w:val="20"/>
            </w:rPr>
            <w:t>Dr.  Bartha</w:t>
          </w:r>
          <w:proofErr w:type="gramEnd"/>
          <w:r>
            <w:rPr>
              <w:rFonts w:ascii="Huni_Franh" w:hAnsi="Huni_Franh"/>
              <w:sz w:val="20"/>
            </w:rPr>
            <w:t xml:space="preserve"> Károly egyetemi docens</w:t>
          </w:r>
        </w:p>
      </w:tc>
    </w:tr>
    <w:tr w:rsidR="003F2418" w:rsidRPr="00E823D7" w:rsidTr="007F6FAE">
      <w:trPr>
        <w:trHeight w:val="180"/>
      </w:trPr>
      <w:tc>
        <w:tcPr>
          <w:tcW w:w="1587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3798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rPr>
              <w:rFonts w:ascii="Huni_Franh" w:hAnsi="Huni_Franh"/>
              <w:sz w:val="20"/>
            </w:rPr>
          </w:pPr>
          <w:r>
            <w:rPr>
              <w:rFonts w:ascii="Huni_Franh" w:hAnsi="Huni_Franh"/>
              <w:sz w:val="20"/>
            </w:rPr>
            <w:t xml:space="preserve">1085 </w:t>
          </w:r>
          <w:proofErr w:type="gramStart"/>
          <w:r>
            <w:rPr>
              <w:rFonts w:ascii="Huni_Franh" w:hAnsi="Huni_Franh"/>
              <w:sz w:val="20"/>
            </w:rPr>
            <w:t>Budapest,</w:t>
          </w:r>
          <w:proofErr w:type="gramEnd"/>
          <w:r>
            <w:rPr>
              <w:rFonts w:ascii="Huni_Franh" w:hAnsi="Huni_Franh"/>
              <w:sz w:val="20"/>
            </w:rPr>
            <w:t xml:space="preserve"> VIII. Üllői út 26. sz.</w:t>
          </w:r>
        </w:p>
      </w:tc>
    </w:tr>
    <w:tr w:rsidR="003F2418" w:rsidRPr="00E823D7" w:rsidTr="007F6FAE">
      <w:trPr>
        <w:trHeight w:val="180"/>
      </w:trPr>
      <w:tc>
        <w:tcPr>
          <w:tcW w:w="1587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3798" w:type="dxa"/>
          <w:vMerge/>
          <w:shd w:val="clear" w:color="auto" w:fill="auto"/>
        </w:tcPr>
        <w:p w:rsidR="003F2418" w:rsidRDefault="003F2418" w:rsidP="007F6FAE">
          <w:pPr>
            <w:pStyle w:val="lfej"/>
          </w:pPr>
        </w:p>
      </w:tc>
      <w:tc>
        <w:tcPr>
          <w:tcW w:w="4932" w:type="dxa"/>
          <w:shd w:val="clear" w:color="auto" w:fill="auto"/>
        </w:tcPr>
        <w:p w:rsidR="003F2418" w:rsidRPr="00E823D7" w:rsidRDefault="003F2418" w:rsidP="007F6FAE">
          <w:pPr>
            <w:pStyle w:val="lfej"/>
            <w:rPr>
              <w:rFonts w:ascii="Huni_Franh" w:hAnsi="Huni_Franh"/>
              <w:sz w:val="20"/>
            </w:rPr>
          </w:pPr>
          <w:r>
            <w:rPr>
              <w:rFonts w:ascii="Huni_Franh" w:hAnsi="Huni_Franh"/>
              <w:sz w:val="20"/>
            </w:rPr>
            <w:t xml:space="preserve">Tel: </w:t>
          </w:r>
          <w:proofErr w:type="gramStart"/>
          <w:r>
            <w:rPr>
              <w:rFonts w:ascii="Huni_Franh" w:hAnsi="Huni_Franh"/>
              <w:sz w:val="20"/>
            </w:rPr>
            <w:t>266-0453   Fax</w:t>
          </w:r>
          <w:proofErr w:type="gramEnd"/>
          <w:r>
            <w:rPr>
              <w:rFonts w:ascii="Huni_Franh" w:hAnsi="Huni_Franh"/>
              <w:sz w:val="20"/>
            </w:rPr>
            <w:t>: 266-1967</w:t>
          </w:r>
        </w:p>
      </w:tc>
    </w:tr>
  </w:tbl>
  <w:p w:rsidR="003F2418" w:rsidRDefault="003F24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AF3"/>
    <w:multiLevelType w:val="hybridMultilevel"/>
    <w:tmpl w:val="A0F095DC"/>
    <w:lvl w:ilvl="0" w:tplc="85629B8E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26C6A"/>
    <w:multiLevelType w:val="hybridMultilevel"/>
    <w:tmpl w:val="7480D82E"/>
    <w:lvl w:ilvl="0" w:tplc="85629B8E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5CB4"/>
    <w:multiLevelType w:val="hybridMultilevel"/>
    <w:tmpl w:val="717E4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458"/>
    <w:multiLevelType w:val="hybridMultilevel"/>
    <w:tmpl w:val="6C2C606A"/>
    <w:lvl w:ilvl="0" w:tplc="FC76C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744B2"/>
    <w:multiLevelType w:val="hybridMultilevel"/>
    <w:tmpl w:val="5A2EEB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14218"/>
    <w:multiLevelType w:val="hybridMultilevel"/>
    <w:tmpl w:val="C8E23C80"/>
    <w:lvl w:ilvl="0" w:tplc="C1F0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16F7"/>
    <w:multiLevelType w:val="hybridMultilevel"/>
    <w:tmpl w:val="8004A6F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2631F"/>
    <w:multiLevelType w:val="hybridMultilevel"/>
    <w:tmpl w:val="1A3A80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61E91"/>
    <w:multiLevelType w:val="hybridMultilevel"/>
    <w:tmpl w:val="C5C838B2"/>
    <w:lvl w:ilvl="0" w:tplc="C1F0C13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05802"/>
    <w:multiLevelType w:val="hybridMultilevel"/>
    <w:tmpl w:val="11FA29B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64767"/>
    <w:multiLevelType w:val="hybridMultilevel"/>
    <w:tmpl w:val="DC543A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C7"/>
    <w:rsid w:val="00012809"/>
    <w:rsid w:val="000C7D2A"/>
    <w:rsid w:val="000D3E61"/>
    <w:rsid w:val="000F281A"/>
    <w:rsid w:val="00141283"/>
    <w:rsid w:val="00194E7C"/>
    <w:rsid w:val="00196DF6"/>
    <w:rsid w:val="001C1B69"/>
    <w:rsid w:val="001E3C0B"/>
    <w:rsid w:val="001F57E7"/>
    <w:rsid w:val="0024329D"/>
    <w:rsid w:val="0024482D"/>
    <w:rsid w:val="002A5F1E"/>
    <w:rsid w:val="002B6706"/>
    <w:rsid w:val="002D0A6B"/>
    <w:rsid w:val="0031083B"/>
    <w:rsid w:val="00315208"/>
    <w:rsid w:val="0034333E"/>
    <w:rsid w:val="00362519"/>
    <w:rsid w:val="00375A4B"/>
    <w:rsid w:val="003F2418"/>
    <w:rsid w:val="00410951"/>
    <w:rsid w:val="004455F5"/>
    <w:rsid w:val="00467F9C"/>
    <w:rsid w:val="004F49F7"/>
    <w:rsid w:val="005111A7"/>
    <w:rsid w:val="00623061"/>
    <w:rsid w:val="0062334D"/>
    <w:rsid w:val="00625F1E"/>
    <w:rsid w:val="006C1E55"/>
    <w:rsid w:val="00726E83"/>
    <w:rsid w:val="007968D4"/>
    <w:rsid w:val="007A07C7"/>
    <w:rsid w:val="007E1DA3"/>
    <w:rsid w:val="007F0952"/>
    <w:rsid w:val="00810FAA"/>
    <w:rsid w:val="00861ED0"/>
    <w:rsid w:val="00867888"/>
    <w:rsid w:val="00876F6D"/>
    <w:rsid w:val="00884A42"/>
    <w:rsid w:val="009746BF"/>
    <w:rsid w:val="009B180C"/>
    <w:rsid w:val="009E3580"/>
    <w:rsid w:val="00A025EA"/>
    <w:rsid w:val="00A025ED"/>
    <w:rsid w:val="00A33D8E"/>
    <w:rsid w:val="00A5509F"/>
    <w:rsid w:val="00A7731C"/>
    <w:rsid w:val="00A953A6"/>
    <w:rsid w:val="00A97A95"/>
    <w:rsid w:val="00B16F70"/>
    <w:rsid w:val="00C35998"/>
    <w:rsid w:val="00C62169"/>
    <w:rsid w:val="00CD7F33"/>
    <w:rsid w:val="00D01BE9"/>
    <w:rsid w:val="00DF1C4A"/>
    <w:rsid w:val="00DF3919"/>
    <w:rsid w:val="00E04CCF"/>
    <w:rsid w:val="00E11E0D"/>
    <w:rsid w:val="00E35150"/>
    <w:rsid w:val="00EA6374"/>
    <w:rsid w:val="00EB0429"/>
    <w:rsid w:val="00EB0A0B"/>
    <w:rsid w:val="00EB17C4"/>
    <w:rsid w:val="00F613F3"/>
    <w:rsid w:val="00F90162"/>
    <w:rsid w:val="00FD4624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68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15208"/>
  </w:style>
  <w:style w:type="paragraph" w:styleId="llb">
    <w:name w:val="footer"/>
    <w:basedOn w:val="Norml"/>
    <w:link w:val="llbChar"/>
    <w:uiPriority w:val="99"/>
    <w:unhideWhenUsed/>
    <w:rsid w:val="003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208"/>
  </w:style>
  <w:style w:type="paragraph" w:styleId="Buborkszveg">
    <w:name w:val="Balloon Text"/>
    <w:basedOn w:val="Norml"/>
    <w:link w:val="BuborkszvegChar"/>
    <w:uiPriority w:val="99"/>
    <w:semiHidden/>
    <w:unhideWhenUsed/>
    <w:rsid w:val="00E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7C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1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4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968D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3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315208"/>
  </w:style>
  <w:style w:type="paragraph" w:styleId="llb">
    <w:name w:val="footer"/>
    <w:basedOn w:val="Norml"/>
    <w:link w:val="llbChar"/>
    <w:uiPriority w:val="99"/>
    <w:unhideWhenUsed/>
    <w:rsid w:val="00315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5208"/>
  </w:style>
  <w:style w:type="paragraph" w:styleId="Buborkszveg">
    <w:name w:val="Balloon Text"/>
    <w:basedOn w:val="Norml"/>
    <w:link w:val="BuborkszvegChar"/>
    <w:uiPriority w:val="99"/>
    <w:semiHidden/>
    <w:unhideWhenUsed/>
    <w:rsid w:val="00EB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17C4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14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4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0F2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E976-0144-47D6-9A90-94C9B909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Nagy-Pál Orsolya</dc:creator>
  <cp:lastModifiedBy>Nagy-Pál Orsolya</cp:lastModifiedBy>
  <cp:revision>2</cp:revision>
  <dcterms:created xsi:type="dcterms:W3CDTF">2015-09-02T16:02:00Z</dcterms:created>
  <dcterms:modified xsi:type="dcterms:W3CDTF">2015-09-02T16:02:00Z</dcterms:modified>
</cp:coreProperties>
</file>